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center"/>
        <w:rPr>
          <w:sz w:val="28"/>
          <w:szCs w:val="28"/>
        </w:rPr>
      </w:pPr>
      <w:r>
        <w:rPr>
          <w:rFonts w:hint="eastAsia"/>
          <w:sz w:val="28"/>
          <w:szCs w:val="28"/>
          <w:lang w:eastAsia="zh-CN"/>
        </w:rPr>
        <w:t>消防施工</w:t>
      </w:r>
      <w:r>
        <w:rPr>
          <w:sz w:val="28"/>
          <w:szCs w:val="28"/>
        </w:rPr>
        <w:t>方案及工艺</w:t>
      </w:r>
    </w:p>
    <w:p>
      <w:pPr>
        <w:numPr>
          <w:ilvl w:val="1"/>
          <w:numId w:val="1"/>
        </w:numPr>
        <w:tabs>
          <w:tab w:val="left" w:pos="1050"/>
        </w:tabs>
        <w:spacing w:line="360" w:lineRule="auto"/>
        <w:ind w:left="0" w:firstLine="0"/>
        <w:outlineLvl w:val="2"/>
        <w:rPr>
          <w:rFonts w:ascii="Times New Roman" w:hAnsi="Times New Roman"/>
          <w:b/>
          <w:sz w:val="24"/>
          <w:szCs w:val="24"/>
        </w:rPr>
      </w:pPr>
      <w:bookmarkStart w:id="0" w:name="_Toc228277436"/>
      <w:bookmarkStart w:id="1" w:name="_Toc356918674"/>
      <w:bookmarkStart w:id="2" w:name="_Toc17871"/>
      <w:bookmarkStart w:id="3" w:name="_Toc376937854"/>
      <w:bookmarkStart w:id="4" w:name="_Toc357499391"/>
      <w:bookmarkStart w:id="5" w:name="_Toc17250"/>
      <w:bookmarkStart w:id="6" w:name="_Toc400524748"/>
      <w:bookmarkStart w:id="7" w:name="_Toc305052394"/>
      <w:bookmarkStart w:id="8" w:name="_Toc354817514"/>
      <w:r>
        <w:rPr>
          <w:rFonts w:hint="eastAsia"/>
          <w:b/>
          <w:sz w:val="24"/>
          <w:szCs w:val="24"/>
        </w:rPr>
        <w:t>本工程整体组织方案</w:t>
      </w:r>
      <w:bookmarkEnd w:id="0"/>
      <w:bookmarkEnd w:id="1"/>
      <w:bookmarkEnd w:id="2"/>
      <w:bookmarkEnd w:id="3"/>
      <w:bookmarkEnd w:id="4"/>
      <w:bookmarkEnd w:id="5"/>
      <w:bookmarkEnd w:id="6"/>
      <w:bookmarkEnd w:id="7"/>
      <w:bookmarkEnd w:id="8"/>
    </w:p>
    <w:p>
      <w:pPr>
        <w:spacing w:line="360" w:lineRule="auto"/>
        <w:ind w:firstLine="420" w:firstLineChars="200"/>
      </w:pPr>
      <w:bookmarkStart w:id="9" w:name="_Toc114134701"/>
      <w:bookmarkStart w:id="10" w:name="_Toc114720712"/>
      <w:bookmarkStart w:id="11" w:name="_Toc114136765"/>
      <w:bookmarkStart w:id="12" w:name="_Toc135119563"/>
      <w:r>
        <w:rPr>
          <w:rFonts w:hint="eastAsia"/>
        </w:rPr>
        <w:t>针对本工程的重要性，我公司将成立以总经理为组长的领导小组，从项目机构人员配置、机具使用安排配套、施工工艺方法、设备材料配套安排、环境保护等方面着手，保证整个</w:t>
      </w:r>
      <w:bookmarkStart w:id="140" w:name="_GoBack"/>
      <w:bookmarkEnd w:id="140"/>
      <w:r>
        <w:rPr>
          <w:rFonts w:hint="eastAsia"/>
        </w:rPr>
        <w:t>工程高质量的按期完成。</w:t>
      </w:r>
    </w:p>
    <w:p>
      <w:pPr>
        <w:numPr>
          <w:ilvl w:val="1"/>
          <w:numId w:val="1"/>
        </w:numPr>
        <w:tabs>
          <w:tab w:val="left" w:pos="1050"/>
        </w:tabs>
        <w:spacing w:line="360" w:lineRule="auto"/>
        <w:ind w:left="0" w:firstLine="0"/>
        <w:outlineLvl w:val="2"/>
        <w:rPr>
          <w:b/>
          <w:sz w:val="24"/>
          <w:szCs w:val="24"/>
        </w:rPr>
      </w:pPr>
      <w:bookmarkStart w:id="13" w:name="_Toc7552"/>
      <w:bookmarkStart w:id="14" w:name="_Toc305052395"/>
      <w:bookmarkStart w:id="15" w:name="_Toc354817515"/>
      <w:bookmarkStart w:id="16" w:name="_Toc356918675"/>
      <w:bookmarkStart w:id="17" w:name="_Toc228277437"/>
      <w:bookmarkStart w:id="18" w:name="_Toc376937855"/>
      <w:bookmarkStart w:id="19" w:name="_Toc13583"/>
      <w:bookmarkStart w:id="20" w:name="_Toc400524749"/>
      <w:bookmarkStart w:id="21" w:name="_Toc357499392"/>
      <w:r>
        <w:rPr>
          <w:rFonts w:hint="eastAsia"/>
          <w:b/>
          <w:sz w:val="24"/>
          <w:szCs w:val="24"/>
        </w:rPr>
        <w:t>火灾自动报警及联动控制系统施工工艺</w:t>
      </w:r>
      <w:bookmarkEnd w:id="9"/>
      <w:bookmarkEnd w:id="10"/>
      <w:bookmarkEnd w:id="11"/>
      <w:bookmarkEnd w:id="12"/>
      <w:bookmarkEnd w:id="13"/>
      <w:bookmarkEnd w:id="14"/>
      <w:bookmarkEnd w:id="15"/>
      <w:bookmarkEnd w:id="16"/>
      <w:bookmarkEnd w:id="17"/>
      <w:bookmarkEnd w:id="18"/>
      <w:bookmarkEnd w:id="19"/>
      <w:bookmarkEnd w:id="20"/>
      <w:bookmarkEnd w:id="21"/>
    </w:p>
    <w:p>
      <w:pPr>
        <w:jc w:val="center"/>
        <w:rPr>
          <w:b/>
          <w:sz w:val="28"/>
          <w:szCs w:val="28"/>
        </w:rPr>
      </w:pPr>
      <w:r>
        <w:rPr>
          <w:rFonts w:hint="eastAsia"/>
          <w:b/>
          <w:sz w:val="28"/>
          <w:szCs w:val="28"/>
        </w:rPr>
        <w:t>火灾自动报警系统施工工序</w:t>
      </w:r>
    </w:p>
    <w:p>
      <w:pPr>
        <w:tabs>
          <w:tab w:val="left" w:pos="1300"/>
        </w:tabs>
        <w:spacing w:line="500" w:lineRule="exact"/>
        <w:ind w:left="400" w:right="-390"/>
      </w:pPr>
      <w:r>
        <mc:AlternateContent>
          <mc:Choice Requires="wpg">
            <w:drawing>
              <wp:anchor distT="0" distB="0" distL="114300" distR="114300" simplePos="0" relativeHeight="251660288" behindDoc="0" locked="0" layoutInCell="1" allowOverlap="1">
                <wp:simplePos x="0" y="0"/>
                <wp:positionH relativeFrom="column">
                  <wp:posOffset>800100</wp:posOffset>
                </wp:positionH>
                <wp:positionV relativeFrom="paragraph">
                  <wp:posOffset>134620</wp:posOffset>
                </wp:positionV>
                <wp:extent cx="4549140" cy="5163820"/>
                <wp:effectExtent l="5080" t="4445" r="17780" b="13335"/>
                <wp:wrapNone/>
                <wp:docPr id="137" name="组合 137"/>
                <wp:cNvGraphicFramePr/>
                <a:graphic xmlns:a="http://schemas.openxmlformats.org/drawingml/2006/main">
                  <a:graphicData uri="http://schemas.microsoft.com/office/word/2010/wordprocessingGroup">
                    <wpg:wgp>
                      <wpg:cNvGrpSpPr/>
                      <wpg:grpSpPr>
                        <a:xfrm>
                          <a:off x="0" y="0"/>
                          <a:ext cx="4549140" cy="5163820"/>
                          <a:chOff x="0" y="0"/>
                          <a:chExt cx="7164" cy="8132"/>
                        </a:xfrm>
                      </wpg:grpSpPr>
                      <wps:wsp>
                        <wps:cNvPr id="138" name="Text Box 69"/>
                        <wps:cNvSpPr txBox="1">
                          <a:spLocks noChangeArrowheads="1"/>
                        </wps:cNvSpPr>
                        <wps:spPr bwMode="auto">
                          <a:xfrm>
                            <a:off x="80" y="2184"/>
                            <a:ext cx="2900" cy="488"/>
                          </a:xfrm>
                          <a:prstGeom prst="rect">
                            <a:avLst/>
                          </a:prstGeom>
                          <a:solidFill>
                            <a:srgbClr val="FFFFFF"/>
                          </a:solidFill>
                          <a:ln w="9525">
                            <a:solidFill>
                              <a:srgbClr val="000000"/>
                            </a:solidFill>
                            <a:miter lim="800000"/>
                          </a:ln>
                        </wps:spPr>
                        <wps:txbx>
                          <w:txbxContent>
                            <w:p>
                              <w:pPr>
                                <w:jc w:val="center"/>
                                <w:rPr>
                                  <w:rFonts w:ascii="宋体" w:hAnsi="宋体"/>
                                </w:rPr>
                              </w:pPr>
                              <w:r>
                                <w:rPr>
                                  <w:rFonts w:hint="eastAsia" w:ascii="宋体" w:hAnsi="宋体"/>
                                </w:rPr>
                                <w:t>管内穿线</w:t>
                              </w:r>
                            </w:p>
                          </w:txbxContent>
                        </wps:txbx>
                        <wps:bodyPr rot="0" vert="horz" wrap="square" lIns="91440" tIns="45720" rIns="91440" bIns="45720" anchor="t" anchorCtr="0" upright="1">
                          <a:noAutofit/>
                        </wps:bodyPr>
                      </wps:wsp>
                      <wps:wsp>
                        <wps:cNvPr id="139" name="Text Box 70"/>
                        <wps:cNvSpPr txBox="1">
                          <a:spLocks noChangeArrowheads="1"/>
                        </wps:cNvSpPr>
                        <wps:spPr bwMode="auto">
                          <a:xfrm>
                            <a:off x="0" y="3276"/>
                            <a:ext cx="3200" cy="488"/>
                          </a:xfrm>
                          <a:prstGeom prst="rect">
                            <a:avLst/>
                          </a:prstGeom>
                          <a:solidFill>
                            <a:srgbClr val="FFFFFF"/>
                          </a:solidFill>
                          <a:ln w="9525">
                            <a:solidFill>
                              <a:srgbClr val="000000"/>
                            </a:solidFill>
                            <a:miter lim="800000"/>
                          </a:ln>
                        </wps:spPr>
                        <wps:txbx>
                          <w:txbxContent>
                            <w:p>
                              <w:pPr>
                                <w:jc w:val="center"/>
                                <w:rPr>
                                  <w:rFonts w:ascii="宋体" w:hAnsi="宋体"/>
                                </w:rPr>
                              </w:pPr>
                              <w:r>
                                <w:rPr>
                                  <w:rFonts w:hint="eastAsia" w:ascii="宋体" w:hAnsi="宋体"/>
                                </w:rPr>
                                <w:t>测试绝缘、接地电阻</w:t>
                              </w:r>
                            </w:p>
                          </w:txbxContent>
                        </wps:txbx>
                        <wps:bodyPr rot="0" vert="horz" wrap="square" lIns="91440" tIns="45720" rIns="91440" bIns="45720" anchor="t" anchorCtr="0" upright="1">
                          <a:noAutofit/>
                        </wps:bodyPr>
                      </wps:wsp>
                      <wps:wsp>
                        <wps:cNvPr id="140" name="Text Box 71"/>
                        <wps:cNvSpPr txBox="1">
                          <a:spLocks noChangeArrowheads="1"/>
                        </wps:cNvSpPr>
                        <wps:spPr bwMode="auto">
                          <a:xfrm>
                            <a:off x="80" y="5460"/>
                            <a:ext cx="3300" cy="488"/>
                          </a:xfrm>
                          <a:prstGeom prst="rect">
                            <a:avLst/>
                          </a:prstGeom>
                          <a:solidFill>
                            <a:srgbClr val="FFFFFF"/>
                          </a:solidFill>
                          <a:ln w="9525">
                            <a:solidFill>
                              <a:srgbClr val="000000"/>
                            </a:solidFill>
                            <a:miter lim="800000"/>
                          </a:ln>
                        </wps:spPr>
                        <wps:txbx>
                          <w:txbxContent>
                            <w:p>
                              <w:pPr>
                                <w:jc w:val="center"/>
                                <w:rPr>
                                  <w:rFonts w:ascii="宋体" w:hAnsi="宋体"/>
                                </w:rPr>
                              </w:pPr>
                              <w:r>
                                <w:rPr>
                                  <w:rFonts w:hint="eastAsia" w:ascii="宋体" w:hAnsi="宋体"/>
                                </w:rPr>
                                <w:t>报警调试</w:t>
                              </w:r>
                            </w:p>
                          </w:txbxContent>
                        </wps:txbx>
                        <wps:bodyPr rot="0" vert="horz" wrap="square" lIns="91440" tIns="45720" rIns="91440" bIns="45720" anchor="t" anchorCtr="0" upright="1">
                          <a:noAutofit/>
                        </wps:bodyPr>
                      </wps:wsp>
                      <wps:wsp>
                        <wps:cNvPr id="141" name="Text Box 72"/>
                        <wps:cNvSpPr txBox="1">
                          <a:spLocks noChangeArrowheads="1"/>
                        </wps:cNvSpPr>
                        <wps:spPr bwMode="auto">
                          <a:xfrm>
                            <a:off x="4457" y="5342"/>
                            <a:ext cx="2300" cy="542"/>
                          </a:xfrm>
                          <a:prstGeom prst="rect">
                            <a:avLst/>
                          </a:prstGeom>
                          <a:solidFill>
                            <a:srgbClr val="FFFFFF"/>
                          </a:solidFill>
                          <a:ln w="9525">
                            <a:solidFill>
                              <a:srgbClr val="000000"/>
                            </a:solidFill>
                            <a:miter lim="800000"/>
                          </a:ln>
                        </wps:spPr>
                        <wps:txbx>
                          <w:txbxContent>
                            <w:p>
                              <w:pPr>
                                <w:jc w:val="center"/>
                                <w:rPr>
                                  <w:rFonts w:ascii="宋体" w:hAnsi="宋体"/>
                                </w:rPr>
                              </w:pPr>
                              <w:r>
                                <w:rPr>
                                  <w:rFonts w:hint="eastAsia" w:ascii="宋体" w:hAnsi="宋体"/>
                                </w:rPr>
                                <w:t>主机安装</w:t>
                              </w:r>
                            </w:p>
                          </w:txbxContent>
                        </wps:txbx>
                        <wps:bodyPr rot="0" vert="horz" wrap="square" lIns="91440" tIns="45720" rIns="91440" bIns="45720" anchor="t" anchorCtr="0" upright="1">
                          <a:noAutofit/>
                        </wps:bodyPr>
                      </wps:wsp>
                      <wps:wsp>
                        <wps:cNvPr id="142" name="Text Box 73"/>
                        <wps:cNvSpPr txBox="1">
                          <a:spLocks noChangeArrowheads="1"/>
                        </wps:cNvSpPr>
                        <wps:spPr bwMode="auto">
                          <a:xfrm>
                            <a:off x="120" y="7644"/>
                            <a:ext cx="3120" cy="488"/>
                          </a:xfrm>
                          <a:prstGeom prst="rect">
                            <a:avLst/>
                          </a:prstGeom>
                          <a:solidFill>
                            <a:srgbClr val="FFFFFF"/>
                          </a:solidFill>
                          <a:ln w="9525">
                            <a:solidFill>
                              <a:srgbClr val="000000"/>
                            </a:solidFill>
                            <a:miter lim="800000"/>
                          </a:ln>
                        </wps:spPr>
                        <wps:txbx>
                          <w:txbxContent>
                            <w:p>
                              <w:pPr>
                                <w:jc w:val="center"/>
                                <w:rPr>
                                  <w:rFonts w:ascii="宋体" w:hAnsi="宋体"/>
                                </w:rPr>
                              </w:pPr>
                              <w:r>
                                <w:rPr>
                                  <w:rFonts w:hint="eastAsia" w:ascii="宋体" w:hAnsi="宋体"/>
                                </w:rPr>
                                <w:t>联合调试、交验</w:t>
                              </w:r>
                            </w:p>
                          </w:txbxContent>
                        </wps:txbx>
                        <wps:bodyPr rot="0" vert="horz" wrap="square" lIns="91440" tIns="45720" rIns="91440" bIns="45720" anchor="t" anchorCtr="0" upright="1">
                          <a:noAutofit/>
                        </wps:bodyPr>
                      </wps:wsp>
                      <wps:wsp>
                        <wps:cNvPr id="143" name="Text Box 74"/>
                        <wps:cNvSpPr txBox="1">
                          <a:spLocks noChangeArrowheads="1"/>
                        </wps:cNvSpPr>
                        <wps:spPr bwMode="auto">
                          <a:xfrm>
                            <a:off x="80" y="1092"/>
                            <a:ext cx="2900" cy="488"/>
                          </a:xfrm>
                          <a:prstGeom prst="rect">
                            <a:avLst/>
                          </a:prstGeom>
                          <a:solidFill>
                            <a:srgbClr val="FFFFFF"/>
                          </a:solidFill>
                          <a:ln w="9525">
                            <a:solidFill>
                              <a:srgbClr val="000000"/>
                            </a:solidFill>
                            <a:miter lim="800000"/>
                          </a:ln>
                        </wps:spPr>
                        <wps:txbx>
                          <w:txbxContent>
                            <w:p>
                              <w:pPr>
                                <w:jc w:val="center"/>
                                <w:rPr>
                                  <w:rFonts w:ascii="宋体" w:hAnsi="宋体"/>
                                </w:rPr>
                              </w:pPr>
                              <w:r>
                                <w:rPr>
                                  <w:rFonts w:hint="eastAsia" w:ascii="宋体" w:hAnsi="宋体"/>
                                </w:rPr>
                                <w:t>管线预埋、扫管</w:t>
                              </w:r>
                            </w:p>
                          </w:txbxContent>
                        </wps:txbx>
                        <wps:bodyPr rot="0" vert="horz" wrap="square" lIns="91440" tIns="45720" rIns="91440" bIns="45720" anchor="t" anchorCtr="0" upright="1">
                          <a:noAutofit/>
                        </wps:bodyPr>
                      </wps:wsp>
                      <wps:wsp>
                        <wps:cNvPr id="144" name="Text Box 75"/>
                        <wps:cNvSpPr txBox="1">
                          <a:spLocks noChangeArrowheads="1"/>
                        </wps:cNvSpPr>
                        <wps:spPr bwMode="auto">
                          <a:xfrm>
                            <a:off x="80" y="4368"/>
                            <a:ext cx="3200" cy="488"/>
                          </a:xfrm>
                          <a:prstGeom prst="rect">
                            <a:avLst/>
                          </a:prstGeom>
                          <a:solidFill>
                            <a:srgbClr val="FFFFFF"/>
                          </a:solidFill>
                          <a:ln w="9525">
                            <a:solidFill>
                              <a:srgbClr val="000000"/>
                            </a:solidFill>
                            <a:miter lim="800000"/>
                          </a:ln>
                        </wps:spPr>
                        <wps:txbx>
                          <w:txbxContent>
                            <w:p>
                              <w:pPr>
                                <w:jc w:val="center"/>
                                <w:rPr>
                                  <w:rFonts w:ascii="宋体" w:hAnsi="宋体"/>
                                </w:rPr>
                              </w:pPr>
                              <w:r>
                                <w:rPr>
                                  <w:rFonts w:hint="eastAsia" w:ascii="宋体" w:hAnsi="宋体"/>
                                </w:rPr>
                                <w:t>探测器底座、模块安装</w:t>
                              </w:r>
                            </w:p>
                          </w:txbxContent>
                        </wps:txbx>
                        <wps:bodyPr rot="0" vert="horz" wrap="square" lIns="91440" tIns="45720" rIns="91440" bIns="45720" anchor="t" anchorCtr="0" upright="1">
                          <a:noAutofit/>
                        </wps:bodyPr>
                      </wps:wsp>
                      <wps:wsp>
                        <wps:cNvPr id="145" name="Text Box 76"/>
                        <wps:cNvSpPr txBox="1">
                          <a:spLocks noChangeArrowheads="1"/>
                        </wps:cNvSpPr>
                        <wps:spPr bwMode="auto">
                          <a:xfrm>
                            <a:off x="80" y="6512"/>
                            <a:ext cx="3200" cy="488"/>
                          </a:xfrm>
                          <a:prstGeom prst="rect">
                            <a:avLst/>
                          </a:prstGeom>
                          <a:solidFill>
                            <a:srgbClr val="FFFFFF"/>
                          </a:solidFill>
                          <a:ln w="9525">
                            <a:solidFill>
                              <a:srgbClr val="000000"/>
                            </a:solidFill>
                            <a:miter lim="800000"/>
                          </a:ln>
                        </wps:spPr>
                        <wps:txbx>
                          <w:txbxContent>
                            <w:p>
                              <w:pPr>
                                <w:jc w:val="center"/>
                                <w:rPr>
                                  <w:rFonts w:ascii="宋体" w:hAnsi="宋体"/>
                                </w:rPr>
                              </w:pPr>
                              <w:r>
                                <w:rPr>
                                  <w:rFonts w:hint="eastAsia" w:ascii="宋体" w:hAnsi="宋体"/>
                                </w:rPr>
                                <w:t>联动设备接线</w:t>
                              </w:r>
                            </w:p>
                            <w:p>
                              <w:pPr>
                                <w:jc w:val="center"/>
                                <w:rPr>
                                  <w:rFonts w:hint="eastAsia" w:ascii="宋体" w:hAnsi="Times New Roman"/>
                                  <w:sz w:val="28"/>
                                </w:rPr>
                              </w:pPr>
                            </w:p>
                          </w:txbxContent>
                        </wps:txbx>
                        <wps:bodyPr rot="0" vert="horz" wrap="square" lIns="91440" tIns="45720" rIns="91440" bIns="45720" anchor="t" anchorCtr="0" upright="1">
                          <a:noAutofit/>
                        </wps:bodyPr>
                      </wps:wsp>
                      <wps:wsp>
                        <wps:cNvPr id="146" name="Line 77"/>
                        <wps:cNvCnPr>
                          <a:cxnSpLocks noChangeShapeType="1"/>
                        </wps:cNvCnPr>
                        <wps:spPr bwMode="auto">
                          <a:xfrm flipH="1">
                            <a:off x="1679" y="1565"/>
                            <a:ext cx="2" cy="604"/>
                          </a:xfrm>
                          <a:prstGeom prst="line">
                            <a:avLst/>
                          </a:prstGeom>
                          <a:noFill/>
                          <a:ln w="9525">
                            <a:solidFill>
                              <a:srgbClr val="000000"/>
                            </a:solidFill>
                            <a:round/>
                            <a:tailEnd type="triangle" w="med" len="med"/>
                          </a:ln>
                        </wps:spPr>
                        <wps:bodyPr/>
                      </wps:wsp>
                      <wps:wsp>
                        <wps:cNvPr id="147" name="Line 78"/>
                        <wps:cNvCnPr>
                          <a:cxnSpLocks noChangeShapeType="1"/>
                        </wps:cNvCnPr>
                        <wps:spPr bwMode="auto">
                          <a:xfrm flipH="1">
                            <a:off x="1679" y="2657"/>
                            <a:ext cx="2" cy="604"/>
                          </a:xfrm>
                          <a:prstGeom prst="line">
                            <a:avLst/>
                          </a:prstGeom>
                          <a:noFill/>
                          <a:ln w="9525">
                            <a:solidFill>
                              <a:srgbClr val="000000"/>
                            </a:solidFill>
                            <a:round/>
                            <a:tailEnd type="triangle" w="med" len="med"/>
                          </a:ln>
                        </wps:spPr>
                        <wps:bodyPr/>
                      </wps:wsp>
                      <wps:wsp>
                        <wps:cNvPr id="148" name="Line 79"/>
                        <wps:cNvCnPr>
                          <a:cxnSpLocks noChangeShapeType="1"/>
                        </wps:cNvCnPr>
                        <wps:spPr bwMode="auto">
                          <a:xfrm>
                            <a:off x="1681" y="3749"/>
                            <a:ext cx="0" cy="604"/>
                          </a:xfrm>
                          <a:prstGeom prst="line">
                            <a:avLst/>
                          </a:prstGeom>
                          <a:noFill/>
                          <a:ln w="9525">
                            <a:solidFill>
                              <a:srgbClr val="000000"/>
                            </a:solidFill>
                            <a:round/>
                            <a:tailEnd type="triangle" w="med" len="med"/>
                          </a:ln>
                        </wps:spPr>
                        <wps:bodyPr/>
                      </wps:wsp>
                      <wps:wsp>
                        <wps:cNvPr id="149" name="Line 80"/>
                        <wps:cNvCnPr>
                          <a:cxnSpLocks noChangeShapeType="1"/>
                        </wps:cNvCnPr>
                        <wps:spPr bwMode="auto">
                          <a:xfrm>
                            <a:off x="1679" y="4841"/>
                            <a:ext cx="0" cy="604"/>
                          </a:xfrm>
                          <a:prstGeom prst="line">
                            <a:avLst/>
                          </a:prstGeom>
                          <a:noFill/>
                          <a:ln w="9525">
                            <a:solidFill>
                              <a:srgbClr val="000000"/>
                            </a:solidFill>
                            <a:round/>
                            <a:tailEnd type="triangle" w="med" len="med"/>
                          </a:ln>
                        </wps:spPr>
                        <wps:bodyPr/>
                      </wps:wsp>
                      <wps:wsp>
                        <wps:cNvPr id="150" name="Line 81"/>
                        <wps:cNvCnPr>
                          <a:cxnSpLocks noChangeShapeType="1"/>
                        </wps:cNvCnPr>
                        <wps:spPr bwMode="auto">
                          <a:xfrm flipH="1">
                            <a:off x="1679" y="5933"/>
                            <a:ext cx="2" cy="604"/>
                          </a:xfrm>
                          <a:prstGeom prst="line">
                            <a:avLst/>
                          </a:prstGeom>
                          <a:noFill/>
                          <a:ln w="9525">
                            <a:solidFill>
                              <a:srgbClr val="000000"/>
                            </a:solidFill>
                            <a:round/>
                            <a:tailEnd type="triangle" w="med" len="med"/>
                          </a:ln>
                        </wps:spPr>
                        <wps:bodyPr/>
                      </wps:wsp>
                      <wps:wsp>
                        <wps:cNvPr id="151" name="Line 82"/>
                        <wps:cNvCnPr>
                          <a:cxnSpLocks noChangeShapeType="1"/>
                        </wps:cNvCnPr>
                        <wps:spPr bwMode="auto">
                          <a:xfrm>
                            <a:off x="1681" y="7025"/>
                            <a:ext cx="0" cy="564"/>
                          </a:xfrm>
                          <a:prstGeom prst="line">
                            <a:avLst/>
                          </a:prstGeom>
                          <a:noFill/>
                          <a:ln w="9525">
                            <a:solidFill>
                              <a:srgbClr val="000000"/>
                            </a:solidFill>
                            <a:round/>
                            <a:tailEnd type="triangle" w="med" len="med"/>
                          </a:ln>
                        </wps:spPr>
                        <wps:bodyPr/>
                      </wps:wsp>
                      <wps:wsp>
                        <wps:cNvPr id="152" name="Line 83"/>
                        <wps:cNvCnPr>
                          <a:cxnSpLocks noChangeShapeType="1"/>
                        </wps:cNvCnPr>
                        <wps:spPr bwMode="auto">
                          <a:xfrm>
                            <a:off x="1677" y="4129"/>
                            <a:ext cx="3956" cy="0"/>
                          </a:xfrm>
                          <a:prstGeom prst="line">
                            <a:avLst/>
                          </a:prstGeom>
                          <a:noFill/>
                          <a:ln w="9525">
                            <a:solidFill>
                              <a:srgbClr val="000000"/>
                            </a:solidFill>
                            <a:round/>
                          </a:ln>
                        </wps:spPr>
                        <wps:bodyPr/>
                      </wps:wsp>
                      <wps:wsp>
                        <wps:cNvPr id="153" name="Line 84"/>
                        <wps:cNvCnPr>
                          <a:cxnSpLocks noChangeShapeType="1"/>
                        </wps:cNvCnPr>
                        <wps:spPr bwMode="auto">
                          <a:xfrm>
                            <a:off x="5637" y="4129"/>
                            <a:ext cx="0" cy="1248"/>
                          </a:xfrm>
                          <a:prstGeom prst="line">
                            <a:avLst/>
                          </a:prstGeom>
                          <a:noFill/>
                          <a:ln w="9525">
                            <a:solidFill>
                              <a:srgbClr val="000000"/>
                            </a:solidFill>
                            <a:round/>
                            <a:tailEnd type="triangle" w="med" len="med"/>
                          </a:ln>
                        </wps:spPr>
                        <wps:bodyPr/>
                      </wps:wsp>
                      <wps:wsp>
                        <wps:cNvPr id="154" name="Line 85"/>
                        <wps:cNvCnPr>
                          <a:cxnSpLocks noChangeShapeType="1"/>
                        </wps:cNvCnPr>
                        <wps:spPr bwMode="auto">
                          <a:xfrm>
                            <a:off x="5637" y="5928"/>
                            <a:ext cx="0" cy="385"/>
                          </a:xfrm>
                          <a:prstGeom prst="line">
                            <a:avLst/>
                          </a:prstGeom>
                          <a:noFill/>
                          <a:ln w="9525">
                            <a:solidFill>
                              <a:srgbClr val="000000"/>
                            </a:solidFill>
                            <a:round/>
                          </a:ln>
                        </wps:spPr>
                        <wps:bodyPr/>
                      </wps:wsp>
                      <wps:wsp>
                        <wps:cNvPr id="155" name="Line 86"/>
                        <wps:cNvCnPr>
                          <a:cxnSpLocks noChangeShapeType="1"/>
                        </wps:cNvCnPr>
                        <wps:spPr bwMode="auto">
                          <a:xfrm flipH="1">
                            <a:off x="1677" y="6313"/>
                            <a:ext cx="3956" cy="0"/>
                          </a:xfrm>
                          <a:prstGeom prst="line">
                            <a:avLst/>
                          </a:prstGeom>
                          <a:noFill/>
                          <a:ln w="9525">
                            <a:solidFill>
                              <a:srgbClr val="000000"/>
                            </a:solidFill>
                            <a:round/>
                            <a:tailEnd type="triangle" w="med" len="med"/>
                          </a:ln>
                        </wps:spPr>
                        <wps:bodyPr/>
                      </wps:wsp>
                      <wps:wsp>
                        <wps:cNvPr id="156" name="Line 87"/>
                        <wps:cNvCnPr>
                          <a:cxnSpLocks noChangeShapeType="1"/>
                        </wps:cNvCnPr>
                        <wps:spPr bwMode="auto">
                          <a:xfrm>
                            <a:off x="1677" y="473"/>
                            <a:ext cx="0" cy="624"/>
                          </a:xfrm>
                          <a:prstGeom prst="line">
                            <a:avLst/>
                          </a:prstGeom>
                          <a:noFill/>
                          <a:ln w="9525">
                            <a:solidFill>
                              <a:srgbClr val="000000"/>
                            </a:solidFill>
                            <a:round/>
                            <a:tailEnd type="triangle" w="med" len="med"/>
                          </a:ln>
                        </wps:spPr>
                        <wps:bodyPr/>
                      </wps:wsp>
                      <wps:wsp>
                        <wps:cNvPr id="157" name="Text Box 88"/>
                        <wps:cNvSpPr txBox="1">
                          <a:spLocks noChangeArrowheads="1"/>
                        </wps:cNvSpPr>
                        <wps:spPr bwMode="auto">
                          <a:xfrm>
                            <a:off x="80" y="0"/>
                            <a:ext cx="2900" cy="488"/>
                          </a:xfrm>
                          <a:prstGeom prst="rect">
                            <a:avLst/>
                          </a:prstGeom>
                          <a:solidFill>
                            <a:srgbClr val="FFFFFF"/>
                          </a:solidFill>
                          <a:ln w="9525">
                            <a:solidFill>
                              <a:srgbClr val="000000"/>
                            </a:solidFill>
                            <a:miter lim="800000"/>
                          </a:ln>
                        </wps:spPr>
                        <wps:txbx>
                          <w:txbxContent>
                            <w:p>
                              <w:pPr>
                                <w:jc w:val="center"/>
                                <w:rPr>
                                  <w:rFonts w:ascii="宋体" w:hAnsi="宋体"/>
                                </w:rPr>
                              </w:pPr>
                              <w:r>
                                <w:rPr>
                                  <w:rFonts w:hint="eastAsia" w:ascii="宋体" w:hAnsi="宋体"/>
                                </w:rPr>
                                <w:t>图纸会审、材料进场检验</w:t>
                              </w:r>
                            </w:p>
                          </w:txbxContent>
                        </wps:txbx>
                        <wps:bodyPr rot="0" vert="horz" wrap="square" lIns="91440" tIns="45720" rIns="91440" bIns="45720" anchor="t" anchorCtr="0" upright="1">
                          <a:noAutofit/>
                        </wps:bodyPr>
                      </wps:wsp>
                      <wps:wsp>
                        <wps:cNvPr id="158" name="Line 89"/>
                        <wps:cNvCnPr>
                          <a:cxnSpLocks noChangeShapeType="1"/>
                        </wps:cNvCnPr>
                        <wps:spPr bwMode="auto">
                          <a:xfrm>
                            <a:off x="1678" y="828"/>
                            <a:ext cx="4027" cy="9"/>
                          </a:xfrm>
                          <a:prstGeom prst="line">
                            <a:avLst/>
                          </a:prstGeom>
                          <a:noFill/>
                          <a:ln w="9525">
                            <a:solidFill>
                              <a:srgbClr val="000000"/>
                            </a:solidFill>
                            <a:round/>
                          </a:ln>
                        </wps:spPr>
                        <wps:bodyPr/>
                      </wps:wsp>
                      <wps:wsp>
                        <wps:cNvPr id="159" name="Line 90"/>
                        <wps:cNvCnPr>
                          <a:cxnSpLocks noChangeShapeType="1"/>
                        </wps:cNvCnPr>
                        <wps:spPr bwMode="auto">
                          <a:xfrm>
                            <a:off x="5709" y="875"/>
                            <a:ext cx="0" cy="156"/>
                          </a:xfrm>
                          <a:prstGeom prst="line">
                            <a:avLst/>
                          </a:prstGeom>
                          <a:noFill/>
                          <a:ln w="9525">
                            <a:solidFill>
                              <a:srgbClr val="000000"/>
                            </a:solidFill>
                            <a:round/>
                            <a:tailEnd type="triangle" w="med" len="med"/>
                          </a:ln>
                        </wps:spPr>
                        <wps:bodyPr/>
                      </wps:wsp>
                      <wps:wsp>
                        <wps:cNvPr id="160" name="Line 91"/>
                        <wps:cNvCnPr>
                          <a:cxnSpLocks noChangeShapeType="1"/>
                        </wps:cNvCnPr>
                        <wps:spPr bwMode="auto">
                          <a:xfrm>
                            <a:off x="5709" y="1541"/>
                            <a:ext cx="0" cy="312"/>
                          </a:xfrm>
                          <a:prstGeom prst="line">
                            <a:avLst/>
                          </a:prstGeom>
                          <a:noFill/>
                          <a:ln w="9525">
                            <a:solidFill>
                              <a:srgbClr val="000000"/>
                            </a:solidFill>
                            <a:round/>
                          </a:ln>
                        </wps:spPr>
                        <wps:bodyPr/>
                      </wps:wsp>
                      <wps:wsp>
                        <wps:cNvPr id="161" name="Line 92"/>
                        <wps:cNvCnPr>
                          <a:cxnSpLocks noChangeShapeType="1"/>
                        </wps:cNvCnPr>
                        <wps:spPr bwMode="auto">
                          <a:xfrm flipH="1">
                            <a:off x="1749" y="1853"/>
                            <a:ext cx="3956" cy="0"/>
                          </a:xfrm>
                          <a:prstGeom prst="line">
                            <a:avLst/>
                          </a:prstGeom>
                          <a:noFill/>
                          <a:ln w="9525">
                            <a:solidFill>
                              <a:srgbClr val="000000"/>
                            </a:solidFill>
                            <a:round/>
                            <a:tailEnd type="triangle" w="med" len="med"/>
                          </a:ln>
                        </wps:spPr>
                        <wps:bodyPr/>
                      </wps:wsp>
                      <wps:wsp>
                        <wps:cNvPr id="162" name="Text Box 93"/>
                        <wps:cNvSpPr txBox="1">
                          <a:spLocks noChangeArrowheads="1"/>
                        </wps:cNvSpPr>
                        <wps:spPr bwMode="auto">
                          <a:xfrm>
                            <a:off x="4264" y="1030"/>
                            <a:ext cx="2900" cy="488"/>
                          </a:xfrm>
                          <a:prstGeom prst="rect">
                            <a:avLst/>
                          </a:prstGeom>
                          <a:solidFill>
                            <a:srgbClr val="FFFFFF"/>
                          </a:solidFill>
                          <a:ln w="9525">
                            <a:solidFill>
                              <a:srgbClr val="000000"/>
                            </a:solidFill>
                            <a:miter lim="800000"/>
                          </a:ln>
                        </wps:spPr>
                        <wps:txbx>
                          <w:txbxContent>
                            <w:p>
                              <w:pPr>
                                <w:jc w:val="center"/>
                                <w:rPr>
                                  <w:rFonts w:ascii="宋体" w:hAnsi="宋体"/>
                                </w:rPr>
                              </w:pPr>
                              <w:r>
                                <w:rPr>
                                  <w:rFonts w:hint="eastAsia" w:ascii="宋体" w:hAnsi="宋体"/>
                                </w:rPr>
                                <w:t>桥架安装及放线</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63pt;margin-top:10.6pt;height:406.6pt;width:358.2pt;z-index:251660288;mso-width-relative:page;mso-height-relative:page;" coordsize="7164,8132" o:gfxdata="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">
                <o:lock v:ext="edit" aspectratio="f"/>
                <v:shape id="Text Box 69" o:spid="_x0000_s1026" o:spt="202" type="#_x0000_t202" style="position:absolute;left:80;top:2184;height:488;width:2900;" fillcolor="#FFFFFF" filled="t" stroked="t" coordsize="21600,21600" o:gfxdata="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RC/&#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rPr>
                            <w:rFonts w:ascii="宋体" w:hAnsi="宋体"/>
                          </w:rPr>
                        </w:pPr>
                        <w:r>
                          <w:rPr>
                            <w:rFonts w:hint="eastAsia" w:ascii="宋体" w:hAnsi="宋体"/>
                          </w:rPr>
                          <w:t>管内穿线</w:t>
                        </w:r>
                      </w:p>
                    </w:txbxContent>
                  </v:textbox>
                </v:shape>
                <v:shape id="Text Box 70" o:spid="_x0000_s1026" o:spt="202" type="#_x0000_t202" style="position:absolute;left:0;top:3276;height:488;width:3200;" fillcolor="#FFFFFF" filled="t" stroked="t" coordsize="21600,21600" o:gfxdata="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2FiL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ascii="宋体" w:hAnsi="宋体"/>
                          </w:rPr>
                        </w:pPr>
                        <w:r>
                          <w:rPr>
                            <w:rFonts w:hint="eastAsia" w:ascii="宋体" w:hAnsi="宋体"/>
                          </w:rPr>
                          <w:t>测试绝缘、接地电阻</w:t>
                        </w:r>
                      </w:p>
                    </w:txbxContent>
                  </v:textbox>
                </v:shape>
                <v:shape id="Text Box 71" o:spid="_x0000_s1026" o:spt="202" type="#_x0000_t202" style="position:absolute;left:80;top:5460;height:488;width:3300;" fillcolor="#FFFFFF" filled="t" stroked="t" coordsize="21600,21600" o:gfxdata="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kgmu/&#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rPr>
                            <w:rFonts w:ascii="宋体" w:hAnsi="宋体"/>
                          </w:rPr>
                        </w:pPr>
                        <w:r>
                          <w:rPr>
                            <w:rFonts w:hint="eastAsia" w:ascii="宋体" w:hAnsi="宋体"/>
                          </w:rPr>
                          <w:t>报警调试</w:t>
                        </w:r>
                      </w:p>
                    </w:txbxContent>
                  </v:textbox>
                </v:shape>
                <v:shape id="Text Box 72" o:spid="_x0000_s1026" o:spt="202" type="#_x0000_t202" style="position:absolute;left:4457;top:5342;height:542;width:2300;" fillcolor="#FFFFFF" filled="t" stroked="t" coordsize="21600,21600" o:gfxdata="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oJ/C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rFonts w:ascii="宋体" w:hAnsi="宋体"/>
                          </w:rPr>
                        </w:pPr>
                        <w:r>
                          <w:rPr>
                            <w:rFonts w:hint="eastAsia" w:ascii="宋体" w:hAnsi="宋体"/>
                          </w:rPr>
                          <w:t>主机安装</w:t>
                        </w:r>
                      </w:p>
                    </w:txbxContent>
                  </v:textbox>
                </v:shape>
                <v:shape id="Text Box 73" o:spid="_x0000_s1026" o:spt="202" type="#_x0000_t202" style="position:absolute;left:120;top:7644;height:488;width:3120;" fillcolor="#FFFFFF" filled="t" stroked="t" coordsize="21600,21600" o:gfxdata="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ermH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ascii="宋体" w:hAnsi="宋体"/>
                          </w:rPr>
                        </w:pPr>
                        <w:r>
                          <w:rPr>
                            <w:rFonts w:hint="eastAsia" w:ascii="宋体" w:hAnsi="宋体"/>
                          </w:rPr>
                          <w:t>联合调试、交验</w:t>
                        </w:r>
                      </w:p>
                    </w:txbxContent>
                  </v:textbox>
                </v:shape>
                <v:shape id="Text Box 74" o:spid="_x0000_s1026" o:spt="202" type="#_x0000_t202" style="position:absolute;left:80;top:1092;height:488;width:2900;" fillcolor="#FFFFFF" filled="t" stroked="t" coordsize="21600,21600" o:gfxdata="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TYcH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rFonts w:ascii="宋体" w:hAnsi="宋体"/>
                          </w:rPr>
                        </w:pPr>
                        <w:r>
                          <w:rPr>
                            <w:rFonts w:hint="eastAsia" w:ascii="宋体" w:hAnsi="宋体"/>
                          </w:rPr>
                          <w:t>管线预埋、扫管</w:t>
                        </w:r>
                      </w:p>
                    </w:txbxContent>
                  </v:textbox>
                </v:shape>
                <v:shape id="Text Box 75" o:spid="_x0000_s1026" o:spt="202" type="#_x0000_t202" style="position:absolute;left:80;top:4368;height:488;width:3200;" fillcolor="#FFFFFF" filled="t" stroked="t" coordsize="21600,21600" o:gfxdata="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34Ro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ascii="宋体" w:hAnsi="宋体"/>
                          </w:rPr>
                        </w:pPr>
                        <w:r>
                          <w:rPr>
                            <w:rFonts w:hint="eastAsia" w:ascii="宋体" w:hAnsi="宋体"/>
                          </w:rPr>
                          <w:t>探测器底座、模块安装</w:t>
                        </w:r>
                      </w:p>
                    </w:txbxContent>
                  </v:textbox>
                </v:shape>
                <v:shape id="Text Box 76" o:spid="_x0000_s1026" o:spt="202" type="#_x0000_t202" style="position:absolute;left:80;top:6512;height:488;width:3200;" fillcolor="#FFFFFF" filled="t" stroked="t" coordsize="21600,21600" o:gfxdata="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Mh8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rFonts w:ascii="宋体" w:hAnsi="宋体"/>
                          </w:rPr>
                        </w:pPr>
                        <w:r>
                          <w:rPr>
                            <w:rFonts w:hint="eastAsia" w:ascii="宋体" w:hAnsi="宋体"/>
                          </w:rPr>
                          <w:t>联动设备接线</w:t>
                        </w:r>
                      </w:p>
                      <w:p>
                        <w:pPr>
                          <w:jc w:val="center"/>
                          <w:rPr>
                            <w:rFonts w:hint="eastAsia" w:ascii="宋体" w:hAnsi="Times New Roman"/>
                            <w:sz w:val="28"/>
                          </w:rPr>
                        </w:pPr>
                      </w:p>
                    </w:txbxContent>
                  </v:textbox>
                </v:shape>
                <v:line id="Line 77" o:spid="_x0000_s1026" o:spt="20" style="position:absolute;left:1679;top:1565;flip:x;height:604;width:2;" filled="f" stroked="t" coordsize="21600,21600" o:gfxdata="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zHY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78" o:spid="_x0000_s1026" o:spt="20" style="position:absolute;left:1679;top:2657;flip:x;height:604;width:2;" filled="f" stroked="t" coordsize="21600,21600" o:gfxdata="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NO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79" o:spid="_x0000_s1026" o:spt="20" style="position:absolute;left:1681;top:3749;height:604;width:0;" filled="f" stroked="t" coordsize="21600,21600" o:gfxdata="UEsDBAoAAAAAAIdO4kAAAAAAAAAAAAAAAAAEAAAAZHJzL1BLAwQUAAAACACHTuJAjqFLcM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a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oUt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80" o:spid="_x0000_s1026" o:spt="20" style="position:absolute;left:1679;top:4841;height:604;width:0;" filled="f" stroked="t" coordsize="21600,21600" o:gfxdata="UEsDBAoAAAAAAIdO4kAAAAAAAAAAAAAAAAAEAAAAZHJzL1BLAwQUAAAACACHTuJA4e3u670AAADc&#10;AAAADwAAAGRycy9kb3ducmV2LnhtbEVPS2vCQBC+F/wPywi91U2klB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7e7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81" o:spid="_x0000_s1026" o:spt="20" style="position:absolute;left:1679;top:5933;flip:x;height:604;width:2;" filled="f" stroked="t" coordsize="21600,21600" o:gfxdata="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w3R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82" o:spid="_x0000_s1026" o:spt="20" style="position:absolute;left:1681;top:7025;height:564;width:0;" filled="f" stroked="t" coordsize="21600,21600" o:gfxdata="UEsDBAoAAAAAAIdO4kAAAAAAAAAAAAAAAAAEAAAAZHJzL1BLAwQUAAAACACHTuJAmkJ0ML0AAADc&#10;AAAADwAAAGRycy9kb3ducmV2LnhtbEVPS2vCQBC+F/oflil4q5sISk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QnQ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83" o:spid="_x0000_s1026" o:spt="20" style="position:absolute;left:1677;top:4129;height:0;width:3956;" filled="f" stroked="t" coordsize="21600,21600" o:gfxdata="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CN1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84" o:spid="_x0000_s1026" o:spt="20" style="position:absolute;left:5637;top:4129;height:1248;width:0;" filled="f" stroked="t" coordsize="21600,21600" o:gfxdata="UEsDBAoAAAAAAIdO4kAAAAAAAAAAAAAAAAAEAAAAZHJzL1BLAwQUAAAACACHTuJABdxP3L0AAADc&#10;AAAADwAAAGRycy9kb3ducmV2LnhtbEVPS2vCQBC+F/wPywi91U0sl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3E/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85" o:spid="_x0000_s1026" o:spt="20" style="position:absolute;left:5637;top:5928;height:385;width:0;" filled="f" stroked="t" coordsize="21600,21600" o:gfxdata="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bA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6" o:spid="_x0000_s1026" o:spt="20" style="position:absolute;left:1677;top:6313;flip:x;height:0;width:3956;" filled="f" stroked="t" coordsize="21600,21600" o:gfxdata="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x36D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87" o:spid="_x0000_s1026" o:spt="20" style="position:absolute;left:1677;top:473;height:624;width:0;" filled="f" stroked="t" coordsize="21600,21600" o:gfxdata="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q+x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88" o:spid="_x0000_s1026" o:spt="202" type="#_x0000_t202" style="position:absolute;left:80;top:0;height:488;width:2900;" fillcolor="#FFFFFF" filled="t" stroked="t" coordsize="21600,21600" o:gfxdata="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SMw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rFonts w:ascii="宋体" w:hAnsi="宋体"/>
                          </w:rPr>
                        </w:pPr>
                        <w:r>
                          <w:rPr>
                            <w:rFonts w:hint="eastAsia" w:ascii="宋体" w:hAnsi="宋体"/>
                          </w:rPr>
                          <w:t>图纸会审、材料进场检验</w:t>
                        </w:r>
                      </w:p>
                    </w:txbxContent>
                  </v:textbox>
                </v:shape>
                <v:line id="Line 89" o:spid="_x0000_s1026" o:spt="20" style="position:absolute;left:1678;top:828;height:9;width:4027;" filled="f" stroked="t" coordsize="21600,21600" o:gfxdata="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4uj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90" o:spid="_x0000_s1026" o:spt="20" style="position:absolute;left:5709;top:875;height:156;width:0;" filled="f" stroked="t" coordsize="21600,21600" o:gfxdata="UEsDBAoAAAAAAIdO4kAAAAAAAAAAAAAAAAAEAAAAZHJzL1BLAwQUAAAACACHTuJAZDR4Nr0AAADc&#10;AAAADwAAAGRycy9kb3ducmV2LnhtbEVPS2vCQBC+F/wPywi91U2Elh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NHg2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91" o:spid="_x0000_s1026" o:spt="20" style="position:absolute;left:5709;top:1541;height:312;width:0;" filled="f" stroked="t" coordsize="21600,21600" o:gfxdata="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ifI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92" o:spid="_x0000_s1026" o:spt="20" style="position:absolute;left:1749;top:1853;flip:x;height:0;width:3956;" filled="f" stroked="t" coordsize="21600,21600" o:gfxdata="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kLI9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93" o:spid="_x0000_s1026" o:spt="202" type="#_x0000_t202" style="position:absolute;left:4264;top:1030;height:488;width:2900;" fillcolor="#FFFFFF" filled="t" stroked="t" coordsize="21600,21600" o:gfxdata="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z+Xn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ascii="宋体" w:hAnsi="宋体"/>
                          </w:rPr>
                        </w:pPr>
                        <w:r>
                          <w:rPr>
                            <w:rFonts w:hint="eastAsia" w:ascii="宋体" w:hAnsi="宋体"/>
                          </w:rPr>
                          <w:t>桥架安装及放线</w:t>
                        </w:r>
                      </w:p>
                    </w:txbxContent>
                  </v:textbox>
                </v:shape>
              </v:group>
            </w:pict>
          </mc:Fallback>
        </mc:AlternateContent>
      </w:r>
    </w:p>
    <w:p>
      <w:pPr>
        <w:tabs>
          <w:tab w:val="left" w:pos="1300"/>
        </w:tabs>
        <w:spacing w:line="500" w:lineRule="exact"/>
        <w:ind w:left="400" w:right="-390"/>
      </w:pPr>
    </w:p>
    <w:p>
      <w:pPr>
        <w:tabs>
          <w:tab w:val="left" w:pos="1300"/>
        </w:tabs>
        <w:spacing w:line="500" w:lineRule="exact"/>
        <w:ind w:left="400" w:right="-390"/>
      </w:pPr>
    </w:p>
    <w:p>
      <w:pPr>
        <w:tabs>
          <w:tab w:val="left" w:pos="1300"/>
        </w:tabs>
        <w:spacing w:line="500" w:lineRule="exact"/>
        <w:ind w:left="400" w:right="-390"/>
      </w:pPr>
    </w:p>
    <w:p>
      <w:pPr>
        <w:tabs>
          <w:tab w:val="left" w:pos="1300"/>
        </w:tabs>
        <w:spacing w:line="500" w:lineRule="exact"/>
        <w:ind w:left="400" w:right="-390"/>
      </w:pPr>
    </w:p>
    <w:p>
      <w:pPr>
        <w:tabs>
          <w:tab w:val="left" w:pos="1300"/>
        </w:tabs>
        <w:spacing w:line="500" w:lineRule="exact"/>
        <w:ind w:left="400" w:right="-390"/>
      </w:pPr>
    </w:p>
    <w:p>
      <w:pPr>
        <w:tabs>
          <w:tab w:val="left" w:pos="1300"/>
        </w:tabs>
        <w:spacing w:line="500" w:lineRule="exact"/>
        <w:ind w:left="400" w:right="-390"/>
      </w:pPr>
    </w:p>
    <w:p>
      <w:pPr>
        <w:spacing w:line="500" w:lineRule="exact"/>
        <w:ind w:left="400" w:right="-390"/>
      </w:pPr>
    </w:p>
    <w:p>
      <w:pPr>
        <w:spacing w:line="500" w:lineRule="exact"/>
        <w:ind w:left="400" w:right="-390"/>
      </w:pPr>
    </w:p>
    <w:p>
      <w:pPr>
        <w:spacing w:line="500" w:lineRule="exact"/>
        <w:ind w:left="400" w:right="-390"/>
      </w:pPr>
    </w:p>
    <w:p>
      <w:pPr>
        <w:spacing w:line="500" w:lineRule="exact"/>
        <w:ind w:left="400" w:right="-390"/>
      </w:pPr>
    </w:p>
    <w:p>
      <w:pPr>
        <w:spacing w:line="500" w:lineRule="exact"/>
        <w:ind w:right="-390"/>
      </w:pPr>
    </w:p>
    <w:p>
      <w:pPr>
        <w:spacing w:line="500" w:lineRule="exact"/>
        <w:ind w:left="400" w:right="-390"/>
      </w:pPr>
    </w:p>
    <w:p>
      <w:pPr>
        <w:spacing w:line="500" w:lineRule="exact"/>
        <w:ind w:left="400" w:right="-390"/>
      </w:pPr>
    </w:p>
    <w:p>
      <w:pPr>
        <w:spacing w:line="500" w:lineRule="exact"/>
        <w:ind w:left="400" w:right="-390"/>
      </w:pPr>
    </w:p>
    <w:p>
      <w:pPr>
        <w:spacing w:line="500" w:lineRule="exact"/>
        <w:ind w:left="400" w:right="-390"/>
      </w:pPr>
    </w:p>
    <w:p/>
    <w:p>
      <w:pPr>
        <w:tabs>
          <w:tab w:val="left" w:pos="1300"/>
        </w:tabs>
        <w:spacing w:line="500" w:lineRule="exact"/>
        <w:ind w:left="400" w:right="-390"/>
      </w:pPr>
      <w:bookmarkStart w:id="22" w:name="_Toc228277439"/>
      <w:r>
        <w:rPr>
          <w:rFonts w:hint="eastAsia"/>
        </w:rPr>
        <w:t>火灾自动报警及联动控制系统施工工艺应满足招标文件的要求。</w:t>
      </w:r>
    </w:p>
    <w:bookmarkEnd w:id="22"/>
    <w:p>
      <w:pPr>
        <w:numPr>
          <w:ilvl w:val="1"/>
          <w:numId w:val="2"/>
        </w:numPr>
        <w:tabs>
          <w:tab w:val="left" w:pos="525"/>
        </w:tabs>
        <w:spacing w:line="360" w:lineRule="auto"/>
        <w:ind w:left="527" w:hanging="527"/>
        <w:outlineLvl w:val="9"/>
      </w:pPr>
      <w:bookmarkStart w:id="23" w:name="_Toc376937857"/>
      <w:bookmarkStart w:id="24" w:name="_Toc228277440"/>
      <w:r>
        <w:rPr>
          <w:rFonts w:hint="eastAsia"/>
        </w:rPr>
        <w:t>可挠金属软管敷设施工工艺</w:t>
      </w:r>
      <w:bookmarkEnd w:id="23"/>
      <w:bookmarkEnd w:id="24"/>
    </w:p>
    <w:p>
      <w:pPr>
        <w:numPr>
          <w:ilvl w:val="2"/>
          <w:numId w:val="2"/>
        </w:numPr>
        <w:tabs>
          <w:tab w:val="left" w:pos="-3176"/>
          <w:tab w:val="left" w:pos="1260"/>
          <w:tab w:val="left" w:pos="1742"/>
        </w:tabs>
        <w:spacing w:line="360" w:lineRule="auto"/>
      </w:pPr>
      <w:r>
        <w:rPr>
          <w:rFonts w:hint="eastAsia"/>
        </w:rPr>
        <w:t>材料要求</w:t>
      </w:r>
    </w:p>
    <w:p>
      <w:pPr>
        <w:numPr>
          <w:ilvl w:val="4"/>
          <w:numId w:val="3"/>
        </w:numPr>
        <w:tabs>
          <w:tab w:val="left" w:pos="945"/>
          <w:tab w:val="left" w:pos="1620"/>
        </w:tabs>
        <w:spacing w:line="360" w:lineRule="auto"/>
        <w:ind w:left="0" w:firstLine="420" w:firstLineChars="200"/>
        <w:rPr>
          <w:bCs/>
        </w:rPr>
      </w:pPr>
      <w:r>
        <w:rPr>
          <w:rFonts w:hint="eastAsia"/>
          <w:bCs/>
        </w:rPr>
        <w:t>金属软管及其附件，应符合国家现行技术标准的有关规定，并应有合格证。同时还应具有当地消防部门出示的阻燃证明。</w:t>
      </w:r>
    </w:p>
    <w:p>
      <w:pPr>
        <w:numPr>
          <w:ilvl w:val="4"/>
          <w:numId w:val="3"/>
        </w:numPr>
        <w:tabs>
          <w:tab w:val="left" w:pos="945"/>
        </w:tabs>
        <w:spacing w:line="360" w:lineRule="auto"/>
        <w:ind w:left="0" w:firstLine="420" w:firstLineChars="200"/>
        <w:rPr>
          <w:bCs/>
        </w:rPr>
      </w:pPr>
      <w:r>
        <w:rPr>
          <w:rFonts w:hint="eastAsia"/>
          <w:bCs/>
        </w:rPr>
        <w:t>金属软管配线工程采用的管卡、支架、吊杆、连接件及盒、箱等附件，均应镀锌或涂防锈漆。</w:t>
      </w:r>
    </w:p>
    <w:p>
      <w:pPr>
        <w:numPr>
          <w:ilvl w:val="4"/>
          <w:numId w:val="3"/>
        </w:numPr>
        <w:tabs>
          <w:tab w:val="left" w:pos="945"/>
        </w:tabs>
        <w:spacing w:line="360" w:lineRule="auto"/>
        <w:ind w:left="0" w:firstLine="420" w:firstLineChars="200"/>
        <w:rPr>
          <w:bCs/>
        </w:rPr>
      </w:pPr>
      <w:r>
        <w:rPr>
          <w:rFonts w:hint="eastAsia"/>
          <w:bCs/>
        </w:rPr>
        <w:t>金属软管及配套附件器材的规格型号应符合国家规范的规定和设计要求。</w:t>
      </w:r>
    </w:p>
    <w:p>
      <w:pPr>
        <w:numPr>
          <w:ilvl w:val="2"/>
          <w:numId w:val="2"/>
        </w:numPr>
        <w:tabs>
          <w:tab w:val="left" w:pos="-3176"/>
          <w:tab w:val="left" w:pos="1260"/>
          <w:tab w:val="left" w:pos="1742"/>
        </w:tabs>
        <w:spacing w:line="360" w:lineRule="auto"/>
      </w:pPr>
      <w:r>
        <w:rPr>
          <w:rFonts w:hint="eastAsia"/>
        </w:rPr>
        <w:t>主要施工机具</w:t>
      </w:r>
    </w:p>
    <w:p>
      <w:pPr>
        <w:numPr>
          <w:ilvl w:val="4"/>
          <w:numId w:val="4"/>
        </w:numPr>
        <w:tabs>
          <w:tab w:val="left" w:pos="960"/>
          <w:tab w:val="left" w:pos="2551"/>
        </w:tabs>
        <w:spacing w:line="360" w:lineRule="auto"/>
        <w:ind w:left="0" w:firstLine="420" w:firstLineChars="200"/>
        <w:rPr>
          <w:bCs/>
        </w:rPr>
      </w:pPr>
      <w:r>
        <w:rPr>
          <w:rFonts w:hint="eastAsia"/>
          <w:bCs/>
        </w:rPr>
        <w:t>金属软管专用切割刀、开孔器、无齿锯、台钻、手电钻、电锤、电焊机、射钉枪。</w:t>
      </w:r>
    </w:p>
    <w:p>
      <w:pPr>
        <w:numPr>
          <w:ilvl w:val="4"/>
          <w:numId w:val="4"/>
        </w:numPr>
        <w:tabs>
          <w:tab w:val="left" w:pos="960"/>
          <w:tab w:val="left" w:pos="1568"/>
        </w:tabs>
        <w:spacing w:line="360" w:lineRule="auto"/>
        <w:ind w:left="0" w:firstLine="420" w:firstLineChars="200"/>
        <w:rPr>
          <w:bCs/>
        </w:rPr>
      </w:pPr>
      <w:r>
        <w:rPr>
          <w:rFonts w:hint="eastAsia"/>
          <w:bCs/>
        </w:rPr>
        <w:t>钢锯、活搬手、鱼尾钳、手锤、錾子、半圆锉、钻头、钳子、改锥、电工刀等。</w:t>
      </w:r>
    </w:p>
    <w:p>
      <w:pPr>
        <w:numPr>
          <w:ilvl w:val="4"/>
          <w:numId w:val="4"/>
        </w:numPr>
        <w:tabs>
          <w:tab w:val="left" w:pos="960"/>
          <w:tab w:val="left" w:pos="1568"/>
        </w:tabs>
        <w:spacing w:line="360" w:lineRule="auto"/>
        <w:ind w:left="0" w:firstLine="420" w:firstLineChars="200"/>
        <w:rPr>
          <w:bCs/>
        </w:rPr>
      </w:pPr>
      <w:r>
        <w:rPr>
          <w:rFonts w:hint="eastAsia"/>
          <w:bCs/>
        </w:rPr>
        <w:t>水平尺、角尺、盒尺、铅笔、线坠、粉线袋等。</w:t>
      </w:r>
    </w:p>
    <w:p>
      <w:pPr>
        <w:numPr>
          <w:ilvl w:val="2"/>
          <w:numId w:val="2"/>
        </w:numPr>
        <w:tabs>
          <w:tab w:val="left" w:pos="-3176"/>
          <w:tab w:val="left" w:pos="1260"/>
          <w:tab w:val="left" w:pos="1742"/>
        </w:tabs>
        <w:spacing w:line="360" w:lineRule="auto"/>
      </w:pPr>
      <w:r>
        <w:rPr>
          <w:rFonts w:hint="eastAsia"/>
        </w:rPr>
        <w:t>作业条件</w:t>
      </w:r>
    </w:p>
    <w:p>
      <w:pPr>
        <w:numPr>
          <w:ilvl w:val="4"/>
          <w:numId w:val="5"/>
        </w:numPr>
        <w:tabs>
          <w:tab w:val="left" w:pos="945"/>
        </w:tabs>
        <w:spacing w:line="360" w:lineRule="auto"/>
        <w:ind w:left="0" w:firstLine="420" w:firstLineChars="200"/>
        <w:rPr>
          <w:bCs/>
        </w:rPr>
      </w:pPr>
      <w:r>
        <w:rPr>
          <w:rFonts w:hint="eastAsia"/>
          <w:bCs/>
        </w:rPr>
        <w:t>在土建结构及施工墙面、地面、抹灰作业完成后进行。</w:t>
      </w:r>
    </w:p>
    <w:p>
      <w:pPr>
        <w:numPr>
          <w:ilvl w:val="2"/>
          <w:numId w:val="2"/>
        </w:numPr>
        <w:tabs>
          <w:tab w:val="left" w:pos="-3176"/>
          <w:tab w:val="left" w:pos="1260"/>
          <w:tab w:val="left" w:pos="1742"/>
        </w:tabs>
        <w:spacing w:line="360" w:lineRule="auto"/>
      </w:pPr>
      <w:r>
        <w:rPr>
          <w:rFonts w:hint="eastAsia"/>
        </w:rPr>
        <w:t>工艺流程</w:t>
      </w:r>
    </w:p>
    <w:p>
      <w:pPr>
        <w:tabs>
          <w:tab w:val="left" w:pos="1496"/>
        </w:tabs>
        <w:spacing w:line="360" w:lineRule="auto"/>
        <w:ind w:left="490"/>
      </w:pPr>
      <w:r>
        <mc:AlternateContent>
          <mc:Choice Requires="wpg">
            <w:drawing>
              <wp:anchor distT="0" distB="0" distL="114300" distR="114300" simplePos="0" relativeHeight="251661312" behindDoc="0" locked="0" layoutInCell="1" allowOverlap="1">
                <wp:simplePos x="0" y="0"/>
                <wp:positionH relativeFrom="column">
                  <wp:posOffset>393700</wp:posOffset>
                </wp:positionH>
                <wp:positionV relativeFrom="paragraph">
                  <wp:posOffset>-1905</wp:posOffset>
                </wp:positionV>
                <wp:extent cx="4417060" cy="1281430"/>
                <wp:effectExtent l="4445" t="5080" r="17145" b="8890"/>
                <wp:wrapNone/>
                <wp:docPr id="123" name="组合 123"/>
                <wp:cNvGraphicFramePr/>
                <a:graphic xmlns:a="http://schemas.openxmlformats.org/drawingml/2006/main">
                  <a:graphicData uri="http://schemas.microsoft.com/office/word/2010/wordprocessingGroup">
                    <wpg:wgp>
                      <wpg:cNvGrpSpPr/>
                      <wpg:grpSpPr>
                        <a:xfrm>
                          <a:off x="0" y="0"/>
                          <a:ext cx="4417060" cy="1281430"/>
                          <a:chOff x="0" y="0"/>
                          <a:chExt cx="6956" cy="2018"/>
                        </a:xfrm>
                      </wpg:grpSpPr>
                      <wps:wsp>
                        <wps:cNvPr id="124" name="Text Box 155"/>
                        <wps:cNvSpPr txBox="1">
                          <a:spLocks noChangeArrowheads="1"/>
                        </wps:cNvSpPr>
                        <wps:spPr bwMode="auto">
                          <a:xfrm>
                            <a:off x="0" y="328"/>
                            <a:ext cx="628" cy="1404"/>
                          </a:xfrm>
                          <a:prstGeom prst="rect">
                            <a:avLst/>
                          </a:prstGeom>
                          <a:solidFill>
                            <a:srgbClr val="FFFFFF"/>
                          </a:solidFill>
                          <a:ln w="9525">
                            <a:solidFill>
                              <a:srgbClr val="000000"/>
                            </a:solidFill>
                            <a:miter lim="800000"/>
                          </a:ln>
                        </wps:spPr>
                        <wps:txbx>
                          <w:txbxContent>
                            <w:p>
                              <w:pPr>
                                <w:jc w:val="center"/>
                                <w:rPr>
                                  <w:szCs w:val="21"/>
                                </w:rPr>
                              </w:pPr>
                              <w:r>
                                <w:rPr>
                                  <w:rFonts w:hint="eastAsia"/>
                                  <w:szCs w:val="21"/>
                                </w:rPr>
                                <w:t>备管件、盒</w:t>
                              </w:r>
                            </w:p>
                          </w:txbxContent>
                        </wps:txbx>
                        <wps:bodyPr rot="0" vert="eaVert" wrap="square" lIns="91440" tIns="45720" rIns="91440" bIns="45720" anchor="t" anchorCtr="0" upright="1">
                          <a:noAutofit/>
                        </wps:bodyPr>
                      </wps:wsp>
                      <wps:wsp>
                        <wps:cNvPr id="125" name="Text Box 156"/>
                        <wps:cNvSpPr txBox="1">
                          <a:spLocks noChangeArrowheads="1"/>
                        </wps:cNvSpPr>
                        <wps:spPr bwMode="auto">
                          <a:xfrm>
                            <a:off x="1050" y="328"/>
                            <a:ext cx="628" cy="1404"/>
                          </a:xfrm>
                          <a:prstGeom prst="rect">
                            <a:avLst/>
                          </a:prstGeom>
                          <a:solidFill>
                            <a:srgbClr val="FFFFFF"/>
                          </a:solidFill>
                          <a:ln w="9525">
                            <a:solidFill>
                              <a:srgbClr val="000000"/>
                            </a:solidFill>
                            <a:miter lim="800000"/>
                          </a:ln>
                        </wps:spPr>
                        <wps:txbx>
                          <w:txbxContent>
                            <w:p>
                              <w:pPr>
                                <w:jc w:val="center"/>
                                <w:rPr>
                                  <w:szCs w:val="21"/>
                                </w:rPr>
                              </w:pPr>
                              <w:r>
                                <w:rPr>
                                  <w:rFonts w:hint="eastAsia"/>
                                  <w:szCs w:val="21"/>
                                </w:rPr>
                                <w:t>测位</w:t>
                              </w:r>
                            </w:p>
                          </w:txbxContent>
                        </wps:txbx>
                        <wps:bodyPr rot="0" vert="eaVert" wrap="square" lIns="91440" tIns="45720" rIns="91440" bIns="45720" anchor="t" anchorCtr="0" upright="1">
                          <a:noAutofit/>
                        </wps:bodyPr>
                      </wps:wsp>
                      <wps:wsp>
                        <wps:cNvPr id="126" name="Text Box 157"/>
                        <wps:cNvSpPr txBox="1">
                          <a:spLocks noChangeArrowheads="1"/>
                        </wps:cNvSpPr>
                        <wps:spPr bwMode="auto">
                          <a:xfrm>
                            <a:off x="2116" y="344"/>
                            <a:ext cx="628" cy="1404"/>
                          </a:xfrm>
                          <a:prstGeom prst="rect">
                            <a:avLst/>
                          </a:prstGeom>
                          <a:solidFill>
                            <a:srgbClr val="FFFFFF"/>
                          </a:solidFill>
                          <a:ln w="9525">
                            <a:solidFill>
                              <a:srgbClr val="000000"/>
                            </a:solidFill>
                            <a:miter lim="800000"/>
                          </a:ln>
                        </wps:spPr>
                        <wps:txbx>
                          <w:txbxContent>
                            <w:p>
                              <w:pPr>
                                <w:jc w:val="center"/>
                                <w:rPr>
                                  <w:szCs w:val="21"/>
                                </w:rPr>
                              </w:pPr>
                              <w:r>
                                <w:rPr>
                                  <w:rFonts w:hint="eastAsia"/>
                                  <w:szCs w:val="21"/>
                                </w:rPr>
                                <w:t>箱盒固定</w:t>
                              </w:r>
                            </w:p>
                          </w:txbxContent>
                        </wps:txbx>
                        <wps:bodyPr rot="0" vert="eaVert" wrap="square" lIns="91440" tIns="45720" rIns="91440" bIns="45720" anchor="t" anchorCtr="0" upright="1">
                          <a:noAutofit/>
                        </wps:bodyPr>
                      </wps:wsp>
                      <wps:wsp>
                        <wps:cNvPr id="127" name="Text Box 158"/>
                        <wps:cNvSpPr txBox="1">
                          <a:spLocks noChangeArrowheads="1"/>
                        </wps:cNvSpPr>
                        <wps:spPr bwMode="auto">
                          <a:xfrm>
                            <a:off x="3152" y="312"/>
                            <a:ext cx="628" cy="1404"/>
                          </a:xfrm>
                          <a:prstGeom prst="rect">
                            <a:avLst/>
                          </a:prstGeom>
                          <a:solidFill>
                            <a:srgbClr val="FFFFFF"/>
                          </a:solidFill>
                          <a:ln w="9525">
                            <a:solidFill>
                              <a:srgbClr val="000000"/>
                            </a:solidFill>
                            <a:miter lim="800000"/>
                          </a:ln>
                        </wps:spPr>
                        <wps:txbx>
                          <w:txbxContent>
                            <w:p>
                              <w:pPr>
                                <w:jc w:val="center"/>
                                <w:rPr>
                                  <w:szCs w:val="21"/>
                                </w:rPr>
                              </w:pPr>
                              <w:r>
                                <w:rPr>
                                  <w:rFonts w:hint="eastAsia"/>
                                  <w:szCs w:val="21"/>
                                </w:rPr>
                                <w:t>支架固定</w:t>
                              </w:r>
                            </w:p>
                          </w:txbxContent>
                        </wps:txbx>
                        <wps:bodyPr rot="0" vert="eaVert" wrap="square" lIns="91440" tIns="45720" rIns="91440" bIns="45720" anchor="t" anchorCtr="0" upright="1">
                          <a:noAutofit/>
                        </wps:bodyPr>
                      </wps:wsp>
                      <wps:wsp>
                        <wps:cNvPr id="128" name="Text Box 159"/>
                        <wps:cNvSpPr txBox="1">
                          <a:spLocks noChangeArrowheads="1"/>
                        </wps:cNvSpPr>
                        <wps:spPr bwMode="auto">
                          <a:xfrm>
                            <a:off x="4234" y="0"/>
                            <a:ext cx="628" cy="2018"/>
                          </a:xfrm>
                          <a:prstGeom prst="rect">
                            <a:avLst/>
                          </a:prstGeom>
                          <a:solidFill>
                            <a:srgbClr val="FFFFFF"/>
                          </a:solidFill>
                          <a:ln w="9525">
                            <a:solidFill>
                              <a:srgbClr val="000000"/>
                            </a:solidFill>
                            <a:miter lim="800000"/>
                          </a:ln>
                        </wps:spPr>
                        <wps:txbx>
                          <w:txbxContent>
                            <w:p>
                              <w:pPr>
                                <w:jc w:val="center"/>
                                <w:rPr>
                                  <w:szCs w:val="21"/>
                                </w:rPr>
                              </w:pPr>
                              <w:r>
                                <w:rPr>
                                  <w:rFonts w:hint="eastAsia"/>
                                  <w:szCs w:val="21"/>
                                </w:rPr>
                                <w:t>断管、安装附件</w:t>
                              </w:r>
                            </w:p>
                          </w:txbxContent>
                        </wps:txbx>
                        <wps:bodyPr rot="0" vert="eaVert" wrap="square" lIns="91440" tIns="45720" rIns="91440" bIns="45720" anchor="t" anchorCtr="0" upright="1">
                          <a:noAutofit/>
                        </wps:bodyPr>
                      </wps:wsp>
                      <wps:wsp>
                        <wps:cNvPr id="129" name="Text Box 160"/>
                        <wps:cNvSpPr txBox="1">
                          <a:spLocks noChangeArrowheads="1"/>
                        </wps:cNvSpPr>
                        <wps:spPr bwMode="auto">
                          <a:xfrm>
                            <a:off x="5282" y="210"/>
                            <a:ext cx="628" cy="1704"/>
                          </a:xfrm>
                          <a:prstGeom prst="rect">
                            <a:avLst/>
                          </a:prstGeom>
                          <a:solidFill>
                            <a:srgbClr val="FFFFFF"/>
                          </a:solidFill>
                          <a:ln w="9525">
                            <a:solidFill>
                              <a:srgbClr val="000000"/>
                            </a:solidFill>
                            <a:miter lim="800000"/>
                          </a:ln>
                        </wps:spPr>
                        <wps:txbx>
                          <w:txbxContent>
                            <w:p>
                              <w:pPr>
                                <w:jc w:val="center"/>
                                <w:rPr>
                                  <w:szCs w:val="21"/>
                                </w:rPr>
                              </w:pPr>
                              <w:r>
                                <w:rPr>
                                  <w:rFonts w:hint="eastAsia"/>
                                  <w:szCs w:val="21"/>
                                </w:rPr>
                                <w:t>金属软管连接</w:t>
                              </w:r>
                            </w:p>
                          </w:txbxContent>
                        </wps:txbx>
                        <wps:bodyPr rot="0" vert="eaVert" wrap="square" lIns="91440" tIns="45720" rIns="91440" bIns="45720" anchor="t" anchorCtr="0" upright="1">
                          <a:noAutofit/>
                        </wps:bodyPr>
                      </wps:wsp>
                      <wps:wsp>
                        <wps:cNvPr id="130" name="Text Box 161"/>
                        <wps:cNvSpPr txBox="1">
                          <a:spLocks noChangeArrowheads="1"/>
                        </wps:cNvSpPr>
                        <wps:spPr bwMode="auto">
                          <a:xfrm>
                            <a:off x="6328" y="372"/>
                            <a:ext cx="628" cy="1404"/>
                          </a:xfrm>
                          <a:prstGeom prst="rect">
                            <a:avLst/>
                          </a:prstGeom>
                          <a:solidFill>
                            <a:srgbClr val="FFFFFF"/>
                          </a:solidFill>
                          <a:ln w="9525">
                            <a:solidFill>
                              <a:srgbClr val="000000"/>
                            </a:solidFill>
                            <a:miter lim="800000"/>
                          </a:ln>
                        </wps:spPr>
                        <wps:txbx>
                          <w:txbxContent>
                            <w:p>
                              <w:pPr>
                                <w:jc w:val="center"/>
                                <w:rPr>
                                  <w:szCs w:val="21"/>
                                </w:rPr>
                              </w:pPr>
                              <w:r>
                                <w:rPr>
                                  <w:rFonts w:hint="eastAsia"/>
                                  <w:szCs w:val="21"/>
                                </w:rPr>
                                <w:t>管路固定</w:t>
                              </w:r>
                            </w:p>
                          </w:txbxContent>
                        </wps:txbx>
                        <wps:bodyPr rot="0" vert="eaVert" wrap="square" lIns="91440" tIns="45720" rIns="91440" bIns="45720" anchor="t" anchorCtr="0" upright="1">
                          <a:noAutofit/>
                        </wps:bodyPr>
                      </wps:wsp>
                      <wps:wsp>
                        <wps:cNvPr id="131" name="Line 162"/>
                        <wps:cNvCnPr>
                          <a:cxnSpLocks noChangeShapeType="1"/>
                        </wps:cNvCnPr>
                        <wps:spPr bwMode="auto">
                          <a:xfrm>
                            <a:off x="666" y="1042"/>
                            <a:ext cx="376" cy="0"/>
                          </a:xfrm>
                          <a:prstGeom prst="line">
                            <a:avLst/>
                          </a:prstGeom>
                          <a:noFill/>
                          <a:ln w="9525">
                            <a:solidFill>
                              <a:srgbClr val="000000"/>
                            </a:solidFill>
                            <a:round/>
                            <a:tailEnd type="triangle" w="med" len="med"/>
                          </a:ln>
                        </wps:spPr>
                        <wps:bodyPr/>
                      </wps:wsp>
                      <wps:wsp>
                        <wps:cNvPr id="132" name="Line 163"/>
                        <wps:cNvCnPr>
                          <a:cxnSpLocks noChangeShapeType="1"/>
                        </wps:cNvCnPr>
                        <wps:spPr bwMode="auto">
                          <a:xfrm>
                            <a:off x="1684" y="1052"/>
                            <a:ext cx="414" cy="0"/>
                          </a:xfrm>
                          <a:prstGeom prst="line">
                            <a:avLst/>
                          </a:prstGeom>
                          <a:noFill/>
                          <a:ln w="9525">
                            <a:solidFill>
                              <a:srgbClr val="000000"/>
                            </a:solidFill>
                            <a:round/>
                            <a:tailEnd type="triangle" w="med" len="med"/>
                          </a:ln>
                        </wps:spPr>
                        <wps:bodyPr/>
                      </wps:wsp>
                      <wps:wsp>
                        <wps:cNvPr id="133" name="Line 164"/>
                        <wps:cNvCnPr>
                          <a:cxnSpLocks noChangeShapeType="1"/>
                        </wps:cNvCnPr>
                        <wps:spPr bwMode="auto">
                          <a:xfrm>
                            <a:off x="2712" y="1078"/>
                            <a:ext cx="414" cy="0"/>
                          </a:xfrm>
                          <a:prstGeom prst="line">
                            <a:avLst/>
                          </a:prstGeom>
                          <a:noFill/>
                          <a:ln w="9525">
                            <a:solidFill>
                              <a:srgbClr val="000000"/>
                            </a:solidFill>
                            <a:round/>
                            <a:tailEnd type="triangle" w="med" len="med"/>
                          </a:ln>
                        </wps:spPr>
                        <wps:bodyPr/>
                      </wps:wsp>
                      <wps:wsp>
                        <wps:cNvPr id="134" name="Line 165"/>
                        <wps:cNvCnPr>
                          <a:cxnSpLocks noChangeShapeType="1"/>
                        </wps:cNvCnPr>
                        <wps:spPr bwMode="auto">
                          <a:xfrm>
                            <a:off x="3790" y="1078"/>
                            <a:ext cx="414" cy="0"/>
                          </a:xfrm>
                          <a:prstGeom prst="line">
                            <a:avLst/>
                          </a:prstGeom>
                          <a:noFill/>
                          <a:ln w="9525">
                            <a:solidFill>
                              <a:srgbClr val="000000"/>
                            </a:solidFill>
                            <a:round/>
                            <a:tailEnd type="triangle" w="med" len="med"/>
                          </a:ln>
                        </wps:spPr>
                        <wps:bodyPr/>
                      </wps:wsp>
                      <wps:wsp>
                        <wps:cNvPr id="135" name="Line 166"/>
                        <wps:cNvCnPr>
                          <a:cxnSpLocks noChangeShapeType="1"/>
                        </wps:cNvCnPr>
                        <wps:spPr bwMode="auto">
                          <a:xfrm>
                            <a:off x="4840" y="1114"/>
                            <a:ext cx="414" cy="0"/>
                          </a:xfrm>
                          <a:prstGeom prst="line">
                            <a:avLst/>
                          </a:prstGeom>
                          <a:noFill/>
                          <a:ln w="9525">
                            <a:solidFill>
                              <a:srgbClr val="000000"/>
                            </a:solidFill>
                            <a:round/>
                            <a:tailEnd type="triangle" w="med" len="med"/>
                          </a:ln>
                        </wps:spPr>
                        <wps:bodyPr/>
                      </wps:wsp>
                      <wps:wsp>
                        <wps:cNvPr id="136" name="Line 167"/>
                        <wps:cNvCnPr>
                          <a:cxnSpLocks noChangeShapeType="1"/>
                        </wps:cNvCnPr>
                        <wps:spPr bwMode="auto">
                          <a:xfrm>
                            <a:off x="5904" y="1126"/>
                            <a:ext cx="414" cy="0"/>
                          </a:xfrm>
                          <a:prstGeom prst="line">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31pt;margin-top:-0.15pt;height:100.9pt;width:347.8pt;z-index:251661312;mso-width-relative:page;mso-height-relative:page;" coordsize="6956,2018" o:gfxdata="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">
                <o:lock v:ext="edit" aspectratio="f"/>
                <v:shape id="Text Box 155" o:spid="_x0000_s1026" o:spt="202" type="#_x0000_t202" style="position:absolute;left:0;top:328;height:1404;width:628;" fillcolor="#FFFFFF" filled="t" stroked="t" coordsize="21600,21600" o:gfxdata="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498j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style="layout-flow:vertical-ideographic;">
                    <w:txbxContent>
                      <w:p>
                        <w:pPr>
                          <w:jc w:val="center"/>
                          <w:rPr>
                            <w:szCs w:val="21"/>
                          </w:rPr>
                        </w:pPr>
                        <w:r>
                          <w:rPr>
                            <w:rFonts w:hint="eastAsia"/>
                            <w:szCs w:val="21"/>
                          </w:rPr>
                          <w:t>备管件、盒</w:t>
                        </w:r>
                      </w:p>
                    </w:txbxContent>
                  </v:textbox>
                </v:shape>
                <v:shape id="Text Box 156" o:spid="_x0000_s1026" o:spt="202" type="#_x0000_t202" style="position:absolute;left:1050;top:328;height:1404;width:628;" fillcolor="#FFFFFF" filled="t" stroked="t" coordsize="21600,21600" o:gfxdata="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r3q4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style="layout-flow:vertical-ideographic;">
                    <w:txbxContent>
                      <w:p>
                        <w:pPr>
                          <w:jc w:val="center"/>
                          <w:rPr>
                            <w:szCs w:val="21"/>
                          </w:rPr>
                        </w:pPr>
                        <w:r>
                          <w:rPr>
                            <w:rFonts w:hint="eastAsia"/>
                            <w:szCs w:val="21"/>
                          </w:rPr>
                          <w:t>测位</w:t>
                        </w:r>
                      </w:p>
                    </w:txbxContent>
                  </v:textbox>
                </v:shape>
                <v:shape id="Text Box 157" o:spid="_x0000_s1026" o:spt="202" type="#_x0000_t202" style="position:absolute;left:2116;top:344;height:1404;width:628;" fillcolor="#FFFFFF" filled="t" stroked="t" coordsize="21600,21600" o:gfxdata="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h95M+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style="layout-flow:vertical-ideographic;">
                    <w:txbxContent>
                      <w:p>
                        <w:pPr>
                          <w:jc w:val="center"/>
                          <w:rPr>
                            <w:szCs w:val="21"/>
                          </w:rPr>
                        </w:pPr>
                        <w:r>
                          <w:rPr>
                            <w:rFonts w:hint="eastAsia"/>
                            <w:szCs w:val="21"/>
                          </w:rPr>
                          <w:t>箱盒固定</w:t>
                        </w:r>
                      </w:p>
                    </w:txbxContent>
                  </v:textbox>
                </v:shape>
                <v:shape id="Text Box 158" o:spid="_x0000_s1026" o:spt="202" type="#_x0000_t202" style="position:absolute;left:3152;top:312;height:1404;width:628;" fillcolor="#FFFFFF" filled="t" stroked="t" coordsize="21600,21600" o:gfxdata="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cxQVS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style="layout-flow:vertical-ideographic;">
                    <w:txbxContent>
                      <w:p>
                        <w:pPr>
                          <w:jc w:val="center"/>
                          <w:rPr>
                            <w:szCs w:val="21"/>
                          </w:rPr>
                        </w:pPr>
                        <w:r>
                          <w:rPr>
                            <w:rFonts w:hint="eastAsia"/>
                            <w:szCs w:val="21"/>
                          </w:rPr>
                          <w:t>支架固定</w:t>
                        </w:r>
                      </w:p>
                    </w:txbxContent>
                  </v:textbox>
                </v:shape>
                <v:shape id="Text Box 159" o:spid="_x0000_s1026" o:spt="202" type="#_x0000_t202" style="position:absolute;left:4234;top:0;height:2018;width:628;" fillcolor="#FFFFFF" filled="t" stroked="t" coordsize="21600,21600" o:gfxdata="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rtUm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style="layout-flow:vertical-ideographic;">
                    <w:txbxContent>
                      <w:p>
                        <w:pPr>
                          <w:jc w:val="center"/>
                          <w:rPr>
                            <w:szCs w:val="21"/>
                          </w:rPr>
                        </w:pPr>
                        <w:r>
                          <w:rPr>
                            <w:rFonts w:hint="eastAsia"/>
                            <w:szCs w:val="21"/>
                          </w:rPr>
                          <w:t>断管、安装附件</w:t>
                        </w:r>
                      </w:p>
                    </w:txbxContent>
                  </v:textbox>
                </v:shape>
                <v:shape id="Text Box 160" o:spid="_x0000_s1026" o:spt="202" type="#_x0000_t202" style="position:absolute;left:5282;top:210;height:1704;width:628;" fillcolor="#FFFFFF" filled="t" stroked="t" coordsize="21600,21600" o:gfxdata="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4nC9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style="layout-flow:vertical-ideographic;">
                    <w:txbxContent>
                      <w:p>
                        <w:pPr>
                          <w:jc w:val="center"/>
                          <w:rPr>
                            <w:szCs w:val="21"/>
                          </w:rPr>
                        </w:pPr>
                        <w:r>
                          <w:rPr>
                            <w:rFonts w:hint="eastAsia"/>
                            <w:szCs w:val="21"/>
                          </w:rPr>
                          <w:t>金属软管连接</w:t>
                        </w:r>
                      </w:p>
                    </w:txbxContent>
                  </v:textbox>
                </v:shape>
                <v:shape id="Text Box 161" o:spid="_x0000_s1026" o:spt="202" type="#_x0000_t202" style="position:absolute;left:6328;top:372;height:1404;width:628;" fillcolor="#FFFFFF" filled="t" stroked="t" coordsize="21600,21600" o:gfxdata="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FP/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style="layout-flow:vertical-ideographic;">
                    <w:txbxContent>
                      <w:p>
                        <w:pPr>
                          <w:jc w:val="center"/>
                          <w:rPr>
                            <w:szCs w:val="21"/>
                          </w:rPr>
                        </w:pPr>
                        <w:r>
                          <w:rPr>
                            <w:rFonts w:hint="eastAsia"/>
                            <w:szCs w:val="21"/>
                          </w:rPr>
                          <w:t>管路固定</w:t>
                        </w:r>
                      </w:p>
                    </w:txbxContent>
                  </v:textbox>
                </v:shape>
                <v:line id="Line 162" o:spid="_x0000_s1026" o:spt="20" style="position:absolute;left:666;top:1042;height:0;width:376;" filled="f" stroked="t" coordsize="21600,21600" o:gfxdata="UEsDBAoAAAAAAIdO4kAAAAAAAAAAAAAAAAAEAAAAZHJzL1BLAwQUAAAACACHTuJAR52RkL0AAADc&#10;AAAADwAAAGRycy9kb3ducmV2LnhtbEVPS2vCQBC+F/oflil4q5soSE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ZG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63" o:spid="_x0000_s1026" o:spt="20" style="position:absolute;left:1684;top:1052;height:0;width:414;" filled="f" stroked="t" coordsize="21600,21600" o:gfxdata="UEsDBAoAAAAAAIdO4kAAAAAAAAAAAAAAAAAEAAAAZHJzL1BLAwQUAAAACACHTuJAt08P574AAADc&#10;AAAADwAAAGRycy9kb3ducmV2LnhtbEVPS2vCQBC+F/wPywje6iYK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8P5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64" o:spid="_x0000_s1026" o:spt="20" style="position:absolute;left:2712;top:1078;height:0;width:414;" filled="f" stroked="t" coordsize="21600,21600" o:gfxdata="UEsDBAoAAAAAAIdO4kAAAAAAAAAAAAAAAAAEAAAAZHJzL1BLAwQUAAAACACHTuJA2AOqfL0AAADc&#10;AAAADwAAAGRycy9kb3ducmV2LnhtbEVPTYvCMBC9C/6HMII3Tauw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6p8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65" o:spid="_x0000_s1026" o:spt="20" style="position:absolute;left:3790;top:1078;height:0;width:414;" filled="f" stroked="t" coordsize="21600,21600" o:gfxdata="UEsDBAoAAAAAAIdO4kAAAAAAAAAAAAAAAAAEAAAAZHJzL1BLAwQUAAAACACHTuJAV+oyCL0AAADc&#10;AAAADwAAAGRycy9kb3ducmV2LnhtbEVPS2vCQBC+F/wPywi91U1sk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6jI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66" o:spid="_x0000_s1026" o:spt="20" style="position:absolute;left:4840;top:1114;height:0;width:414;" filled="f" stroked="t" coordsize="21600,21600" o:gfxdata="UEsDBAoAAAAAAIdO4kAAAAAAAAAAAAAAAAAEAAAAZHJzL1BLAwQUAAAACACHTuJAOKaXk70AAADc&#10;AAAADwAAAGRycy9kb3ducmV2LnhtbEVPS2vCQBC+F/wPywi91U0sl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ppe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67" o:spid="_x0000_s1026" o:spt="20" style="position:absolute;left:5904;top:1126;height:0;width:414;" filled="f" stroked="t" coordsize="21600,21600" o:gfxdata="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An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tabs>
          <w:tab w:val="left" w:pos="1496"/>
        </w:tabs>
        <w:spacing w:line="360" w:lineRule="auto"/>
        <w:ind w:left="490"/>
      </w:pPr>
    </w:p>
    <w:p>
      <w:pPr>
        <w:tabs>
          <w:tab w:val="left" w:pos="1496"/>
        </w:tabs>
        <w:spacing w:line="360" w:lineRule="auto"/>
        <w:ind w:left="490"/>
      </w:pPr>
    </w:p>
    <w:p>
      <w:pPr>
        <w:tabs>
          <w:tab w:val="left" w:pos="1496"/>
        </w:tabs>
        <w:spacing w:line="360" w:lineRule="auto"/>
        <w:ind w:left="490"/>
      </w:pPr>
    </w:p>
    <w:p>
      <w:pPr>
        <w:numPr>
          <w:ilvl w:val="2"/>
          <w:numId w:val="2"/>
        </w:numPr>
        <w:tabs>
          <w:tab w:val="left" w:pos="-3176"/>
          <w:tab w:val="left" w:pos="1260"/>
          <w:tab w:val="left" w:pos="1742"/>
        </w:tabs>
        <w:spacing w:line="360" w:lineRule="auto"/>
      </w:pPr>
      <w:r>
        <w:rPr>
          <w:rFonts w:hint="eastAsia"/>
        </w:rPr>
        <w:t>施工工艺</w:t>
      </w:r>
    </w:p>
    <w:p>
      <w:pPr>
        <w:numPr>
          <w:ilvl w:val="4"/>
          <w:numId w:val="6"/>
        </w:numPr>
        <w:tabs>
          <w:tab w:val="left" w:pos="945"/>
        </w:tabs>
        <w:spacing w:line="360" w:lineRule="auto"/>
        <w:ind w:left="0" w:firstLine="420" w:firstLineChars="200"/>
        <w:rPr>
          <w:bCs/>
        </w:rPr>
      </w:pPr>
      <w:r>
        <w:rPr>
          <w:rFonts w:hint="eastAsia"/>
          <w:bCs/>
        </w:rPr>
        <w:t>测位：根据设计图纸要求，结合土建结构、装修特点，注意暖通、消防等专业的影响前提下，确定管路走向、箱盒准确安装位置，进行弹线定位。</w:t>
      </w:r>
    </w:p>
    <w:p>
      <w:pPr>
        <w:numPr>
          <w:ilvl w:val="4"/>
          <w:numId w:val="6"/>
        </w:numPr>
        <w:tabs>
          <w:tab w:val="left" w:pos="945"/>
          <w:tab w:val="left" w:pos="1568"/>
        </w:tabs>
        <w:spacing w:line="360" w:lineRule="auto"/>
        <w:ind w:left="0" w:firstLine="420" w:firstLineChars="200"/>
        <w:rPr>
          <w:bCs/>
        </w:rPr>
      </w:pPr>
      <w:r>
        <w:rPr>
          <w:rFonts w:hint="eastAsia"/>
          <w:bCs/>
        </w:rPr>
        <w:t>支架固定：</w:t>
      </w:r>
    </w:p>
    <w:p>
      <w:pPr>
        <w:numPr>
          <w:ilvl w:val="5"/>
          <w:numId w:val="6"/>
        </w:numPr>
        <w:tabs>
          <w:tab w:val="left" w:pos="-1854"/>
          <w:tab w:val="left" w:pos="1808"/>
          <w:tab w:val="left" w:pos="3107"/>
        </w:tabs>
        <w:spacing w:line="360" w:lineRule="auto"/>
        <w:ind w:left="1822" w:hanging="434"/>
      </w:pPr>
      <w:r>
        <w:rPr>
          <w:rFonts w:hint="eastAsia"/>
        </w:rPr>
        <w:t>预制管路支架、吊架，根据排管数量和管径钻好管卡固定孔位。箱盒进管孔，预先按连接器外径开好，做到一管一孔，排列整齐。接线盒上无用敲落孔不允许敲掉，配电箱（盘）不允许开长孔和电气焊开孔。</w:t>
      </w:r>
    </w:p>
    <w:p>
      <w:pPr>
        <w:numPr>
          <w:ilvl w:val="5"/>
          <w:numId w:val="6"/>
        </w:numPr>
        <w:tabs>
          <w:tab w:val="left" w:pos="-1854"/>
          <w:tab w:val="left" w:pos="1808"/>
          <w:tab w:val="left" w:pos="3107"/>
        </w:tabs>
        <w:spacing w:line="360" w:lineRule="auto"/>
        <w:ind w:left="1822" w:hanging="434"/>
      </w:pPr>
      <w:r>
        <w:rPr>
          <w:rFonts w:hint="eastAsia"/>
        </w:rPr>
        <w:t>首先用膨胀螺栓将箱盒稳装好。而后计算确定支架、吊架的具体位置再进行支架、吊架安装。应做到固定点间距均匀，转角处对称。</w:t>
      </w:r>
    </w:p>
    <w:p>
      <w:pPr>
        <w:numPr>
          <w:ilvl w:val="5"/>
          <w:numId w:val="6"/>
        </w:numPr>
        <w:tabs>
          <w:tab w:val="left" w:pos="-1854"/>
          <w:tab w:val="left" w:pos="1808"/>
          <w:tab w:val="left" w:pos="3107"/>
        </w:tabs>
        <w:spacing w:line="360" w:lineRule="auto"/>
        <w:ind w:left="1822" w:hanging="434"/>
      </w:pPr>
      <w:r>
        <w:rPr>
          <w:rFonts w:hint="eastAsia"/>
        </w:rPr>
        <w:t>支架、吊架与终端、转弯点、电气设备或接线盒、配电箱（盘）边缘的距离为</w:t>
      </w:r>
      <w:r>
        <w:t>150</w:t>
      </w:r>
      <w:r>
        <w:rPr>
          <w:rFonts w:hint="eastAsia"/>
        </w:rPr>
        <w:t>～</w:t>
      </w:r>
      <w:r>
        <w:t>300mm</w:t>
      </w:r>
      <w:r>
        <w:rPr>
          <w:rFonts w:hint="eastAsia"/>
        </w:rPr>
        <w:t>为宜。管长不超出</w:t>
      </w:r>
      <w:r>
        <w:t>1000mm</w:t>
      </w:r>
      <w:r>
        <w:rPr>
          <w:rFonts w:hint="eastAsia"/>
        </w:rPr>
        <w:t>时，应最少固定两处。</w:t>
      </w:r>
    </w:p>
    <w:p>
      <w:pPr>
        <w:numPr>
          <w:ilvl w:val="4"/>
          <w:numId w:val="6"/>
        </w:numPr>
        <w:tabs>
          <w:tab w:val="left" w:pos="945"/>
          <w:tab w:val="left" w:pos="1568"/>
        </w:tabs>
        <w:spacing w:line="360" w:lineRule="auto"/>
        <w:ind w:left="0" w:firstLine="420" w:firstLineChars="200"/>
        <w:rPr>
          <w:bCs/>
        </w:rPr>
      </w:pPr>
      <w:r>
        <w:rPr>
          <w:rFonts w:hint="eastAsia"/>
          <w:bCs/>
        </w:rPr>
        <w:t>断管、安装附件：</w:t>
      </w:r>
    </w:p>
    <w:p>
      <w:pPr>
        <w:numPr>
          <w:ilvl w:val="5"/>
          <w:numId w:val="6"/>
        </w:numPr>
        <w:tabs>
          <w:tab w:val="left" w:pos="-1854"/>
          <w:tab w:val="left" w:pos="1808"/>
          <w:tab w:val="left" w:pos="3107"/>
        </w:tabs>
        <w:spacing w:line="360" w:lineRule="auto"/>
        <w:ind w:left="1822" w:hanging="434"/>
      </w:pPr>
      <w:r>
        <w:rPr>
          <w:rFonts w:hint="eastAsia"/>
        </w:rPr>
        <w:t>金属软管的切断，应采用专用的切割刀进行，也可以用普通钢锯进行切断。</w:t>
      </w:r>
    </w:p>
    <w:p>
      <w:pPr>
        <w:numPr>
          <w:ilvl w:val="5"/>
          <w:numId w:val="6"/>
        </w:numPr>
        <w:tabs>
          <w:tab w:val="left" w:pos="-1854"/>
          <w:tab w:val="left" w:pos="1808"/>
          <w:tab w:val="left" w:pos="3107"/>
        </w:tabs>
        <w:spacing w:line="360" w:lineRule="auto"/>
        <w:ind w:left="1822" w:hanging="434"/>
      </w:pPr>
      <w:r>
        <w:rPr>
          <w:rFonts w:hint="eastAsia"/>
        </w:rPr>
        <w:t>用手握住金属软管或放置在工作台上用手压住，刀刃轴向垂直对准管子纹沟，边压边切即可断管。</w:t>
      </w:r>
    </w:p>
    <w:p>
      <w:pPr>
        <w:numPr>
          <w:ilvl w:val="5"/>
          <w:numId w:val="6"/>
        </w:numPr>
        <w:tabs>
          <w:tab w:val="left" w:pos="-1854"/>
          <w:tab w:val="left" w:pos="1808"/>
          <w:tab w:val="left" w:pos="3107"/>
        </w:tabs>
        <w:spacing w:line="360" w:lineRule="auto"/>
        <w:ind w:left="1822" w:hanging="434"/>
      </w:pPr>
      <w:r>
        <w:rPr>
          <w:rFonts w:hint="eastAsia"/>
        </w:rPr>
        <w:t>切面处理：管子切断后，便可直接与连接器连接。但为便于与附件连接，可用刀背敲掉毛刺，使其断面光滑。内侧用刀丙旋转绞动一圈，更便于过线。</w:t>
      </w:r>
    </w:p>
    <w:p>
      <w:pPr>
        <w:numPr>
          <w:ilvl w:val="4"/>
          <w:numId w:val="6"/>
        </w:numPr>
        <w:tabs>
          <w:tab w:val="left" w:pos="945"/>
          <w:tab w:val="left" w:pos="1568"/>
        </w:tabs>
        <w:spacing w:line="360" w:lineRule="auto"/>
        <w:ind w:left="0" w:firstLine="420" w:firstLineChars="200"/>
        <w:rPr>
          <w:bCs/>
        </w:rPr>
      </w:pPr>
      <w:r>
        <w:rPr>
          <w:rFonts w:hint="eastAsia"/>
          <w:bCs/>
        </w:rPr>
        <w:t>金属软管连接</w:t>
      </w:r>
    </w:p>
    <w:p>
      <w:pPr>
        <w:numPr>
          <w:ilvl w:val="5"/>
          <w:numId w:val="6"/>
        </w:numPr>
        <w:tabs>
          <w:tab w:val="left" w:pos="-1854"/>
          <w:tab w:val="left" w:pos="1808"/>
          <w:tab w:val="left" w:pos="3107"/>
        </w:tabs>
        <w:spacing w:line="360" w:lineRule="auto"/>
        <w:ind w:left="1822" w:hanging="434"/>
      </w:pPr>
      <w:r>
        <w:rPr>
          <w:rFonts w:hint="eastAsia"/>
        </w:rPr>
        <w:t>金属软管其弯曲，弯曲半径不应小于管径的</w:t>
      </w:r>
      <w:r>
        <w:t>3</w:t>
      </w:r>
      <w:r>
        <w:rPr>
          <w:rFonts w:hint="eastAsia"/>
        </w:rPr>
        <w:t>倍。抱柱、梁弯曲时，可采用专用的</w:t>
      </w:r>
      <w:r>
        <w:t>30°</w:t>
      </w:r>
      <w:r>
        <w:rPr>
          <w:rFonts w:hint="eastAsia"/>
        </w:rPr>
        <w:t>弯附件进行配接。</w:t>
      </w:r>
    </w:p>
    <w:p>
      <w:pPr>
        <w:numPr>
          <w:ilvl w:val="5"/>
          <w:numId w:val="6"/>
        </w:numPr>
        <w:tabs>
          <w:tab w:val="left" w:pos="-1854"/>
          <w:tab w:val="left" w:pos="1808"/>
          <w:tab w:val="left" w:pos="3107"/>
        </w:tabs>
        <w:spacing w:line="360" w:lineRule="auto"/>
        <w:ind w:left="1822" w:hanging="434"/>
      </w:pPr>
      <w:r>
        <w:rPr>
          <w:rFonts w:hint="eastAsia"/>
        </w:rPr>
        <w:t>吊顶板内接线盒如采用金属软管引至设备时，其长度不宜超出</w:t>
      </w:r>
      <w:r>
        <w:t>1000mm</w:t>
      </w:r>
      <w:r>
        <w:rPr>
          <w:rFonts w:hint="eastAsia"/>
        </w:rPr>
        <w:t>，两端应采用配套的连接器锁固。</w:t>
      </w:r>
    </w:p>
    <w:p>
      <w:pPr>
        <w:numPr>
          <w:ilvl w:val="5"/>
          <w:numId w:val="6"/>
        </w:numPr>
        <w:tabs>
          <w:tab w:val="left" w:pos="-1854"/>
          <w:tab w:val="left" w:pos="1808"/>
          <w:tab w:val="left" w:pos="3107"/>
        </w:tabs>
        <w:spacing w:line="360" w:lineRule="auto"/>
        <w:ind w:left="1822" w:hanging="434"/>
      </w:pPr>
      <w:r>
        <w:rPr>
          <w:rFonts w:hint="eastAsia"/>
        </w:rPr>
        <w:t>水平或垂直敷设的金属软管，其允许偏差为</w:t>
      </w:r>
      <w:r>
        <w:t>5‰</w:t>
      </w:r>
      <w:r>
        <w:rPr>
          <w:rFonts w:hint="eastAsia"/>
        </w:rPr>
        <w:t>，全长偏差不应大于管内径的</w:t>
      </w:r>
      <w:r>
        <w:t>1/2</w:t>
      </w:r>
      <w:r>
        <w:rPr>
          <w:rFonts w:hint="eastAsia"/>
        </w:rPr>
        <w:t>。明敷前应注意不要使金属软管出现碎弯，否则不易达到质量标准。</w:t>
      </w:r>
    </w:p>
    <w:p>
      <w:pPr>
        <w:numPr>
          <w:ilvl w:val="2"/>
          <w:numId w:val="2"/>
        </w:numPr>
        <w:tabs>
          <w:tab w:val="left" w:pos="-3176"/>
          <w:tab w:val="left" w:pos="1260"/>
          <w:tab w:val="left" w:pos="1742"/>
        </w:tabs>
        <w:spacing w:line="360" w:lineRule="auto"/>
      </w:pPr>
      <w:r>
        <w:rPr>
          <w:rFonts w:hint="eastAsia"/>
        </w:rPr>
        <w:t>施工过程中应注意的质量问题</w:t>
      </w:r>
    </w:p>
    <w:p>
      <w:pPr>
        <w:numPr>
          <w:ilvl w:val="4"/>
          <w:numId w:val="7"/>
        </w:numPr>
        <w:tabs>
          <w:tab w:val="left" w:pos="945"/>
          <w:tab w:val="left" w:pos="1596"/>
        </w:tabs>
        <w:spacing w:line="360" w:lineRule="auto"/>
        <w:ind w:left="0" w:firstLine="420" w:firstLineChars="200"/>
        <w:rPr>
          <w:bCs/>
        </w:rPr>
      </w:pPr>
      <w:r>
        <w:rPr>
          <w:rFonts w:hint="eastAsia"/>
        </w:rPr>
        <w:t>明配管时，由于测位不准，造成排列不齐，水平和垂直度均超出允许偏</w:t>
      </w:r>
      <w:r>
        <w:rPr>
          <w:rFonts w:hint="eastAsia"/>
          <w:bCs/>
        </w:rPr>
        <w:t>差。观感质量不佳。</w:t>
      </w:r>
    </w:p>
    <w:p>
      <w:pPr>
        <w:numPr>
          <w:ilvl w:val="4"/>
          <w:numId w:val="7"/>
        </w:numPr>
        <w:tabs>
          <w:tab w:val="left" w:pos="945"/>
        </w:tabs>
        <w:spacing w:line="360" w:lineRule="auto"/>
        <w:ind w:left="0" w:firstLine="420" w:firstLineChars="200"/>
        <w:rPr>
          <w:bCs/>
        </w:rPr>
      </w:pPr>
      <w:r>
        <w:rPr>
          <w:rFonts w:hint="eastAsia"/>
          <w:bCs/>
        </w:rPr>
        <w:t>穿线时发生管路堵塞现象，主要原因是没有按工序要求及时扫管穿带线，管口未及时堵好，其他专业工种剔凿造成管路被破坏等。</w:t>
      </w:r>
    </w:p>
    <w:p>
      <w:pPr>
        <w:numPr>
          <w:ilvl w:val="4"/>
          <w:numId w:val="7"/>
        </w:numPr>
        <w:tabs>
          <w:tab w:val="left" w:pos="945"/>
        </w:tabs>
        <w:spacing w:line="360" w:lineRule="auto"/>
        <w:ind w:left="0" w:firstLine="420" w:firstLineChars="200"/>
        <w:rPr>
          <w:bCs/>
        </w:rPr>
      </w:pPr>
      <w:r>
        <w:rPr>
          <w:rFonts w:hint="eastAsia"/>
          <w:bCs/>
        </w:rPr>
        <w:t>选用的金属软管附件质量不好或规格不配套，造成管路联接机械强度不够与盒、箱联接处松动不牢。</w:t>
      </w:r>
    </w:p>
    <w:p>
      <w:pPr>
        <w:numPr>
          <w:ilvl w:val="1"/>
          <w:numId w:val="2"/>
        </w:numPr>
        <w:tabs>
          <w:tab w:val="left" w:pos="525"/>
        </w:tabs>
        <w:spacing w:line="360" w:lineRule="auto"/>
        <w:ind w:left="527" w:hanging="527"/>
        <w:outlineLvl w:val="9"/>
      </w:pPr>
      <w:bookmarkStart w:id="25" w:name="_Toc228277441"/>
      <w:bookmarkStart w:id="26" w:name="_Toc376937858"/>
      <w:r>
        <w:rPr>
          <w:rFonts w:hint="eastAsia"/>
        </w:rPr>
        <w:t>管内穿线施工工艺</w:t>
      </w:r>
      <w:bookmarkEnd w:id="25"/>
      <w:bookmarkEnd w:id="26"/>
    </w:p>
    <w:p>
      <w:pPr>
        <w:numPr>
          <w:ilvl w:val="2"/>
          <w:numId w:val="2"/>
        </w:numPr>
        <w:tabs>
          <w:tab w:val="left" w:pos="1260"/>
        </w:tabs>
        <w:spacing w:line="360" w:lineRule="auto"/>
      </w:pPr>
      <w:r>
        <w:rPr>
          <w:rFonts w:hint="eastAsia"/>
        </w:rPr>
        <w:t>材料要求</w:t>
      </w:r>
    </w:p>
    <w:p>
      <w:pPr>
        <w:numPr>
          <w:ilvl w:val="0"/>
          <w:numId w:val="8"/>
        </w:numPr>
        <w:tabs>
          <w:tab w:val="left" w:pos="945"/>
        </w:tabs>
        <w:spacing w:line="360" w:lineRule="auto"/>
        <w:ind w:left="0" w:firstLine="420" w:firstLineChars="200"/>
      </w:pPr>
      <w:r>
        <w:rPr>
          <w:rFonts w:hint="eastAsia"/>
        </w:rPr>
        <w:t>绝缘导线：导线的型号，规格必须符合设计要求，并有产品出厂合格证。</w:t>
      </w:r>
    </w:p>
    <w:p>
      <w:pPr>
        <w:numPr>
          <w:ilvl w:val="0"/>
          <w:numId w:val="8"/>
        </w:numPr>
        <w:tabs>
          <w:tab w:val="left" w:pos="945"/>
        </w:tabs>
        <w:spacing w:line="360" w:lineRule="auto"/>
        <w:ind w:left="0" w:firstLine="420" w:firstLineChars="200"/>
      </w:pPr>
      <w:r>
        <w:rPr>
          <w:rFonts w:hint="eastAsia"/>
        </w:rPr>
        <w:t>钢丝：应顺直无背扣、扭接等现象，并具有相应的机械拉力。</w:t>
      </w:r>
    </w:p>
    <w:p>
      <w:pPr>
        <w:numPr>
          <w:ilvl w:val="0"/>
          <w:numId w:val="8"/>
        </w:numPr>
        <w:tabs>
          <w:tab w:val="left" w:pos="945"/>
        </w:tabs>
        <w:spacing w:line="360" w:lineRule="auto"/>
        <w:ind w:left="0" w:firstLine="420" w:firstLineChars="200"/>
      </w:pPr>
      <w:r>
        <w:rPr>
          <w:rFonts w:hint="eastAsia"/>
        </w:rPr>
        <w:t>护口：应根据管径的大小选择相应规格的护口。</w:t>
      </w:r>
    </w:p>
    <w:p>
      <w:pPr>
        <w:numPr>
          <w:ilvl w:val="0"/>
          <w:numId w:val="8"/>
        </w:numPr>
        <w:tabs>
          <w:tab w:val="left" w:pos="945"/>
        </w:tabs>
        <w:spacing w:line="360" w:lineRule="auto"/>
        <w:ind w:left="0" w:firstLine="420" w:firstLineChars="200"/>
      </w:pPr>
      <w:r>
        <w:rPr>
          <w:rFonts w:hint="eastAsia"/>
        </w:rPr>
        <w:t>接线端子（接线鼻）：应根据导线的根数和总截面选择相应规格的接线端子。</w:t>
      </w:r>
    </w:p>
    <w:p>
      <w:pPr>
        <w:numPr>
          <w:ilvl w:val="0"/>
          <w:numId w:val="8"/>
        </w:numPr>
        <w:tabs>
          <w:tab w:val="left" w:pos="945"/>
        </w:tabs>
        <w:spacing w:line="360" w:lineRule="auto"/>
        <w:ind w:left="0" w:firstLine="420" w:firstLineChars="200"/>
      </w:pPr>
      <w:r>
        <w:rPr>
          <w:rFonts w:hint="eastAsia"/>
        </w:rPr>
        <w:t>焊锡：由锡、铅和锑等元素组合的低熔点（</w:t>
      </w:r>
      <w:r>
        <w:t>185</w:t>
      </w:r>
      <w:r>
        <w:rPr>
          <w:rFonts w:hint="eastAsia"/>
        </w:rPr>
        <w:t>～</w:t>
      </w:r>
      <w:r>
        <w:t>260</w:t>
      </w:r>
      <w:r>
        <w:rPr>
          <w:rFonts w:hint="eastAsia" w:ascii="宋体" w:hAnsi="宋体"/>
        </w:rPr>
        <w:t>℃</w:t>
      </w:r>
      <w:r>
        <w:rPr>
          <w:rFonts w:hint="eastAsia"/>
        </w:rPr>
        <w:t>）合金。焊锡制成条状或丝状。</w:t>
      </w:r>
    </w:p>
    <w:p>
      <w:pPr>
        <w:numPr>
          <w:ilvl w:val="0"/>
          <w:numId w:val="8"/>
        </w:numPr>
        <w:tabs>
          <w:tab w:val="left" w:pos="945"/>
        </w:tabs>
        <w:spacing w:line="360" w:lineRule="auto"/>
        <w:ind w:left="0" w:firstLine="420" w:firstLineChars="200"/>
      </w:pPr>
      <w:r>
        <w:rPr>
          <w:rFonts w:hint="eastAsia"/>
        </w:rPr>
        <w:t>焊剂：能清除污物和抑制工件表面氧化物。一般焊接应采用松香液，将天然松香溶解在酒精中制成乳状液体，适用于铜及铜合金焊件。</w:t>
      </w:r>
    </w:p>
    <w:p>
      <w:pPr>
        <w:numPr>
          <w:ilvl w:val="0"/>
          <w:numId w:val="8"/>
        </w:numPr>
        <w:tabs>
          <w:tab w:val="left" w:pos="945"/>
        </w:tabs>
        <w:spacing w:line="360" w:lineRule="auto"/>
        <w:ind w:left="0" w:firstLine="420" w:firstLineChars="200"/>
      </w:pPr>
      <w:r>
        <w:rPr>
          <w:rFonts w:hint="eastAsia"/>
        </w:rPr>
        <w:t>辅助材料：橡胶（或粘塑料）绝缘带、黑胶布、滑石粉、布条等。</w:t>
      </w:r>
    </w:p>
    <w:p>
      <w:pPr>
        <w:numPr>
          <w:ilvl w:val="2"/>
          <w:numId w:val="2"/>
        </w:numPr>
        <w:tabs>
          <w:tab w:val="left" w:pos="1260"/>
        </w:tabs>
        <w:spacing w:line="360" w:lineRule="auto"/>
      </w:pPr>
      <w:r>
        <w:rPr>
          <w:rFonts w:hint="eastAsia"/>
        </w:rPr>
        <w:t>主要施工机具</w:t>
      </w:r>
    </w:p>
    <w:p>
      <w:pPr>
        <w:numPr>
          <w:ilvl w:val="0"/>
          <w:numId w:val="9"/>
        </w:numPr>
        <w:tabs>
          <w:tab w:val="left" w:pos="945"/>
        </w:tabs>
        <w:spacing w:line="360" w:lineRule="auto"/>
        <w:ind w:left="0" w:firstLine="420" w:firstLineChars="200"/>
      </w:pPr>
      <w:r>
        <w:rPr>
          <w:rFonts w:hint="eastAsia"/>
        </w:rPr>
        <w:t>克丝甜、尖嘴钳、剥线钳、压接钳、放线架、放线车。</w:t>
      </w:r>
    </w:p>
    <w:p>
      <w:pPr>
        <w:numPr>
          <w:ilvl w:val="0"/>
          <w:numId w:val="9"/>
        </w:numPr>
        <w:tabs>
          <w:tab w:val="left" w:pos="945"/>
        </w:tabs>
        <w:spacing w:line="360" w:lineRule="auto"/>
        <w:ind w:left="0" w:firstLine="420" w:firstLineChars="200"/>
      </w:pPr>
      <w:r>
        <w:rPr>
          <w:rFonts w:hint="eastAsia"/>
        </w:rPr>
        <w:t>电炉、锡锅、锡斗、锡勺、电烙铁。</w:t>
      </w:r>
    </w:p>
    <w:p>
      <w:pPr>
        <w:numPr>
          <w:ilvl w:val="0"/>
          <w:numId w:val="9"/>
        </w:numPr>
        <w:tabs>
          <w:tab w:val="left" w:pos="945"/>
        </w:tabs>
        <w:spacing w:line="360" w:lineRule="auto"/>
        <w:ind w:left="0" w:firstLine="420" w:firstLineChars="200"/>
      </w:pPr>
      <w:r>
        <w:rPr>
          <w:rFonts w:hint="eastAsia"/>
        </w:rPr>
        <w:t>一字改锥，十字改锥、电工刀、高凳、万用表、兆欧表。</w:t>
      </w:r>
    </w:p>
    <w:p>
      <w:pPr>
        <w:numPr>
          <w:ilvl w:val="2"/>
          <w:numId w:val="2"/>
        </w:numPr>
        <w:tabs>
          <w:tab w:val="left" w:pos="1260"/>
        </w:tabs>
        <w:spacing w:line="360" w:lineRule="auto"/>
      </w:pPr>
      <w:r>
        <w:rPr>
          <w:rFonts w:hint="eastAsia"/>
        </w:rPr>
        <w:t>作业条件</w:t>
      </w:r>
    </w:p>
    <w:p>
      <w:pPr>
        <w:numPr>
          <w:ilvl w:val="0"/>
          <w:numId w:val="10"/>
        </w:numPr>
        <w:tabs>
          <w:tab w:val="left" w:pos="945"/>
        </w:tabs>
        <w:spacing w:line="360" w:lineRule="auto"/>
        <w:ind w:left="0" w:firstLine="420" w:firstLineChars="200"/>
      </w:pPr>
      <w:r>
        <w:rPr>
          <w:rFonts w:hint="eastAsia"/>
        </w:rPr>
        <w:t>配管工程或线槽安装工程配合土建结构施工完毕。</w:t>
      </w:r>
    </w:p>
    <w:p>
      <w:pPr>
        <w:numPr>
          <w:ilvl w:val="0"/>
          <w:numId w:val="10"/>
        </w:numPr>
        <w:tabs>
          <w:tab w:val="left" w:pos="945"/>
        </w:tabs>
        <w:spacing w:line="360" w:lineRule="auto"/>
        <w:ind w:left="0" w:firstLine="420" w:firstLineChars="200"/>
      </w:pPr>
      <w:r>
        <w:rPr>
          <w:rFonts w:hint="eastAsia"/>
        </w:rPr>
        <w:t>竖井内配管及线槽安装完毕。</w:t>
      </w:r>
    </w:p>
    <w:p>
      <w:pPr>
        <w:numPr>
          <w:ilvl w:val="0"/>
          <w:numId w:val="10"/>
        </w:numPr>
        <w:tabs>
          <w:tab w:val="left" w:pos="945"/>
        </w:tabs>
        <w:spacing w:line="360" w:lineRule="auto"/>
        <w:ind w:left="0" w:firstLine="420" w:firstLineChars="200"/>
      </w:pPr>
      <w:r>
        <w:rPr>
          <w:rFonts w:hint="eastAsia"/>
        </w:rPr>
        <w:t>配合土建工程顶棚施工配管或线槽安装完毕。</w:t>
      </w:r>
    </w:p>
    <w:p>
      <w:pPr>
        <w:numPr>
          <w:ilvl w:val="2"/>
          <w:numId w:val="2"/>
        </w:numPr>
        <w:tabs>
          <w:tab w:val="left" w:pos="1260"/>
        </w:tabs>
        <w:spacing w:line="360" w:lineRule="auto"/>
      </w:pPr>
      <w:r>
        <w:rPr>
          <w:rFonts w:hint="eastAsia"/>
        </w:rPr>
        <w:t>工艺流程</w:t>
      </w:r>
    </w:p>
    <w:p>
      <w:pPr>
        <w:tabs>
          <w:tab w:val="left" w:pos="1496"/>
        </w:tabs>
        <w:spacing w:line="360" w:lineRule="auto"/>
      </w:pPr>
      <w:r>
        <mc:AlternateContent>
          <mc:Choice Requires="wpg">
            <w:drawing>
              <wp:anchor distT="0" distB="0" distL="114300" distR="114300" simplePos="0" relativeHeight="251662336" behindDoc="0" locked="0" layoutInCell="1" allowOverlap="1">
                <wp:simplePos x="0" y="0"/>
                <wp:positionH relativeFrom="column">
                  <wp:posOffset>266700</wp:posOffset>
                </wp:positionH>
                <wp:positionV relativeFrom="paragraph">
                  <wp:posOffset>99060</wp:posOffset>
                </wp:positionV>
                <wp:extent cx="4334510" cy="1358900"/>
                <wp:effectExtent l="4445" t="4445" r="23495" b="8255"/>
                <wp:wrapNone/>
                <wp:docPr id="105" name="组合 105"/>
                <wp:cNvGraphicFramePr/>
                <a:graphic xmlns:a="http://schemas.openxmlformats.org/drawingml/2006/main">
                  <a:graphicData uri="http://schemas.microsoft.com/office/word/2010/wordprocessingGroup">
                    <wpg:wgp>
                      <wpg:cNvGrpSpPr/>
                      <wpg:grpSpPr>
                        <a:xfrm>
                          <a:off x="0" y="0"/>
                          <a:ext cx="4334510" cy="1358900"/>
                          <a:chOff x="0" y="0"/>
                          <a:chExt cx="6826" cy="2140"/>
                        </a:xfrm>
                      </wpg:grpSpPr>
                      <wps:wsp>
                        <wps:cNvPr id="106" name="Text Box 45"/>
                        <wps:cNvSpPr txBox="1">
                          <a:spLocks noChangeArrowheads="1"/>
                        </wps:cNvSpPr>
                        <wps:spPr bwMode="auto">
                          <a:xfrm>
                            <a:off x="799" y="406"/>
                            <a:ext cx="525" cy="1140"/>
                          </a:xfrm>
                          <a:prstGeom prst="rect">
                            <a:avLst/>
                          </a:prstGeom>
                          <a:solidFill>
                            <a:srgbClr val="FFFFFF"/>
                          </a:solidFill>
                          <a:ln w="9525">
                            <a:solidFill>
                              <a:srgbClr val="000000"/>
                            </a:solidFill>
                            <a:miter lim="800000"/>
                          </a:ln>
                        </wps:spPr>
                        <wps:txbx>
                          <w:txbxContent>
                            <w:p>
                              <w:pPr>
                                <w:jc w:val="center"/>
                                <w:rPr>
                                  <w:rFonts w:ascii="宋体" w:hAnsi="宋体"/>
                                  <w:szCs w:val="21"/>
                                </w:rPr>
                              </w:pPr>
                              <w:r>
                                <w:rPr>
                                  <w:rFonts w:hint="eastAsia" w:ascii="宋体" w:hAnsi="宋体"/>
                                  <w:szCs w:val="21"/>
                                </w:rPr>
                                <w:t>扫   管</w:t>
                              </w:r>
                            </w:p>
                          </w:txbxContent>
                        </wps:txbx>
                        <wps:bodyPr rot="0" vert="eaVert" wrap="square" lIns="0" tIns="45720" rIns="72000" bIns="45720" anchor="t" anchorCtr="0" upright="1">
                          <a:noAutofit/>
                        </wps:bodyPr>
                      </wps:wsp>
                      <wps:wsp>
                        <wps:cNvPr id="107" name="Text Box 46"/>
                        <wps:cNvSpPr txBox="1">
                          <a:spLocks noChangeArrowheads="1"/>
                        </wps:cNvSpPr>
                        <wps:spPr bwMode="auto">
                          <a:xfrm>
                            <a:off x="1629" y="406"/>
                            <a:ext cx="525" cy="1140"/>
                          </a:xfrm>
                          <a:prstGeom prst="rect">
                            <a:avLst/>
                          </a:prstGeom>
                          <a:solidFill>
                            <a:srgbClr val="FFFFFF"/>
                          </a:solidFill>
                          <a:ln w="9525">
                            <a:solidFill>
                              <a:srgbClr val="000000"/>
                            </a:solidFill>
                            <a:miter lim="800000"/>
                          </a:ln>
                        </wps:spPr>
                        <wps:txbx>
                          <w:txbxContent>
                            <w:p>
                              <w:pPr>
                                <w:jc w:val="center"/>
                                <w:rPr>
                                  <w:rFonts w:ascii="宋体" w:hAnsi="宋体"/>
                                  <w:szCs w:val="21"/>
                                </w:rPr>
                              </w:pPr>
                              <w:r>
                                <w:rPr>
                                  <w:rFonts w:hint="eastAsia" w:ascii="宋体" w:hAnsi="宋体"/>
                                  <w:szCs w:val="21"/>
                                </w:rPr>
                                <w:t>选择导线</w:t>
                              </w:r>
                            </w:p>
                          </w:txbxContent>
                        </wps:txbx>
                        <wps:bodyPr rot="0" vert="eaVert" wrap="square" lIns="0" tIns="45720" rIns="72000" bIns="45720" anchor="t" anchorCtr="0" upright="1">
                          <a:noAutofit/>
                        </wps:bodyPr>
                      </wps:wsp>
                      <wps:wsp>
                        <wps:cNvPr id="108" name="Text Box 47"/>
                        <wps:cNvSpPr txBox="1">
                          <a:spLocks noChangeArrowheads="1"/>
                        </wps:cNvSpPr>
                        <wps:spPr bwMode="auto">
                          <a:xfrm>
                            <a:off x="2415" y="114"/>
                            <a:ext cx="525" cy="1710"/>
                          </a:xfrm>
                          <a:prstGeom prst="rect">
                            <a:avLst/>
                          </a:prstGeom>
                          <a:solidFill>
                            <a:srgbClr val="FFFFFF"/>
                          </a:solidFill>
                          <a:ln w="9525">
                            <a:solidFill>
                              <a:srgbClr val="000000"/>
                            </a:solidFill>
                            <a:miter lim="800000"/>
                          </a:ln>
                        </wps:spPr>
                        <wps:txbx>
                          <w:txbxContent>
                            <w:p>
                              <w:pPr>
                                <w:jc w:val="center"/>
                                <w:rPr>
                                  <w:rFonts w:ascii="宋体" w:hAnsi="宋体"/>
                                  <w:szCs w:val="21"/>
                                </w:rPr>
                              </w:pPr>
                              <w:r>
                                <w:rPr>
                                  <w:rFonts w:hint="eastAsia" w:ascii="宋体" w:hAnsi="宋体"/>
                                  <w:szCs w:val="21"/>
                                </w:rPr>
                                <w:t>放线及断线</w:t>
                              </w:r>
                            </w:p>
                          </w:txbxContent>
                        </wps:txbx>
                        <wps:bodyPr rot="0" vert="eaVert" wrap="square" lIns="0" tIns="45720" rIns="72000" bIns="45720" anchor="t" anchorCtr="0" upright="1">
                          <a:noAutofit/>
                        </wps:bodyPr>
                      </wps:wsp>
                      <wps:wsp>
                        <wps:cNvPr id="109" name="Text Box 48"/>
                        <wps:cNvSpPr txBox="1">
                          <a:spLocks noChangeArrowheads="1"/>
                        </wps:cNvSpPr>
                        <wps:spPr bwMode="auto">
                          <a:xfrm>
                            <a:off x="3201" y="36"/>
                            <a:ext cx="525" cy="2102"/>
                          </a:xfrm>
                          <a:prstGeom prst="rect">
                            <a:avLst/>
                          </a:prstGeom>
                          <a:solidFill>
                            <a:srgbClr val="FFFFFF"/>
                          </a:solidFill>
                          <a:ln w="9525">
                            <a:solidFill>
                              <a:srgbClr val="000000"/>
                            </a:solidFill>
                            <a:miter lim="800000"/>
                          </a:ln>
                        </wps:spPr>
                        <wps:txbx>
                          <w:txbxContent>
                            <w:p>
                              <w:pPr>
                                <w:jc w:val="center"/>
                                <w:rPr>
                                  <w:rFonts w:ascii="宋体" w:hAnsi="宋体"/>
                                  <w:szCs w:val="21"/>
                                </w:rPr>
                              </w:pPr>
                              <w:r>
                                <w:rPr>
                                  <w:rFonts w:hint="eastAsia" w:ascii="宋体" w:hAnsi="宋体"/>
                                  <w:szCs w:val="21"/>
                                </w:rPr>
                                <w:t>导线与带线的绑扎</w:t>
                              </w:r>
                            </w:p>
                          </w:txbxContent>
                        </wps:txbx>
                        <wps:bodyPr rot="0" vert="eaVert" wrap="square" lIns="0" tIns="45720" rIns="72000" bIns="45720" anchor="t" anchorCtr="0" upright="1">
                          <a:noAutofit/>
                        </wps:bodyPr>
                      </wps:wsp>
                      <wps:wsp>
                        <wps:cNvPr id="110" name="Text Box 49"/>
                        <wps:cNvSpPr txBox="1">
                          <a:spLocks noChangeArrowheads="1"/>
                        </wps:cNvSpPr>
                        <wps:spPr bwMode="auto">
                          <a:xfrm>
                            <a:off x="3999" y="394"/>
                            <a:ext cx="525" cy="1140"/>
                          </a:xfrm>
                          <a:prstGeom prst="rect">
                            <a:avLst/>
                          </a:prstGeom>
                          <a:solidFill>
                            <a:srgbClr val="FFFFFF"/>
                          </a:solidFill>
                          <a:ln w="9525">
                            <a:solidFill>
                              <a:srgbClr val="000000"/>
                            </a:solidFill>
                            <a:miter lim="800000"/>
                          </a:ln>
                        </wps:spPr>
                        <wps:txbx>
                          <w:txbxContent>
                            <w:p>
                              <w:pPr>
                                <w:jc w:val="center"/>
                                <w:rPr>
                                  <w:rFonts w:ascii="宋体" w:hAnsi="宋体"/>
                                  <w:szCs w:val="21"/>
                                </w:rPr>
                              </w:pPr>
                              <w:r>
                                <w:rPr>
                                  <w:rFonts w:hint="eastAsia" w:ascii="宋体" w:hAnsi="宋体"/>
                                  <w:szCs w:val="21"/>
                                </w:rPr>
                                <w:t>带 护 口</w:t>
                              </w:r>
                            </w:p>
                          </w:txbxContent>
                        </wps:txbx>
                        <wps:bodyPr rot="0" vert="eaVert" wrap="square" lIns="0" tIns="45720" rIns="72000" bIns="45720" anchor="t" anchorCtr="0" upright="1">
                          <a:noAutofit/>
                        </wps:bodyPr>
                      </wps:wsp>
                      <wps:wsp>
                        <wps:cNvPr id="111" name="Text Box 50"/>
                        <wps:cNvSpPr txBox="1">
                          <a:spLocks noChangeArrowheads="1"/>
                        </wps:cNvSpPr>
                        <wps:spPr bwMode="auto">
                          <a:xfrm>
                            <a:off x="4725" y="390"/>
                            <a:ext cx="525" cy="1140"/>
                          </a:xfrm>
                          <a:prstGeom prst="rect">
                            <a:avLst/>
                          </a:prstGeom>
                          <a:solidFill>
                            <a:srgbClr val="FFFFFF"/>
                          </a:solidFill>
                          <a:ln w="9525">
                            <a:solidFill>
                              <a:srgbClr val="000000"/>
                            </a:solidFill>
                            <a:miter lim="800000"/>
                          </a:ln>
                        </wps:spPr>
                        <wps:txbx>
                          <w:txbxContent>
                            <w:p>
                              <w:pPr>
                                <w:jc w:val="center"/>
                                <w:rPr>
                                  <w:rFonts w:ascii="宋体" w:hAnsi="宋体"/>
                                  <w:szCs w:val="21"/>
                                </w:rPr>
                              </w:pPr>
                              <w:r>
                                <w:rPr>
                                  <w:rFonts w:hint="eastAsia" w:ascii="宋体" w:hAnsi="宋体"/>
                                  <w:szCs w:val="21"/>
                                </w:rPr>
                                <w:t>穿   线</w:t>
                              </w:r>
                            </w:p>
                          </w:txbxContent>
                        </wps:txbx>
                        <wps:bodyPr rot="0" vert="eaVert" wrap="square" lIns="0" tIns="45720" rIns="72000" bIns="45720" anchor="t" anchorCtr="0" upright="1">
                          <a:noAutofit/>
                        </wps:bodyPr>
                      </wps:wsp>
                      <wps:wsp>
                        <wps:cNvPr id="112" name="Text Box 51"/>
                        <wps:cNvSpPr txBox="1">
                          <a:spLocks noChangeArrowheads="1"/>
                        </wps:cNvSpPr>
                        <wps:spPr bwMode="auto">
                          <a:xfrm>
                            <a:off x="5511" y="32"/>
                            <a:ext cx="525" cy="1920"/>
                          </a:xfrm>
                          <a:prstGeom prst="rect">
                            <a:avLst/>
                          </a:prstGeom>
                          <a:solidFill>
                            <a:srgbClr val="FFFFFF"/>
                          </a:solidFill>
                          <a:ln w="9525">
                            <a:solidFill>
                              <a:srgbClr val="000000"/>
                            </a:solidFill>
                            <a:miter lim="800000"/>
                          </a:ln>
                        </wps:spPr>
                        <wps:txbx>
                          <w:txbxContent>
                            <w:p>
                              <w:pPr>
                                <w:jc w:val="center"/>
                                <w:rPr>
                                  <w:rFonts w:ascii="宋体" w:hAnsi="宋体"/>
                                  <w:szCs w:val="21"/>
                                </w:rPr>
                              </w:pPr>
                              <w:r>
                                <w:rPr>
                                  <w:rFonts w:hint="eastAsia" w:ascii="宋体" w:hAnsi="宋体"/>
                                  <w:szCs w:val="21"/>
                                </w:rPr>
                                <w:t>导线接头及包扎</w:t>
                              </w:r>
                            </w:p>
                          </w:txbxContent>
                        </wps:txbx>
                        <wps:bodyPr rot="0" vert="eaVert" wrap="square" lIns="0" tIns="45720" rIns="72000" bIns="45720" anchor="t" anchorCtr="0" upright="1">
                          <a:noAutofit/>
                        </wps:bodyPr>
                      </wps:wsp>
                      <wps:wsp>
                        <wps:cNvPr id="113" name="Text Box 52"/>
                        <wps:cNvSpPr txBox="1">
                          <a:spLocks noChangeArrowheads="1"/>
                        </wps:cNvSpPr>
                        <wps:spPr bwMode="auto">
                          <a:xfrm>
                            <a:off x="6301" y="0"/>
                            <a:ext cx="525" cy="2140"/>
                          </a:xfrm>
                          <a:prstGeom prst="rect">
                            <a:avLst/>
                          </a:prstGeom>
                          <a:solidFill>
                            <a:srgbClr val="FFFFFF"/>
                          </a:solidFill>
                          <a:ln w="9525">
                            <a:solidFill>
                              <a:srgbClr val="000000"/>
                            </a:solidFill>
                            <a:miter lim="800000"/>
                          </a:ln>
                        </wps:spPr>
                        <wps:txbx>
                          <w:txbxContent>
                            <w:p>
                              <w:pPr>
                                <w:jc w:val="center"/>
                                <w:rPr>
                                  <w:rFonts w:ascii="宋体" w:hAnsi="宋体"/>
                                  <w:szCs w:val="21"/>
                                </w:rPr>
                              </w:pPr>
                              <w:r>
                                <w:rPr>
                                  <w:rFonts w:hint="eastAsia" w:ascii="宋体" w:hAnsi="宋体"/>
                                  <w:szCs w:val="21"/>
                                </w:rPr>
                                <w:t>线路检查绝缘摇测</w:t>
                              </w:r>
                            </w:p>
                          </w:txbxContent>
                        </wps:txbx>
                        <wps:bodyPr rot="0" vert="eaVert" wrap="square" lIns="0" tIns="45720" rIns="72000" bIns="45720" anchor="t" anchorCtr="0" upright="1">
                          <a:noAutofit/>
                        </wps:bodyPr>
                      </wps:wsp>
                      <wps:wsp>
                        <wps:cNvPr id="114" name="Text Box 53"/>
                        <wps:cNvSpPr txBox="1">
                          <a:spLocks noChangeArrowheads="1"/>
                        </wps:cNvSpPr>
                        <wps:spPr bwMode="auto">
                          <a:xfrm>
                            <a:off x="0" y="406"/>
                            <a:ext cx="525" cy="1140"/>
                          </a:xfrm>
                          <a:prstGeom prst="rect">
                            <a:avLst/>
                          </a:prstGeom>
                          <a:solidFill>
                            <a:srgbClr val="FFFFFF"/>
                          </a:solidFill>
                          <a:ln w="9525">
                            <a:solidFill>
                              <a:srgbClr val="000000"/>
                            </a:solidFill>
                            <a:miter lim="800000"/>
                          </a:ln>
                        </wps:spPr>
                        <wps:txbx>
                          <w:txbxContent>
                            <w:p>
                              <w:pPr>
                                <w:jc w:val="center"/>
                                <w:rPr>
                                  <w:rFonts w:ascii="宋体" w:hAnsi="宋体"/>
                                  <w:szCs w:val="21"/>
                                </w:rPr>
                              </w:pPr>
                              <w:r>
                                <w:rPr>
                                  <w:rFonts w:hint="eastAsia" w:ascii="宋体" w:hAnsi="宋体"/>
                                  <w:szCs w:val="21"/>
                                </w:rPr>
                                <w:t>穿 带 线</w:t>
                              </w:r>
                            </w:p>
                          </w:txbxContent>
                        </wps:txbx>
                        <wps:bodyPr rot="0" vert="eaVert" wrap="square" lIns="0" tIns="45720" rIns="72000" bIns="45720" anchor="t" anchorCtr="0" upright="1">
                          <a:noAutofit/>
                        </wps:bodyPr>
                      </wps:wsp>
                      <wps:wsp>
                        <wps:cNvPr id="115" name="Line 54"/>
                        <wps:cNvCnPr>
                          <a:cxnSpLocks noChangeShapeType="1"/>
                        </wps:cNvCnPr>
                        <wps:spPr bwMode="auto">
                          <a:xfrm>
                            <a:off x="537" y="978"/>
                            <a:ext cx="266" cy="0"/>
                          </a:xfrm>
                          <a:prstGeom prst="line">
                            <a:avLst/>
                          </a:prstGeom>
                          <a:noFill/>
                          <a:ln w="9525">
                            <a:solidFill>
                              <a:srgbClr val="000000"/>
                            </a:solidFill>
                            <a:round/>
                            <a:tailEnd type="triangle" w="med" len="med"/>
                          </a:ln>
                        </wps:spPr>
                        <wps:bodyPr/>
                      </wps:wsp>
                      <wps:wsp>
                        <wps:cNvPr id="116" name="Line 55"/>
                        <wps:cNvCnPr>
                          <a:cxnSpLocks noChangeShapeType="1"/>
                        </wps:cNvCnPr>
                        <wps:spPr bwMode="auto">
                          <a:xfrm>
                            <a:off x="1325" y="995"/>
                            <a:ext cx="302" cy="0"/>
                          </a:xfrm>
                          <a:prstGeom prst="line">
                            <a:avLst/>
                          </a:prstGeom>
                          <a:noFill/>
                          <a:ln w="9525">
                            <a:solidFill>
                              <a:srgbClr val="000000"/>
                            </a:solidFill>
                            <a:round/>
                            <a:tailEnd type="triangle" w="med" len="med"/>
                          </a:ln>
                        </wps:spPr>
                        <wps:bodyPr/>
                      </wps:wsp>
                      <wps:wsp>
                        <wps:cNvPr id="117" name="Line 56"/>
                        <wps:cNvCnPr>
                          <a:cxnSpLocks noChangeShapeType="1"/>
                        </wps:cNvCnPr>
                        <wps:spPr bwMode="auto">
                          <a:xfrm>
                            <a:off x="2151" y="1013"/>
                            <a:ext cx="248" cy="0"/>
                          </a:xfrm>
                          <a:prstGeom prst="line">
                            <a:avLst/>
                          </a:prstGeom>
                          <a:noFill/>
                          <a:ln w="9525">
                            <a:solidFill>
                              <a:srgbClr val="000000"/>
                            </a:solidFill>
                            <a:round/>
                            <a:tailEnd type="triangle" w="med" len="med"/>
                          </a:ln>
                        </wps:spPr>
                        <wps:bodyPr/>
                      </wps:wsp>
                      <wps:wsp>
                        <wps:cNvPr id="118" name="Line 57"/>
                        <wps:cNvCnPr>
                          <a:cxnSpLocks noChangeShapeType="1"/>
                        </wps:cNvCnPr>
                        <wps:spPr bwMode="auto">
                          <a:xfrm>
                            <a:off x="2931" y="1003"/>
                            <a:ext cx="256" cy="0"/>
                          </a:xfrm>
                          <a:prstGeom prst="line">
                            <a:avLst/>
                          </a:prstGeom>
                          <a:noFill/>
                          <a:ln w="9525">
                            <a:solidFill>
                              <a:srgbClr val="000000"/>
                            </a:solidFill>
                            <a:round/>
                            <a:tailEnd type="triangle" w="med" len="med"/>
                          </a:ln>
                        </wps:spPr>
                        <wps:bodyPr/>
                      </wps:wsp>
                      <wps:wsp>
                        <wps:cNvPr id="119" name="Line 58"/>
                        <wps:cNvCnPr>
                          <a:cxnSpLocks noChangeShapeType="1"/>
                        </wps:cNvCnPr>
                        <wps:spPr bwMode="auto">
                          <a:xfrm>
                            <a:off x="3729" y="1023"/>
                            <a:ext cx="266" cy="8"/>
                          </a:xfrm>
                          <a:prstGeom prst="line">
                            <a:avLst/>
                          </a:prstGeom>
                          <a:noFill/>
                          <a:ln w="9525">
                            <a:solidFill>
                              <a:srgbClr val="000000"/>
                            </a:solidFill>
                            <a:round/>
                            <a:tailEnd type="triangle" w="med" len="med"/>
                          </a:ln>
                        </wps:spPr>
                        <wps:bodyPr/>
                      </wps:wsp>
                      <wps:wsp>
                        <wps:cNvPr id="120" name="Line 59"/>
                        <wps:cNvCnPr>
                          <a:cxnSpLocks noChangeShapeType="1"/>
                        </wps:cNvCnPr>
                        <wps:spPr bwMode="auto">
                          <a:xfrm>
                            <a:off x="4517" y="1003"/>
                            <a:ext cx="192" cy="0"/>
                          </a:xfrm>
                          <a:prstGeom prst="line">
                            <a:avLst/>
                          </a:prstGeom>
                          <a:noFill/>
                          <a:ln w="9525">
                            <a:solidFill>
                              <a:srgbClr val="000000"/>
                            </a:solidFill>
                            <a:round/>
                            <a:tailEnd type="triangle" w="med" len="med"/>
                          </a:ln>
                        </wps:spPr>
                        <wps:bodyPr/>
                      </wps:wsp>
                      <wps:wsp>
                        <wps:cNvPr id="121" name="Line 60"/>
                        <wps:cNvCnPr>
                          <a:cxnSpLocks noChangeShapeType="1"/>
                        </wps:cNvCnPr>
                        <wps:spPr bwMode="auto">
                          <a:xfrm>
                            <a:off x="5241" y="1003"/>
                            <a:ext cx="266" cy="0"/>
                          </a:xfrm>
                          <a:prstGeom prst="line">
                            <a:avLst/>
                          </a:prstGeom>
                          <a:noFill/>
                          <a:ln w="9525">
                            <a:solidFill>
                              <a:srgbClr val="000000"/>
                            </a:solidFill>
                            <a:round/>
                            <a:tailEnd type="triangle" w="med" len="med"/>
                          </a:ln>
                        </wps:spPr>
                        <wps:bodyPr/>
                      </wps:wsp>
                      <wps:wsp>
                        <wps:cNvPr id="122" name="Line 61"/>
                        <wps:cNvCnPr>
                          <a:cxnSpLocks noChangeShapeType="1"/>
                        </wps:cNvCnPr>
                        <wps:spPr bwMode="auto">
                          <a:xfrm>
                            <a:off x="6039" y="995"/>
                            <a:ext cx="258" cy="0"/>
                          </a:xfrm>
                          <a:prstGeom prst="line">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21pt;margin-top:7.8pt;height:107pt;width:341.3pt;z-index:251662336;mso-width-relative:page;mso-height-relative:page;" coordsize="6826,2140" o:gfxdata="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">
                <o:lock v:ext="edit" aspectratio="f"/>
                <v:shape id="Text Box 45" o:spid="_x0000_s1026" o:spt="202" type="#_x0000_t202" style="position:absolute;left:799;top:406;height:1140;width:525;" fillcolor="#FFFFFF" filled="t" stroked="t" coordsize="21600,21600" o:gfxdata="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4KHZ6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inset="0mm,1.27mm,2mm,1.27mm" style="layout-flow:vertical-ideographic;">
                    <w:txbxContent>
                      <w:p>
                        <w:pPr>
                          <w:jc w:val="center"/>
                          <w:rPr>
                            <w:rFonts w:ascii="宋体" w:hAnsi="宋体"/>
                            <w:szCs w:val="21"/>
                          </w:rPr>
                        </w:pPr>
                        <w:r>
                          <w:rPr>
                            <w:rFonts w:hint="eastAsia" w:ascii="宋体" w:hAnsi="宋体"/>
                            <w:szCs w:val="21"/>
                          </w:rPr>
                          <w:t>扫   管</w:t>
                        </w:r>
                      </w:p>
                    </w:txbxContent>
                  </v:textbox>
                </v:shape>
                <v:shape id="Text Box 46" o:spid="_x0000_s1026" o:spt="202" type="#_x0000_t202" style="position:absolute;left:1629;top:406;height:1140;width:525;" fillcolor="#FFFFFF" filled="t" stroked="t" coordsize="21600,21600" o:gfxdata="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a4B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1.27mm,2mm,1.27mm" style="layout-flow:vertical-ideographic;">
                    <w:txbxContent>
                      <w:p>
                        <w:pPr>
                          <w:jc w:val="center"/>
                          <w:rPr>
                            <w:rFonts w:ascii="宋体" w:hAnsi="宋体"/>
                            <w:szCs w:val="21"/>
                          </w:rPr>
                        </w:pPr>
                        <w:r>
                          <w:rPr>
                            <w:rFonts w:hint="eastAsia" w:ascii="宋体" w:hAnsi="宋体"/>
                            <w:szCs w:val="21"/>
                          </w:rPr>
                          <w:t>选择导线</w:t>
                        </w:r>
                      </w:p>
                    </w:txbxContent>
                  </v:textbox>
                </v:shape>
                <v:shape id="Text Box 47" o:spid="_x0000_s1026" o:spt="202" type="#_x0000_t202" style="position:absolute;left:2415;top:114;height:1710;width:525;" fillcolor="#FFFFFF" filled="t" stroked="t" coordsize="21600,21600" o:gfxdata="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2Sx3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1.27mm,2mm,1.27mm" style="layout-flow:vertical-ideographic;">
                    <w:txbxContent>
                      <w:p>
                        <w:pPr>
                          <w:jc w:val="center"/>
                          <w:rPr>
                            <w:rFonts w:ascii="宋体" w:hAnsi="宋体"/>
                            <w:szCs w:val="21"/>
                          </w:rPr>
                        </w:pPr>
                        <w:r>
                          <w:rPr>
                            <w:rFonts w:hint="eastAsia" w:ascii="宋体" w:hAnsi="宋体"/>
                            <w:szCs w:val="21"/>
                          </w:rPr>
                          <w:t>放线及断线</w:t>
                        </w:r>
                      </w:p>
                    </w:txbxContent>
                  </v:textbox>
                </v:shape>
                <v:shape id="Text Box 48" o:spid="_x0000_s1026" o:spt="202" type="#_x0000_t202" style="position:absolute;left:3201;top:36;height:2102;width:525;" fillcolor="#FFFFFF" filled="t" stroked="t" coordsize="21600,21600" o:gfxdata="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5WJ7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1.27mm,2mm,1.27mm" style="layout-flow:vertical-ideographic;">
                    <w:txbxContent>
                      <w:p>
                        <w:pPr>
                          <w:jc w:val="center"/>
                          <w:rPr>
                            <w:rFonts w:ascii="宋体" w:hAnsi="宋体"/>
                            <w:szCs w:val="21"/>
                          </w:rPr>
                        </w:pPr>
                        <w:r>
                          <w:rPr>
                            <w:rFonts w:hint="eastAsia" w:ascii="宋体" w:hAnsi="宋体"/>
                            <w:szCs w:val="21"/>
                          </w:rPr>
                          <w:t>导线与带线的绑扎</w:t>
                        </w:r>
                      </w:p>
                    </w:txbxContent>
                  </v:textbox>
                </v:shape>
                <v:shape id="Text Box 49" o:spid="_x0000_s1026" o:spt="202" type="#_x0000_t202" style="position:absolute;left:3999;top:394;height:1140;width:525;" fillcolor="#FFFFFF" filled="t" stroked="t" coordsize="21600,21600" o:gfxdata="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dras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1.27mm,2mm,1.27mm" style="layout-flow:vertical-ideographic;">
                    <w:txbxContent>
                      <w:p>
                        <w:pPr>
                          <w:jc w:val="center"/>
                          <w:rPr>
                            <w:rFonts w:ascii="宋体" w:hAnsi="宋体"/>
                            <w:szCs w:val="21"/>
                          </w:rPr>
                        </w:pPr>
                        <w:r>
                          <w:rPr>
                            <w:rFonts w:hint="eastAsia" w:ascii="宋体" w:hAnsi="宋体"/>
                            <w:szCs w:val="21"/>
                          </w:rPr>
                          <w:t>带 护 口</w:t>
                        </w:r>
                      </w:p>
                    </w:txbxContent>
                  </v:textbox>
                </v:shape>
                <v:shape id="Text Box 50" o:spid="_x0000_s1026" o:spt="202" type="#_x0000_t202" style="position:absolute;left:4725;top:390;height:1140;width:525;" fillcolor="#FFFFFF" filled="t" stroked="t" coordsize="21600,21600" o:gfxdata="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oTN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1.27mm,2mm,1.27mm" style="layout-flow:vertical-ideographic;">
                    <w:txbxContent>
                      <w:p>
                        <w:pPr>
                          <w:jc w:val="center"/>
                          <w:rPr>
                            <w:rFonts w:ascii="宋体" w:hAnsi="宋体"/>
                            <w:szCs w:val="21"/>
                          </w:rPr>
                        </w:pPr>
                        <w:r>
                          <w:rPr>
                            <w:rFonts w:hint="eastAsia" w:ascii="宋体" w:hAnsi="宋体"/>
                            <w:szCs w:val="21"/>
                          </w:rPr>
                          <w:t>穿   线</w:t>
                        </w:r>
                      </w:p>
                    </w:txbxContent>
                  </v:textbox>
                </v:shape>
                <v:shape id="Text Box 51" o:spid="_x0000_s1026" o:spt="202" type="#_x0000_t202" style="position:absolute;left:5511;top:32;height:1920;width:525;" fillcolor="#FFFFFF" filled="t" stroked="t" coordsize="21600,21600" o:gfxdata="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iNQ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1.27mm,2mm,1.27mm" style="layout-flow:vertical-ideographic;">
                    <w:txbxContent>
                      <w:p>
                        <w:pPr>
                          <w:jc w:val="center"/>
                          <w:rPr>
                            <w:rFonts w:ascii="宋体" w:hAnsi="宋体"/>
                            <w:szCs w:val="21"/>
                          </w:rPr>
                        </w:pPr>
                        <w:r>
                          <w:rPr>
                            <w:rFonts w:hint="eastAsia" w:ascii="宋体" w:hAnsi="宋体"/>
                            <w:szCs w:val="21"/>
                          </w:rPr>
                          <w:t>导线接头及包扎</w:t>
                        </w:r>
                      </w:p>
                    </w:txbxContent>
                  </v:textbox>
                </v:shape>
                <v:shape id="Text Box 52" o:spid="_x0000_s1026" o:spt="202" type="#_x0000_t202" style="position:absolute;left:6301;top:0;height:2140;width:525;" fillcolor="#FFFFFF" filled="t" stroked="t" coordsize="21600,21600" o:gfxdata="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6Qo2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1.27mm,2mm,1.27mm" style="layout-flow:vertical-ideographic;">
                    <w:txbxContent>
                      <w:p>
                        <w:pPr>
                          <w:jc w:val="center"/>
                          <w:rPr>
                            <w:rFonts w:ascii="宋体" w:hAnsi="宋体"/>
                            <w:szCs w:val="21"/>
                          </w:rPr>
                        </w:pPr>
                        <w:r>
                          <w:rPr>
                            <w:rFonts w:hint="eastAsia" w:ascii="宋体" w:hAnsi="宋体"/>
                            <w:szCs w:val="21"/>
                          </w:rPr>
                          <w:t>线路检查绝缘摇测</w:t>
                        </w:r>
                      </w:p>
                    </w:txbxContent>
                  </v:textbox>
                </v:shape>
                <v:shape id="Text Box 53" o:spid="_x0000_s1026" o:spt="202" type="#_x0000_t202" style="position:absolute;left:0;top:406;height:1140;width:525;" fillcolor="#FFFFFF" filled="t" stroked="t" coordsize="21600,21600" o:gfxdata="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E2wr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1.27mm,2mm,1.27mm" style="layout-flow:vertical-ideographic;">
                    <w:txbxContent>
                      <w:p>
                        <w:pPr>
                          <w:jc w:val="center"/>
                          <w:rPr>
                            <w:rFonts w:ascii="宋体" w:hAnsi="宋体"/>
                            <w:szCs w:val="21"/>
                          </w:rPr>
                        </w:pPr>
                        <w:r>
                          <w:rPr>
                            <w:rFonts w:hint="eastAsia" w:ascii="宋体" w:hAnsi="宋体"/>
                            <w:szCs w:val="21"/>
                          </w:rPr>
                          <w:t>穿 带 线</w:t>
                        </w:r>
                      </w:p>
                    </w:txbxContent>
                  </v:textbox>
                </v:shape>
                <v:line id="Line 54" o:spid="_x0000_s1026" o:spt="20" style="position:absolute;left:537;top:978;height:0;width:266;" filled="f" stroked="t" coordsize="21600,21600" o:gfxdata="UEsDBAoAAAAAAIdO4kAAAAAAAAAAAAAAAAAEAAAAZHJzL1BLAwQUAAAACACHTuJAcxPL870AAADc&#10;AAAADwAAAGRycy9kb3ducmV2LnhtbEVPS2vCQBC+F/oflil4q5sISk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8v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55" o:spid="_x0000_s1026" o:spt="20" style="position:absolute;left:1325;top:995;height:0;width:302;" filled="f" stroked="t" coordsize="21600,21600" o:gfxdata="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BVY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56" o:spid="_x0000_s1026" o:spt="20" style="position:absolute;left:2151;top:1013;height:0;width:248;" filled="f" stroked="t" coordsize="21600,21600" o:gfxdata="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fA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57" o:spid="_x0000_s1026" o:spt="20" style="position:absolute;left:2931;top:1003;height:0;width:256;" filled="f" stroked="t" coordsize="21600,21600" o:gfxdata="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EmR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58" o:spid="_x0000_s1026" o:spt="20" style="position:absolute;left:3729;top:1023;height:8;width:266;" filled="f" stroked="t" coordsize="21600,21600" o:gfxdata="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sH2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59" o:spid="_x0000_s1026" o:spt="20" style="position:absolute;left:4517;top:1003;height:0;width:192;" filled="f" stroked="t" coordsize="21600,21600" o:gfxdata="UEsDBAoAAAAAAIdO4kAAAAAAAAAAAAAAAAAEAAAAZHJzL1BLAwQUAAAACACHTuJArQii1s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8FX5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KL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0" o:spid="_x0000_s1026" o:spt="20" style="position:absolute;left:5241;top:1003;height:0;width:266;" filled="f" stroked="t" coordsize="21600,21600" o:gfxdata="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QHT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1" o:spid="_x0000_s1026" o:spt="20" style="position:absolute;left:6039;top:995;height:0;width:258;" filled="f" stroked="t" coordsize="21600,21600" o:gfxdata="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lpk6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tabs>
          <w:tab w:val="left" w:pos="1496"/>
        </w:tabs>
        <w:spacing w:line="360" w:lineRule="auto"/>
      </w:pPr>
    </w:p>
    <w:p>
      <w:pPr>
        <w:tabs>
          <w:tab w:val="left" w:pos="1496"/>
        </w:tabs>
        <w:spacing w:line="360" w:lineRule="auto"/>
      </w:pPr>
    </w:p>
    <w:p>
      <w:pPr>
        <w:tabs>
          <w:tab w:val="left" w:pos="1496"/>
        </w:tabs>
        <w:spacing w:line="360" w:lineRule="auto"/>
      </w:pPr>
    </w:p>
    <w:p>
      <w:pPr>
        <w:tabs>
          <w:tab w:val="left" w:pos="1496"/>
        </w:tabs>
        <w:spacing w:line="360" w:lineRule="auto"/>
      </w:pPr>
    </w:p>
    <w:p>
      <w:pPr>
        <w:numPr>
          <w:ilvl w:val="2"/>
          <w:numId w:val="2"/>
        </w:numPr>
        <w:tabs>
          <w:tab w:val="left" w:pos="1260"/>
        </w:tabs>
        <w:spacing w:line="360" w:lineRule="auto"/>
      </w:pPr>
      <w:r>
        <w:rPr>
          <w:rFonts w:hint="eastAsia"/>
        </w:rPr>
        <w:t>施工工艺</w:t>
      </w:r>
    </w:p>
    <w:p>
      <w:pPr>
        <w:numPr>
          <w:ilvl w:val="4"/>
          <w:numId w:val="11"/>
        </w:numPr>
        <w:tabs>
          <w:tab w:val="left" w:pos="945"/>
        </w:tabs>
        <w:spacing w:line="360" w:lineRule="auto"/>
        <w:ind w:left="0" w:firstLine="420" w:firstLineChars="200"/>
        <w:rPr>
          <w:bCs/>
        </w:rPr>
      </w:pPr>
      <w:r>
        <w:rPr>
          <w:rFonts w:hint="eastAsia"/>
          <w:bCs/>
        </w:rPr>
        <w:t>选择导线：</w:t>
      </w:r>
    </w:p>
    <w:p>
      <w:pPr>
        <w:numPr>
          <w:ilvl w:val="5"/>
          <w:numId w:val="11"/>
        </w:numPr>
        <w:tabs>
          <w:tab w:val="left" w:pos="1808"/>
          <w:tab w:val="left" w:pos="3107"/>
        </w:tabs>
        <w:spacing w:line="360" w:lineRule="auto"/>
        <w:ind w:left="1822" w:hanging="434"/>
      </w:pPr>
      <w:r>
        <w:rPr>
          <w:rFonts w:hint="eastAsia"/>
        </w:rPr>
        <w:t>根据设计要求选择相应规格型号的导线，所选导线均须符合相关要求，具有检测报告。</w:t>
      </w:r>
    </w:p>
    <w:p>
      <w:pPr>
        <w:numPr>
          <w:ilvl w:val="5"/>
          <w:numId w:val="11"/>
        </w:numPr>
        <w:tabs>
          <w:tab w:val="left" w:pos="1808"/>
          <w:tab w:val="left" w:pos="3107"/>
        </w:tabs>
        <w:spacing w:line="360" w:lineRule="auto"/>
        <w:ind w:left="1822" w:hanging="434"/>
      </w:pPr>
      <w:r>
        <w:rPr>
          <w:rFonts w:hint="eastAsia"/>
        </w:rPr>
        <w:t>根据不同系统选择不同颜色的绝缘导线，同一工程中相同线别的绝缘导线颜色一致，接线端子应有标号，以免在连接设备及调试时产生混乱，增加不必要的工作。</w:t>
      </w:r>
    </w:p>
    <w:p>
      <w:pPr>
        <w:numPr>
          <w:ilvl w:val="4"/>
          <w:numId w:val="11"/>
        </w:numPr>
        <w:tabs>
          <w:tab w:val="left" w:pos="945"/>
        </w:tabs>
        <w:spacing w:line="360" w:lineRule="auto"/>
        <w:ind w:left="0" w:firstLine="420" w:firstLineChars="200"/>
        <w:rPr>
          <w:bCs/>
        </w:rPr>
      </w:pPr>
      <w:r>
        <w:rPr>
          <w:rFonts w:hint="eastAsia"/>
          <w:bCs/>
        </w:rPr>
        <w:t>穿带线：</w:t>
      </w:r>
    </w:p>
    <w:p>
      <w:pPr>
        <w:numPr>
          <w:ilvl w:val="5"/>
          <w:numId w:val="11"/>
        </w:numPr>
        <w:tabs>
          <w:tab w:val="left" w:pos="1808"/>
          <w:tab w:val="left" w:pos="3107"/>
        </w:tabs>
        <w:spacing w:line="360" w:lineRule="auto"/>
        <w:ind w:left="1822" w:hanging="434"/>
      </w:pPr>
      <w:r>
        <w:rPr>
          <w:rFonts w:hint="eastAsia"/>
        </w:rPr>
        <w:t>带线一般采用</w:t>
      </w:r>
      <w:r>
        <w:t>φ1.2~2.0mm</w:t>
      </w:r>
      <w:r>
        <w:rPr>
          <w:rFonts w:hint="eastAsia"/>
        </w:rPr>
        <w:t>的铁丝。先将铁丝的一端弯成不封口的圆圈，再利用穿线器将带线穿入管路内，在管路的两端均应留有</w:t>
      </w:r>
      <w:r>
        <w:t>10~15 cm</w:t>
      </w:r>
      <w:r>
        <w:rPr>
          <w:rFonts w:hint="eastAsia"/>
        </w:rPr>
        <w:t>的余量。</w:t>
      </w:r>
    </w:p>
    <w:p>
      <w:pPr>
        <w:numPr>
          <w:ilvl w:val="5"/>
          <w:numId w:val="11"/>
        </w:numPr>
        <w:tabs>
          <w:tab w:val="left" w:pos="1808"/>
          <w:tab w:val="left" w:pos="3107"/>
        </w:tabs>
        <w:spacing w:line="360" w:lineRule="auto"/>
        <w:ind w:left="1822" w:hanging="434"/>
      </w:pPr>
      <w:r>
        <w:rPr>
          <w:rFonts w:hint="eastAsia"/>
        </w:rPr>
        <w:t>在管路较长或转弯较多时，可以在敷设管路的同时将带线一并穿好。</w:t>
      </w:r>
    </w:p>
    <w:p>
      <w:pPr>
        <w:numPr>
          <w:ilvl w:val="5"/>
          <w:numId w:val="11"/>
        </w:numPr>
        <w:tabs>
          <w:tab w:val="left" w:pos="1808"/>
          <w:tab w:val="left" w:pos="3107"/>
        </w:tabs>
        <w:spacing w:line="360" w:lineRule="auto"/>
        <w:ind w:left="1822" w:hanging="434"/>
      </w:pPr>
      <w:r>
        <w:rPr>
          <w:rFonts w:hint="eastAsia"/>
        </w:rPr>
        <w:t>穿带线受阻时，应用两根铁丝同时搅动，使两根铁丝的端头互相钩绞在一起，然后将带线拉出。</w:t>
      </w:r>
    </w:p>
    <w:p>
      <w:pPr>
        <w:numPr>
          <w:ilvl w:val="4"/>
          <w:numId w:val="11"/>
        </w:numPr>
        <w:tabs>
          <w:tab w:val="left" w:pos="945"/>
        </w:tabs>
        <w:spacing w:line="360" w:lineRule="auto"/>
        <w:ind w:left="0" w:firstLine="420" w:firstLineChars="200"/>
        <w:rPr>
          <w:bCs/>
        </w:rPr>
      </w:pPr>
      <w:r>
        <w:rPr>
          <w:rFonts w:hint="eastAsia"/>
          <w:bCs/>
        </w:rPr>
        <w:t>清扫管路：</w:t>
      </w:r>
    </w:p>
    <w:p>
      <w:pPr>
        <w:numPr>
          <w:ilvl w:val="5"/>
          <w:numId w:val="11"/>
        </w:numPr>
        <w:tabs>
          <w:tab w:val="left" w:pos="1808"/>
          <w:tab w:val="left" w:pos="3107"/>
        </w:tabs>
        <w:spacing w:line="360" w:lineRule="auto"/>
        <w:ind w:left="1822" w:hanging="434"/>
      </w:pPr>
      <w:r>
        <w:rPr>
          <w:rFonts w:hint="eastAsia"/>
        </w:rPr>
        <w:t>清扫管路的目的是清除管路中的灰尘、泥水、铁锈等杂物。</w:t>
      </w:r>
    </w:p>
    <w:p>
      <w:pPr>
        <w:numPr>
          <w:ilvl w:val="5"/>
          <w:numId w:val="11"/>
        </w:numPr>
        <w:tabs>
          <w:tab w:val="left" w:pos="1808"/>
          <w:tab w:val="left" w:pos="3107"/>
        </w:tabs>
        <w:spacing w:line="360" w:lineRule="auto"/>
        <w:ind w:left="1822" w:hanging="434"/>
      </w:pPr>
      <w:r>
        <w:rPr>
          <w:rFonts w:hint="eastAsia"/>
        </w:rPr>
        <w:t>清扫管路的方法：将布条的两端牢固地绑扎在带线上，两人来回拉动带线，将管内杂物清净。</w:t>
      </w:r>
    </w:p>
    <w:p>
      <w:pPr>
        <w:numPr>
          <w:ilvl w:val="5"/>
          <w:numId w:val="11"/>
        </w:numPr>
        <w:tabs>
          <w:tab w:val="left" w:pos="1808"/>
          <w:tab w:val="left" w:pos="3107"/>
        </w:tabs>
        <w:spacing w:line="360" w:lineRule="auto"/>
        <w:ind w:left="1822" w:hanging="434"/>
      </w:pPr>
      <w:r>
        <w:rPr>
          <w:rFonts w:hint="eastAsia"/>
        </w:rPr>
        <w:t>清扫管路的同时，应根据图纸确定管线走向及位置是否正确，如果管路不通，应将问题整理后反映到土建方进行改正。</w:t>
      </w:r>
    </w:p>
    <w:p>
      <w:pPr>
        <w:numPr>
          <w:ilvl w:val="4"/>
          <w:numId w:val="11"/>
        </w:numPr>
        <w:tabs>
          <w:tab w:val="left" w:pos="945"/>
        </w:tabs>
        <w:spacing w:line="360" w:lineRule="auto"/>
        <w:ind w:left="0" w:firstLine="420" w:firstLineChars="200"/>
        <w:rPr>
          <w:bCs/>
        </w:rPr>
      </w:pPr>
      <w:r>
        <w:rPr>
          <w:rFonts w:hint="eastAsia"/>
          <w:bCs/>
        </w:rPr>
        <w:t>放线：</w:t>
      </w:r>
    </w:p>
    <w:p>
      <w:pPr>
        <w:numPr>
          <w:ilvl w:val="5"/>
          <w:numId w:val="11"/>
        </w:numPr>
        <w:tabs>
          <w:tab w:val="left" w:pos="1808"/>
          <w:tab w:val="left" w:pos="3107"/>
        </w:tabs>
        <w:spacing w:line="360" w:lineRule="auto"/>
        <w:ind w:left="1822" w:hanging="434"/>
      </w:pPr>
      <w:r>
        <w:rPr>
          <w:rFonts w:hint="eastAsia"/>
        </w:rPr>
        <w:t>放线前应根据施工图对导线的规格、型号进行核对。</w:t>
      </w:r>
    </w:p>
    <w:p>
      <w:pPr>
        <w:numPr>
          <w:ilvl w:val="5"/>
          <w:numId w:val="11"/>
        </w:numPr>
        <w:tabs>
          <w:tab w:val="left" w:pos="1808"/>
          <w:tab w:val="left" w:pos="3107"/>
        </w:tabs>
        <w:spacing w:line="360" w:lineRule="auto"/>
        <w:ind w:left="1822" w:hanging="434"/>
      </w:pPr>
      <w:r>
        <w:rPr>
          <w:rFonts w:hint="eastAsia"/>
        </w:rPr>
        <w:t>放线时导线应置于放线架或放线车上。</w:t>
      </w:r>
    </w:p>
    <w:p>
      <w:pPr>
        <w:numPr>
          <w:ilvl w:val="4"/>
          <w:numId w:val="11"/>
        </w:numPr>
        <w:tabs>
          <w:tab w:val="left" w:pos="945"/>
        </w:tabs>
        <w:spacing w:line="360" w:lineRule="auto"/>
        <w:ind w:left="0" w:firstLine="420" w:firstLineChars="200"/>
        <w:rPr>
          <w:bCs/>
        </w:rPr>
      </w:pPr>
      <w:r>
        <w:rPr>
          <w:rFonts w:hint="eastAsia"/>
          <w:bCs/>
        </w:rPr>
        <w:t>断线：</w:t>
      </w:r>
    </w:p>
    <w:p>
      <w:pPr>
        <w:numPr>
          <w:ilvl w:val="5"/>
          <w:numId w:val="11"/>
        </w:numPr>
        <w:tabs>
          <w:tab w:val="left" w:pos="1808"/>
          <w:tab w:val="left" w:pos="3107"/>
        </w:tabs>
        <w:spacing w:line="360" w:lineRule="auto"/>
        <w:ind w:left="1822" w:hanging="434"/>
      </w:pPr>
      <w:r>
        <w:rPr>
          <w:rFonts w:hint="eastAsia"/>
        </w:rPr>
        <w:t>接线盒内导线的预留长度为</w:t>
      </w:r>
      <w:r>
        <w:t>15cm</w:t>
      </w:r>
      <w:r>
        <w:rPr>
          <w:rFonts w:hint="eastAsia"/>
        </w:rPr>
        <w:t>。</w:t>
      </w:r>
    </w:p>
    <w:p>
      <w:pPr>
        <w:numPr>
          <w:ilvl w:val="5"/>
          <w:numId w:val="11"/>
        </w:numPr>
        <w:tabs>
          <w:tab w:val="left" w:pos="1808"/>
          <w:tab w:val="left" w:pos="3107"/>
        </w:tabs>
        <w:spacing w:line="360" w:lineRule="auto"/>
        <w:ind w:left="1822" w:hanging="434"/>
      </w:pPr>
      <w:r>
        <w:rPr>
          <w:rFonts w:hint="eastAsia"/>
        </w:rPr>
        <w:t>配电箱内导线的预留长度应为箱体周长的</w:t>
      </w:r>
      <w:r>
        <w:t>1/2</w:t>
      </w:r>
      <w:r>
        <w:rPr>
          <w:rFonts w:hint="eastAsia"/>
        </w:rPr>
        <w:t>。</w:t>
      </w:r>
    </w:p>
    <w:p>
      <w:pPr>
        <w:numPr>
          <w:ilvl w:val="5"/>
          <w:numId w:val="11"/>
        </w:numPr>
        <w:tabs>
          <w:tab w:val="left" w:pos="1808"/>
          <w:tab w:val="left" w:pos="3107"/>
        </w:tabs>
        <w:spacing w:line="360" w:lineRule="auto"/>
        <w:ind w:left="1822" w:hanging="434"/>
      </w:pPr>
      <w:r>
        <w:rPr>
          <w:rFonts w:hint="eastAsia"/>
        </w:rPr>
        <w:t>出户导线的预留长度应为</w:t>
      </w:r>
      <w:r>
        <w:t>1.5m</w:t>
      </w:r>
      <w:r>
        <w:rPr>
          <w:rFonts w:hint="eastAsia"/>
        </w:rPr>
        <w:t>。</w:t>
      </w:r>
    </w:p>
    <w:p>
      <w:pPr>
        <w:numPr>
          <w:ilvl w:val="5"/>
          <w:numId w:val="11"/>
        </w:numPr>
        <w:tabs>
          <w:tab w:val="left" w:pos="1808"/>
          <w:tab w:val="left" w:pos="3107"/>
        </w:tabs>
        <w:spacing w:line="360" w:lineRule="auto"/>
        <w:ind w:left="1822" w:hanging="434"/>
      </w:pPr>
      <w:r>
        <w:rPr>
          <w:rFonts w:hint="eastAsia"/>
        </w:rPr>
        <w:t>共用导线在分支处，可不剪断导线而直接穿过。</w:t>
      </w:r>
    </w:p>
    <w:p>
      <w:pPr>
        <w:numPr>
          <w:ilvl w:val="5"/>
          <w:numId w:val="11"/>
        </w:numPr>
        <w:tabs>
          <w:tab w:val="left" w:pos="1808"/>
          <w:tab w:val="left" w:pos="3107"/>
        </w:tabs>
        <w:spacing w:line="360" w:lineRule="auto"/>
        <w:ind w:left="1822" w:hanging="434"/>
      </w:pPr>
      <w:r>
        <w:rPr>
          <w:rFonts w:hint="eastAsia"/>
        </w:rPr>
        <w:t>断线时，有吊顶的位置应留出足够的余量，以避免二次装修时导线上增加接头，增大发生故障的机会。</w:t>
      </w:r>
    </w:p>
    <w:p>
      <w:pPr>
        <w:numPr>
          <w:ilvl w:val="4"/>
          <w:numId w:val="11"/>
        </w:numPr>
        <w:tabs>
          <w:tab w:val="left" w:pos="945"/>
        </w:tabs>
        <w:spacing w:line="360" w:lineRule="auto"/>
        <w:ind w:left="0" w:firstLine="420" w:firstLineChars="200"/>
        <w:rPr>
          <w:bCs/>
        </w:rPr>
      </w:pPr>
      <w:r>
        <w:rPr>
          <w:rFonts w:hint="eastAsia"/>
          <w:bCs/>
        </w:rPr>
        <w:t>导线与带线的绑扎：</w:t>
      </w:r>
    </w:p>
    <w:p>
      <w:pPr>
        <w:numPr>
          <w:ilvl w:val="5"/>
          <w:numId w:val="11"/>
        </w:numPr>
        <w:tabs>
          <w:tab w:val="left" w:pos="1808"/>
          <w:tab w:val="left" w:pos="3107"/>
        </w:tabs>
        <w:spacing w:line="360" w:lineRule="auto"/>
        <w:ind w:left="1822" w:hanging="434"/>
      </w:pPr>
      <w:r>
        <w:rPr>
          <w:rFonts w:hint="eastAsia"/>
        </w:rPr>
        <w:t>当导线根数较少时，如二至三根导线，可将导线前端的绝缘层削去，将线芯直接插入带线的盘圈内并折回压实，绑扎牢固。使绑扎处形成一个平滑的锥形过渡部位。</w:t>
      </w:r>
    </w:p>
    <w:p>
      <w:pPr>
        <w:numPr>
          <w:ilvl w:val="5"/>
          <w:numId w:val="11"/>
        </w:numPr>
        <w:tabs>
          <w:tab w:val="left" w:pos="1808"/>
          <w:tab w:val="left" w:pos="3107"/>
        </w:tabs>
        <w:spacing w:line="360" w:lineRule="auto"/>
        <w:ind w:left="1822" w:hanging="434"/>
      </w:pPr>
      <w:r>
        <w:rPr>
          <w:rFonts w:hint="eastAsia"/>
        </w:rPr>
        <w:t>当导线根数较多或导线截面较大时，可将导线前端的绝缘层削去，然后将线芯斜错排列在带线上，用绑线缠绕绑扎牢固。使绑扎处形成一个平滑的锥形过渡部位，便于带线。</w:t>
      </w:r>
    </w:p>
    <w:p>
      <w:pPr>
        <w:numPr>
          <w:ilvl w:val="4"/>
          <w:numId w:val="11"/>
        </w:numPr>
        <w:tabs>
          <w:tab w:val="left" w:pos="945"/>
        </w:tabs>
        <w:spacing w:line="360" w:lineRule="auto"/>
        <w:ind w:left="0" w:firstLine="420" w:firstLineChars="200"/>
        <w:rPr>
          <w:bCs/>
        </w:rPr>
      </w:pPr>
      <w:r>
        <w:rPr>
          <w:rFonts w:hint="eastAsia"/>
          <w:bCs/>
        </w:rPr>
        <w:t>管内穿线：</w:t>
      </w:r>
    </w:p>
    <w:p>
      <w:pPr>
        <w:numPr>
          <w:ilvl w:val="5"/>
          <w:numId w:val="11"/>
        </w:numPr>
        <w:tabs>
          <w:tab w:val="left" w:pos="1808"/>
          <w:tab w:val="left" w:pos="3107"/>
        </w:tabs>
        <w:spacing w:line="360" w:lineRule="auto"/>
        <w:ind w:left="1822" w:hanging="434"/>
      </w:pPr>
      <w:r>
        <w:rPr>
          <w:rFonts w:hint="eastAsia"/>
        </w:rPr>
        <w:t>钢管（电线管）在穿线前，应首先检查各个管口的护口是否齐整，如有遗漏或破损，均应补齐和更换。</w:t>
      </w:r>
    </w:p>
    <w:p>
      <w:pPr>
        <w:numPr>
          <w:ilvl w:val="5"/>
          <w:numId w:val="11"/>
        </w:numPr>
        <w:tabs>
          <w:tab w:val="left" w:pos="1808"/>
          <w:tab w:val="left" w:pos="3107"/>
        </w:tabs>
        <w:spacing w:line="360" w:lineRule="auto"/>
        <w:ind w:left="1822" w:hanging="434"/>
      </w:pPr>
      <w:r>
        <w:rPr>
          <w:rFonts w:hint="eastAsia"/>
        </w:rPr>
        <w:t>当管路较长或转弯较多时，要在穿线的同时往管内吹入适量的滑石粉。</w:t>
      </w:r>
    </w:p>
    <w:p>
      <w:pPr>
        <w:numPr>
          <w:ilvl w:val="5"/>
          <w:numId w:val="11"/>
        </w:numPr>
        <w:tabs>
          <w:tab w:val="left" w:pos="1808"/>
          <w:tab w:val="left" w:pos="3107"/>
        </w:tabs>
        <w:spacing w:line="360" w:lineRule="auto"/>
        <w:ind w:left="1822" w:hanging="434"/>
      </w:pPr>
      <w:r>
        <w:rPr>
          <w:rFonts w:hint="eastAsia"/>
        </w:rPr>
        <w:t>两人穿线时，应配合协调，一拉一送。</w:t>
      </w:r>
    </w:p>
    <w:p>
      <w:pPr>
        <w:numPr>
          <w:ilvl w:val="5"/>
          <w:numId w:val="11"/>
        </w:numPr>
        <w:tabs>
          <w:tab w:val="left" w:pos="1808"/>
          <w:tab w:val="left" w:pos="3107"/>
        </w:tabs>
        <w:spacing w:line="360" w:lineRule="auto"/>
        <w:ind w:left="1822" w:hanging="434"/>
      </w:pPr>
      <w:r>
        <w:rPr>
          <w:rFonts w:hint="eastAsia"/>
        </w:rPr>
        <w:t>同一回路的导线必须穿于同一管内。</w:t>
      </w:r>
    </w:p>
    <w:p>
      <w:pPr>
        <w:numPr>
          <w:ilvl w:val="5"/>
          <w:numId w:val="11"/>
        </w:numPr>
        <w:tabs>
          <w:tab w:val="left" w:pos="1808"/>
          <w:tab w:val="left" w:pos="3107"/>
        </w:tabs>
        <w:spacing w:line="360" w:lineRule="auto"/>
        <w:ind w:left="1822" w:hanging="434"/>
      </w:pPr>
      <w:r>
        <w:rPr>
          <w:rFonts w:hint="eastAsia"/>
        </w:rPr>
        <w:t>不同回路、不同电压、不同系统和不同电流类别的导线，不得穿入同一管或线槽的同一槽孔内。</w:t>
      </w:r>
    </w:p>
    <w:p>
      <w:pPr>
        <w:numPr>
          <w:ilvl w:val="5"/>
          <w:numId w:val="11"/>
        </w:numPr>
        <w:tabs>
          <w:tab w:val="left" w:pos="1808"/>
          <w:tab w:val="left" w:pos="3107"/>
        </w:tabs>
        <w:spacing w:line="360" w:lineRule="auto"/>
        <w:ind w:left="1822" w:hanging="434"/>
      </w:pPr>
      <w:r>
        <w:rPr>
          <w:rFonts w:hint="eastAsia"/>
        </w:rPr>
        <w:t>横向敷设的报警系统传输线路如采用穿管布线时，不同防火分区的线路不应穿入同一根管内。</w:t>
      </w:r>
    </w:p>
    <w:p>
      <w:pPr>
        <w:numPr>
          <w:ilvl w:val="5"/>
          <w:numId w:val="11"/>
        </w:numPr>
        <w:tabs>
          <w:tab w:val="left" w:pos="1808"/>
          <w:tab w:val="left" w:pos="3107"/>
        </w:tabs>
        <w:spacing w:line="360" w:lineRule="auto"/>
        <w:ind w:left="1822" w:hanging="434"/>
      </w:pPr>
      <w:r>
        <w:rPr>
          <w:rFonts w:hint="eastAsia"/>
        </w:rPr>
        <w:t>导线在变形缝处，补偿装置应活动自如。导线应留有一定的余度。</w:t>
      </w:r>
    </w:p>
    <w:p>
      <w:pPr>
        <w:numPr>
          <w:ilvl w:val="5"/>
          <w:numId w:val="11"/>
        </w:numPr>
        <w:tabs>
          <w:tab w:val="left" w:pos="1808"/>
          <w:tab w:val="left" w:pos="3107"/>
        </w:tabs>
        <w:spacing w:line="360" w:lineRule="auto"/>
        <w:ind w:left="1822" w:hanging="434"/>
      </w:pPr>
      <w:r>
        <w:rPr>
          <w:rFonts w:hint="eastAsia"/>
        </w:rPr>
        <w:t>敷设于垂直管路中的截面积为</w:t>
      </w:r>
      <w:r>
        <w:t>50mm2</w:t>
      </w:r>
      <w:r>
        <w:rPr>
          <w:rFonts w:hint="eastAsia"/>
        </w:rPr>
        <w:t>及以下的导线导线，每超过</w:t>
      </w:r>
      <w:r>
        <w:t>30m</w:t>
      </w:r>
      <w:r>
        <w:rPr>
          <w:rFonts w:hint="eastAsia"/>
        </w:rPr>
        <w:t>时应在管口处和接线盒中加以固定：</w:t>
      </w:r>
    </w:p>
    <w:p>
      <w:pPr>
        <w:numPr>
          <w:ilvl w:val="5"/>
          <w:numId w:val="11"/>
        </w:numPr>
        <w:tabs>
          <w:tab w:val="left" w:pos="1808"/>
          <w:tab w:val="left" w:pos="3107"/>
        </w:tabs>
        <w:spacing w:line="360" w:lineRule="auto"/>
        <w:ind w:left="1822" w:hanging="434"/>
      </w:pPr>
      <w:r>
        <w:rPr>
          <w:rFonts w:hint="eastAsia"/>
        </w:rPr>
        <w:t>穿入管内的绝缘导线或电缆，不准接头和局部绝缘破损及死弯。导线外径总截面不应超过管内截面积的</w:t>
      </w:r>
      <w:r>
        <w:t>40%</w:t>
      </w:r>
      <w:r>
        <w:rPr>
          <w:rFonts w:hint="eastAsia"/>
        </w:rPr>
        <w:t>。</w:t>
      </w:r>
    </w:p>
    <w:p>
      <w:pPr>
        <w:numPr>
          <w:ilvl w:val="5"/>
          <w:numId w:val="11"/>
        </w:numPr>
        <w:tabs>
          <w:tab w:val="left" w:pos="1808"/>
          <w:tab w:val="left" w:pos="3107"/>
        </w:tabs>
        <w:spacing w:line="360" w:lineRule="auto"/>
        <w:ind w:left="1822" w:hanging="434"/>
      </w:pPr>
      <w:r>
        <w:rPr>
          <w:rFonts w:hint="eastAsia"/>
        </w:rPr>
        <w:t>敷设于线槽内的绝缘导线或电缆的总截面积不应大于线槽净截面积的</w:t>
      </w:r>
      <w:r>
        <w:t>50%</w:t>
      </w:r>
      <w:r>
        <w:rPr>
          <w:rFonts w:hint="eastAsia"/>
        </w:rPr>
        <w:t>。</w:t>
      </w:r>
    </w:p>
    <w:p>
      <w:pPr>
        <w:numPr>
          <w:ilvl w:val="4"/>
          <w:numId w:val="11"/>
        </w:numPr>
        <w:tabs>
          <w:tab w:val="left" w:pos="945"/>
        </w:tabs>
        <w:spacing w:line="360" w:lineRule="auto"/>
        <w:ind w:left="0" w:firstLine="420" w:firstLineChars="200"/>
        <w:rPr>
          <w:bCs/>
        </w:rPr>
      </w:pPr>
      <w:r>
        <w:rPr>
          <w:rFonts w:hint="eastAsia"/>
          <w:bCs/>
        </w:rPr>
        <w:t>导线连接</w:t>
      </w:r>
    </w:p>
    <w:p>
      <w:pPr>
        <w:numPr>
          <w:ilvl w:val="5"/>
          <w:numId w:val="11"/>
        </w:numPr>
        <w:tabs>
          <w:tab w:val="left" w:pos="1808"/>
          <w:tab w:val="left" w:pos="3107"/>
        </w:tabs>
        <w:spacing w:line="360" w:lineRule="auto"/>
        <w:ind w:left="1822" w:hanging="434"/>
      </w:pPr>
      <w:r>
        <w:rPr>
          <w:rFonts w:hint="eastAsia"/>
        </w:rPr>
        <w:t>在导线做电气连接时，必须先削掉绝缘去掉氧化膜再进行连接，而后加焊，包缠绝缘。</w:t>
      </w:r>
    </w:p>
    <w:p>
      <w:pPr>
        <w:numPr>
          <w:ilvl w:val="5"/>
          <w:numId w:val="11"/>
        </w:numPr>
        <w:tabs>
          <w:tab w:val="left" w:pos="1808"/>
          <w:tab w:val="left" w:pos="3107"/>
        </w:tabs>
        <w:spacing w:line="360" w:lineRule="auto"/>
        <w:ind w:left="1822" w:hanging="434"/>
      </w:pPr>
      <w:r>
        <w:rPr>
          <w:rFonts w:hint="eastAsia"/>
        </w:rPr>
        <w:t>接线端子压接：多股导线（铜或铝）可采用与导线同材质且规格相应的接线端子。削去导线的绝缘层，不要碰伤线芯，将线芯紧紧的绞在一起，清除套管、接线端子孔内的氧化膜，将线芯插入，用压接钳压紧。导线外露部分应小于</w:t>
      </w:r>
      <w:r>
        <w:t>1~2 mm</w:t>
      </w:r>
      <w:r>
        <w:rPr>
          <w:rFonts w:hint="eastAsia"/>
        </w:rPr>
        <w:t>。</w:t>
      </w:r>
    </w:p>
    <w:p>
      <w:pPr>
        <w:numPr>
          <w:ilvl w:val="5"/>
          <w:numId w:val="11"/>
        </w:numPr>
        <w:tabs>
          <w:tab w:val="left" w:pos="1808"/>
          <w:tab w:val="left" w:pos="3107"/>
        </w:tabs>
        <w:spacing w:line="360" w:lineRule="auto"/>
        <w:ind w:left="1822" w:hanging="434"/>
      </w:pPr>
      <w:r>
        <w:rPr>
          <w:rFonts w:hint="eastAsia"/>
        </w:rPr>
        <w:t>导线与平压式接线柱连接时，单芯线连接（单芯线和多股软线连接）缠绕</w:t>
      </w:r>
      <w:r>
        <w:t>5~7</w:t>
      </w:r>
      <w:r>
        <w:rPr>
          <w:rFonts w:hint="eastAsia"/>
        </w:rPr>
        <w:t>圈后，折回头夹实后涮锡，导线外露部分应小于</w:t>
      </w:r>
      <w:r>
        <w:t>1~2 mm</w:t>
      </w:r>
      <w:r>
        <w:rPr>
          <w:rFonts w:hint="eastAsia"/>
        </w:rPr>
        <w:t>。</w:t>
      </w:r>
    </w:p>
    <w:p>
      <w:pPr>
        <w:numPr>
          <w:ilvl w:val="5"/>
          <w:numId w:val="11"/>
        </w:numPr>
        <w:tabs>
          <w:tab w:val="left" w:pos="1808"/>
          <w:tab w:val="left" w:pos="3107"/>
        </w:tabs>
        <w:spacing w:line="360" w:lineRule="auto"/>
        <w:ind w:left="1822" w:hanging="434"/>
      </w:pPr>
      <w:r>
        <w:rPr>
          <w:rFonts w:hint="eastAsia"/>
        </w:rPr>
        <w:t>多股铜芯线用螺丝压接时，先将软线芯做成单眼圈状，涮锡后，将其压平再用螺丝加垫紧牢固，导线外露部分应小于</w:t>
      </w:r>
      <w:r>
        <w:t>1~2 mm</w:t>
      </w:r>
      <w:r>
        <w:rPr>
          <w:rFonts w:hint="eastAsia"/>
        </w:rPr>
        <w:t>（见图</w:t>
      </w:r>
      <w:r>
        <w:t>1</w:t>
      </w:r>
      <w:r>
        <w:rPr>
          <w:rFonts w:hint="eastAsia"/>
        </w:rPr>
        <w:t>）。</w:t>
      </w:r>
    </w:p>
    <w:p>
      <w:pPr>
        <w:numPr>
          <w:ilvl w:val="5"/>
          <w:numId w:val="11"/>
        </w:numPr>
        <w:tabs>
          <w:tab w:val="left" w:pos="1808"/>
          <w:tab w:val="left" w:pos="3107"/>
        </w:tabs>
        <w:spacing w:line="360" w:lineRule="auto"/>
        <w:ind w:left="1822" w:hanging="434"/>
      </w:pPr>
      <w:r>
        <w:drawing>
          <wp:anchor distT="0" distB="0" distL="114300" distR="114300" simplePos="0" relativeHeight="251663360" behindDoc="1" locked="0" layoutInCell="1" allowOverlap="1">
            <wp:simplePos x="0" y="0"/>
            <wp:positionH relativeFrom="column">
              <wp:posOffset>3329940</wp:posOffset>
            </wp:positionH>
            <wp:positionV relativeFrom="paragraph">
              <wp:posOffset>-353060</wp:posOffset>
            </wp:positionV>
            <wp:extent cx="2198370" cy="763270"/>
            <wp:effectExtent l="0" t="0" r="11430" b="17780"/>
            <wp:wrapTight wrapText="bothSides">
              <wp:wrapPolygon>
                <wp:start x="0" y="0"/>
                <wp:lineTo x="0" y="21025"/>
                <wp:lineTo x="21338" y="21025"/>
                <wp:lineTo x="21338" y="0"/>
                <wp:lineTo x="0" y="0"/>
              </wp:wrapPolygon>
            </wp:wrapTight>
            <wp:docPr id="104" name="图片 10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198370" cy="763270"/>
                    </a:xfrm>
                    <a:prstGeom prst="rect">
                      <a:avLst/>
                    </a:prstGeom>
                    <a:noFill/>
                  </pic:spPr>
                </pic:pic>
              </a:graphicData>
            </a:graphic>
          </wp:anchor>
        </w:drawing>
      </w:r>
      <w:r>
        <mc:AlternateContent>
          <mc:Choice Requires="wps">
            <w:drawing>
              <wp:anchor distT="0" distB="0" distL="114300" distR="114300" simplePos="0" relativeHeight="251664384" behindDoc="1" locked="0" layoutInCell="1" allowOverlap="1">
                <wp:simplePos x="0" y="0"/>
                <wp:positionH relativeFrom="column">
                  <wp:posOffset>4241800</wp:posOffset>
                </wp:positionH>
                <wp:positionV relativeFrom="paragraph">
                  <wp:posOffset>737870</wp:posOffset>
                </wp:positionV>
                <wp:extent cx="758190" cy="266700"/>
                <wp:effectExtent l="0" t="0" r="3810" b="0"/>
                <wp:wrapTight wrapText="bothSides">
                  <wp:wrapPolygon>
                    <wp:start x="0" y="0"/>
                    <wp:lineTo x="0" y="20057"/>
                    <wp:lineTo x="21166" y="20057"/>
                    <wp:lineTo x="21166" y="0"/>
                    <wp:lineTo x="0" y="0"/>
                  </wp:wrapPolygon>
                </wp:wrapTight>
                <wp:docPr id="103" name="文本框 103"/>
                <wp:cNvGraphicFramePr/>
                <a:graphic xmlns:a="http://schemas.openxmlformats.org/drawingml/2006/main">
                  <a:graphicData uri="http://schemas.microsoft.com/office/word/2010/wordprocessingShape">
                    <wps:wsp>
                      <wps:cNvSpPr txBox="1">
                        <a:spLocks noChangeArrowheads="1"/>
                      </wps:cNvSpPr>
                      <wps:spPr bwMode="auto">
                        <a:xfrm>
                          <a:off x="0" y="0"/>
                          <a:ext cx="758190" cy="266700"/>
                        </a:xfrm>
                        <a:prstGeom prst="rect">
                          <a:avLst/>
                        </a:prstGeom>
                        <a:solidFill>
                          <a:srgbClr val="FFFFFF"/>
                        </a:solidFill>
                        <a:ln>
                          <a:noFill/>
                        </a:ln>
                      </wps:spPr>
                      <wps:txbx>
                        <w:txbxContent>
                          <w:p>
                            <w:pPr>
                              <w:jc w:val="center"/>
                              <w:rPr>
                                <w:rFonts w:ascii="宋体" w:hAnsi="宋体"/>
                              </w:rPr>
                            </w:pPr>
                            <w:r>
                              <w:rPr>
                                <w:rFonts w:hint="eastAsia" w:ascii="宋体" w:hAnsi="宋体"/>
                              </w:rPr>
                              <w:t>图1</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4pt;margin-top:58.1pt;height:21pt;width:59.7pt;mso-wrap-distance-left:9pt;mso-wrap-distance-right:9pt;z-index:-251652096;mso-width-relative:page;mso-height-relative:page;" fillcolor="#FFFFFF" filled="t" stroked="f" coordsize="21600,21600" wrapcoords="0 0 0 20057 21166 20057 21166 0 0 0" o:gfxdata="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cRz+HYAAAACwEAAA8AAAAAAAAAAQAgAAAAIgAAAGRycy9kb3ducmV2LnhtbFBLAQIU&#10;ABQAAAAIAIdO4kAaIi6GLAIAAEEEAAAOAAAAAAAAAAEAIAAAACcBAABkcnMvZTJvRG9jLnhtbFBL&#10;BQYAAAAABgAGAFkBAADFBQAAAAA=&#10;">
                <v:fill on="t" focussize="0,0"/>
                <v:stroke on="f"/>
                <v:imagedata o:title=""/>
                <o:lock v:ext="edit" aspectratio="f"/>
                <v:textbox>
                  <w:txbxContent>
                    <w:p>
                      <w:pPr>
                        <w:jc w:val="center"/>
                        <w:rPr>
                          <w:rFonts w:ascii="宋体" w:hAnsi="宋体"/>
                        </w:rPr>
                      </w:pPr>
                      <w:r>
                        <w:rPr>
                          <w:rFonts w:hint="eastAsia" w:ascii="宋体" w:hAnsi="宋体"/>
                        </w:rPr>
                        <w:t>图1</w:t>
                      </w:r>
                    </w:p>
                  </w:txbxContent>
                </v:textbox>
                <w10:wrap type="tight"/>
              </v:shape>
            </w:pict>
          </mc:Fallback>
        </mc:AlternateContent>
      </w:r>
      <w:r>
        <w:rPr>
          <w:rFonts w:hint="eastAsia"/>
        </w:rPr>
        <w:t>导线与针孔式接线桩连接（压接）：把要连接的导线的线芯插入接线桩头针孔内，导线裸露处针孔</w:t>
      </w:r>
      <w:r>
        <w:t>1~2mm</w:t>
      </w:r>
      <w:r>
        <w:rPr>
          <w:rFonts w:hint="eastAsia"/>
        </w:rPr>
        <w:t>，针孔大于导线直径</w:t>
      </w:r>
      <w:r>
        <w:t>1</w:t>
      </w:r>
      <w:r>
        <w:rPr>
          <w:rFonts w:hint="eastAsia"/>
        </w:rPr>
        <w:t>倍时需要折回头插入压接（见图</w:t>
      </w:r>
      <w:r>
        <w:t>2</w:t>
      </w:r>
      <w:r>
        <w:rPr>
          <w:rFonts w:hint="eastAsia"/>
        </w:rPr>
        <w:t>）。</w:t>
      </w:r>
    </w:p>
    <w:p>
      <w:pPr>
        <w:numPr>
          <w:ilvl w:val="5"/>
          <w:numId w:val="11"/>
        </w:numPr>
        <w:tabs>
          <w:tab w:val="left" w:pos="1808"/>
          <w:tab w:val="left" w:pos="3107"/>
        </w:tabs>
        <w:spacing w:line="360" w:lineRule="auto"/>
        <w:ind w:left="1822" w:hanging="434"/>
      </w:pPr>
      <w:r>
        <mc:AlternateContent>
          <mc:Choice Requires="wpg">
            <w:drawing>
              <wp:anchor distT="0" distB="0" distL="114300" distR="114300" simplePos="0" relativeHeight="251665408" behindDoc="1" locked="0" layoutInCell="1" allowOverlap="1">
                <wp:simplePos x="0" y="0"/>
                <wp:positionH relativeFrom="column">
                  <wp:posOffset>4241800</wp:posOffset>
                </wp:positionH>
                <wp:positionV relativeFrom="paragraph">
                  <wp:posOffset>-481330</wp:posOffset>
                </wp:positionV>
                <wp:extent cx="1440180" cy="1116965"/>
                <wp:effectExtent l="0" t="0" r="7620" b="6985"/>
                <wp:wrapTight wrapText="bothSides">
                  <wp:wrapPolygon>
                    <wp:start x="0" y="0"/>
                    <wp:lineTo x="0" y="14736"/>
                    <wp:lineTo x="2857" y="17683"/>
                    <wp:lineTo x="2857" y="21367"/>
                    <wp:lineTo x="16857" y="21367"/>
                    <wp:lineTo x="16857" y="17683"/>
                    <wp:lineTo x="21429" y="14736"/>
                    <wp:lineTo x="21429" y="0"/>
                    <wp:lineTo x="0" y="0"/>
                  </wp:wrapPolygon>
                </wp:wrapTight>
                <wp:docPr id="100" name="组合 100"/>
                <wp:cNvGraphicFramePr/>
                <a:graphic xmlns:a="http://schemas.openxmlformats.org/drawingml/2006/main">
                  <a:graphicData uri="http://schemas.microsoft.com/office/word/2010/wordprocessingGroup">
                    <wpg:wgp>
                      <wpg:cNvGrpSpPr/>
                      <wpg:grpSpPr>
                        <a:xfrm>
                          <a:off x="0" y="0"/>
                          <a:ext cx="1440180" cy="1116965"/>
                          <a:chOff x="0" y="0"/>
                          <a:chExt cx="2268" cy="1759"/>
                        </a:xfrm>
                      </wpg:grpSpPr>
                      <pic:pic xmlns:pic="http://schemas.openxmlformats.org/drawingml/2006/picture">
                        <pic:nvPicPr>
                          <pic:cNvPr id="101"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268" cy="1206"/>
                          </a:xfrm>
                          <a:prstGeom prst="rect">
                            <a:avLst/>
                          </a:prstGeom>
                          <a:noFill/>
                        </pic:spPr>
                      </pic:pic>
                      <wps:wsp>
                        <wps:cNvPr id="102" name="Text Box 19"/>
                        <wps:cNvSpPr txBox="1">
                          <a:spLocks noChangeArrowheads="1"/>
                        </wps:cNvSpPr>
                        <wps:spPr bwMode="auto">
                          <a:xfrm>
                            <a:off x="372" y="1339"/>
                            <a:ext cx="1374" cy="420"/>
                          </a:xfrm>
                          <a:prstGeom prst="rect">
                            <a:avLst/>
                          </a:prstGeom>
                          <a:solidFill>
                            <a:srgbClr val="FFFFFF"/>
                          </a:solidFill>
                          <a:ln>
                            <a:noFill/>
                          </a:ln>
                        </wps:spPr>
                        <wps:txbx>
                          <w:txbxContent>
                            <w:p>
                              <w:pPr>
                                <w:jc w:val="center"/>
                                <w:rPr>
                                  <w:rFonts w:ascii="宋体" w:hAnsi="宋体"/>
                                </w:rPr>
                              </w:pPr>
                              <w:r>
                                <w:rPr>
                                  <w:rFonts w:hint="eastAsia" w:ascii="宋体" w:hAnsi="宋体"/>
                                </w:rPr>
                                <w:t>图2</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34pt;margin-top:-37.9pt;height:87.95pt;width:113.4pt;mso-wrap-distance-left:9pt;mso-wrap-distance-right:9pt;z-index:-251651072;mso-width-relative:page;mso-height-relative:page;" coordsize="2268,1759" wrapcoords="0 0 0 14736 2857 17683 2857 21367 16857 21367 16857 17683 21429 14736 21429 0 0 0" o:gfxdata="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">
                <o:lock v:ext="edit" aspectratio="f"/>
                <v:shape id="Picture 18" o:spid="_x0000_s1026" o:spt="75" type="#_x0000_t75" style="position:absolute;left:0;top:0;height:1206;width:2268;" filled="f" o:preferrelative="t" stroked="f" coordsize="21600,21600" o:gfxdata="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Tu1O7sAAADc&#10;AAAADwAAAAAAAAABACAAAAAiAAAAZHJzL2Rvd25yZXYueG1sUEsBAhQAFAAAAAgAh07iQDMvBZ47&#10;AAAAOQAAABAAAAAAAAAAAQAgAAAACgEAAGRycy9zaGFwZXhtbC54bWxQSwUGAAAAAAYABgBbAQAA&#10;tAMAAAAA&#10;">
                  <v:fill on="f" focussize="0,0"/>
                  <v:stroke on="f"/>
                  <v:imagedata r:id="rId5" o:title=""/>
                  <o:lock v:ext="edit" aspectratio="t"/>
                </v:shape>
                <v:shape id="Text Box 19" o:spid="_x0000_s1026" o:spt="202" type="#_x0000_t202" style="position:absolute;left:372;top:1339;height:420;width:1374;" fillcolor="#FFFFFF" filled="t" stroked="f" coordsize="21600,21600" o:gfxdata="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cc3C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rPr>
                            <w:rFonts w:ascii="宋体" w:hAnsi="宋体"/>
                          </w:rPr>
                        </w:pPr>
                        <w:r>
                          <w:rPr>
                            <w:rFonts w:hint="eastAsia" w:ascii="宋体" w:hAnsi="宋体"/>
                          </w:rPr>
                          <w:t>图2</w:t>
                        </w:r>
                      </w:p>
                    </w:txbxContent>
                  </v:textbox>
                </v:shape>
                <w10:wrap type="tight"/>
              </v:group>
            </w:pict>
          </mc:Fallback>
        </mc:AlternateContent>
      </w:r>
      <w:r>
        <w:rPr>
          <w:rFonts w:hint="eastAsia"/>
        </w:rPr>
        <w:t>铜导线焊接：电烙铁加焊：适用于线径较小的导线的连接及用其他工具焊接困难的场所。导线连接处加焊剂，用电烙铁进行锡焊。焊接完后必须用布将焊接处的焊剂及其他污物擦净。</w:t>
      </w:r>
    </w:p>
    <w:p>
      <w:pPr>
        <w:numPr>
          <w:ilvl w:val="4"/>
          <w:numId w:val="11"/>
        </w:numPr>
        <w:tabs>
          <w:tab w:val="left" w:pos="945"/>
        </w:tabs>
        <w:spacing w:line="360" w:lineRule="auto"/>
        <w:ind w:left="0" w:firstLine="420" w:firstLineChars="200"/>
        <w:rPr>
          <w:bCs/>
        </w:rPr>
      </w:pPr>
      <w:r>
        <w:rPr>
          <w:rFonts w:hint="eastAsia"/>
          <w:bCs/>
        </w:rPr>
        <w:t>导线包扎：</w:t>
      </w:r>
    </w:p>
    <w:p>
      <w:pPr>
        <w:numPr>
          <w:ilvl w:val="5"/>
          <w:numId w:val="11"/>
        </w:numPr>
        <w:tabs>
          <w:tab w:val="left" w:pos="1808"/>
          <w:tab w:val="left" w:pos="3107"/>
        </w:tabs>
        <w:spacing w:line="360" w:lineRule="auto"/>
        <w:ind w:left="1822" w:hanging="434"/>
      </w:pPr>
      <w:r>
        <w:rPr>
          <w:rFonts w:hint="eastAsia"/>
        </w:rPr>
        <w:t>首先用橡胶（或粘塑料）绝缘带从导线接头处始端的完好绝缘层开始，缠绕</w:t>
      </w:r>
      <w:r>
        <w:t>1~2</w:t>
      </w:r>
      <w:r>
        <w:rPr>
          <w:rFonts w:hint="eastAsia"/>
        </w:rPr>
        <w:t>个绝缘带幅宽度，再以半幅宽度重叠进行缠绕。在包扎过程中应尽可能的收紧绝缘带。最后在绝缘层上缠绕</w:t>
      </w:r>
      <w:r>
        <w:t>1~2</w:t>
      </w:r>
      <w:r>
        <w:rPr>
          <w:rFonts w:hint="eastAsia"/>
        </w:rPr>
        <w:t>圈后，再进行回缠。采用橡胶绝缘带包扎时，应将其拉长</w:t>
      </w:r>
      <w:r>
        <w:t>2</w:t>
      </w:r>
      <w:r>
        <w:rPr>
          <w:rFonts w:hint="eastAsia"/>
        </w:rPr>
        <w:t>倍后再进行缠绕。然后再用黑胶布包扎，包扎时要衔接好，以半幅宽度边压边进行缠绕，同时在包扎过程中收紧胶布，导线接头处两端应用黑胶布封严密。</w:t>
      </w:r>
    </w:p>
    <w:p>
      <w:pPr>
        <w:numPr>
          <w:ilvl w:val="5"/>
          <w:numId w:val="11"/>
        </w:numPr>
        <w:tabs>
          <w:tab w:val="left" w:pos="1808"/>
          <w:tab w:val="left" w:pos="3107"/>
        </w:tabs>
        <w:spacing w:line="360" w:lineRule="auto"/>
        <w:ind w:left="1822" w:hanging="434"/>
      </w:pPr>
      <w:r>
        <w:rPr>
          <w:rFonts w:hint="eastAsia"/>
        </w:rPr>
        <w:t>线路检查及绝缘摇测：</w:t>
      </w:r>
    </w:p>
    <w:p>
      <w:pPr>
        <w:numPr>
          <w:ilvl w:val="5"/>
          <w:numId w:val="11"/>
        </w:numPr>
        <w:tabs>
          <w:tab w:val="left" w:pos="1808"/>
          <w:tab w:val="left" w:pos="3107"/>
        </w:tabs>
        <w:spacing w:line="360" w:lineRule="auto"/>
        <w:ind w:left="1822" w:hanging="434"/>
      </w:pPr>
      <w:r>
        <w:rPr>
          <w:rFonts w:hint="eastAsia"/>
        </w:rPr>
        <w:t>线路检查：接、焊、包全部完成后，应进行自检和互检；检查导线接、焊、包是否符合施工验收规范及质量验评标准的规定。不符合规定时应立即纠正，检查无误后再进行绝缘摇测。</w:t>
      </w:r>
    </w:p>
    <w:p>
      <w:pPr>
        <w:numPr>
          <w:ilvl w:val="5"/>
          <w:numId w:val="11"/>
        </w:numPr>
        <w:tabs>
          <w:tab w:val="left" w:pos="1808"/>
          <w:tab w:val="left" w:pos="3107"/>
        </w:tabs>
        <w:spacing w:line="360" w:lineRule="auto"/>
        <w:ind w:left="1822" w:hanging="434"/>
      </w:pPr>
      <w:r>
        <w:rPr>
          <w:rFonts w:hint="eastAsia"/>
        </w:rPr>
        <w:t>绝缘摇测：导线敷设完毕后，对每回路的导线用</w:t>
      </w:r>
      <w:r>
        <w:t>500V</w:t>
      </w:r>
      <w:r>
        <w:rPr>
          <w:rFonts w:hint="eastAsia"/>
        </w:rPr>
        <w:t>的兆欧表测量绝缘电阻，其对地绝缘电阻值不小于</w:t>
      </w:r>
      <w:r>
        <w:t>20MΩ</w:t>
      </w:r>
      <w:r>
        <w:rPr>
          <w:rFonts w:hint="eastAsia"/>
        </w:rPr>
        <w:t>。</w:t>
      </w:r>
    </w:p>
    <w:p>
      <w:pPr>
        <w:numPr>
          <w:ilvl w:val="5"/>
          <w:numId w:val="11"/>
        </w:numPr>
        <w:tabs>
          <w:tab w:val="left" w:pos="1808"/>
          <w:tab w:val="left" w:pos="3107"/>
        </w:tabs>
        <w:spacing w:line="360" w:lineRule="auto"/>
        <w:ind w:left="1822" w:hanging="434"/>
      </w:pPr>
      <w:r>
        <w:rPr>
          <w:rFonts w:hint="eastAsia"/>
        </w:rPr>
        <w:t>测量线路绝缘电阻时：兆欧表上有三个分别标有</w:t>
      </w:r>
      <w:r>
        <w:t>“</w:t>
      </w:r>
      <w:r>
        <w:rPr>
          <w:rFonts w:hint="eastAsia"/>
        </w:rPr>
        <w:t>接地</w:t>
      </w:r>
      <w:r>
        <w:t>”</w:t>
      </w:r>
      <w:r>
        <w:rPr>
          <w:rFonts w:hint="eastAsia"/>
        </w:rPr>
        <w:t>（</w:t>
      </w:r>
      <w:r>
        <w:t>E</w:t>
      </w:r>
      <w:r>
        <w:rPr>
          <w:rFonts w:hint="eastAsia"/>
        </w:rPr>
        <w:t>）；</w:t>
      </w:r>
      <w:r>
        <w:t>“</w:t>
      </w:r>
      <w:r>
        <w:rPr>
          <w:rFonts w:hint="eastAsia"/>
        </w:rPr>
        <w:t>线路</w:t>
      </w:r>
      <w:r>
        <w:t>”</w:t>
      </w:r>
      <w:r>
        <w:rPr>
          <w:rFonts w:hint="eastAsia"/>
        </w:rPr>
        <w:t>（</w:t>
      </w:r>
      <w:r>
        <w:t>L</w:t>
      </w:r>
      <w:r>
        <w:rPr>
          <w:rFonts w:hint="eastAsia"/>
        </w:rPr>
        <w:t>）；</w:t>
      </w:r>
      <w:r>
        <w:t>“</w:t>
      </w:r>
      <w:r>
        <w:rPr>
          <w:rFonts w:hint="eastAsia"/>
        </w:rPr>
        <w:t>保护环</w:t>
      </w:r>
      <w:r>
        <w:t>”</w:t>
      </w:r>
      <w:r>
        <w:rPr>
          <w:rFonts w:hint="eastAsia"/>
        </w:rPr>
        <w:t>（</w:t>
      </w:r>
      <w:r>
        <w:t>G</w:t>
      </w:r>
      <w:r>
        <w:rPr>
          <w:rFonts w:hint="eastAsia"/>
        </w:rPr>
        <w:t>）的端钮。可将被测两端分别接于</w:t>
      </w:r>
      <w:r>
        <w:t>E</w:t>
      </w:r>
      <w:r>
        <w:rPr>
          <w:rFonts w:hint="eastAsia"/>
        </w:rPr>
        <w:t>和</w:t>
      </w:r>
      <w:r>
        <w:t>L</w:t>
      </w:r>
      <w:r>
        <w:rPr>
          <w:rFonts w:hint="eastAsia"/>
        </w:rPr>
        <w:t>两个端钮上。</w:t>
      </w:r>
    </w:p>
    <w:p>
      <w:pPr>
        <w:numPr>
          <w:ilvl w:val="5"/>
          <w:numId w:val="11"/>
        </w:numPr>
        <w:tabs>
          <w:tab w:val="left" w:pos="1808"/>
          <w:tab w:val="left" w:pos="3107"/>
        </w:tabs>
        <w:spacing w:line="360" w:lineRule="auto"/>
        <w:ind w:left="1822" w:hanging="434"/>
      </w:pPr>
      <w:r>
        <w:rPr>
          <w:rFonts w:hint="eastAsia"/>
        </w:rPr>
        <w:t>电气器具未安装前进行线路绝缘摇测时，首先将盒内导线分开。摇测应将干线和支线分开，一人摇测，一人应及时读数并记录。摇动速度应保持在</w:t>
      </w:r>
      <w:r>
        <w:t>120r/min</w:t>
      </w:r>
      <w:r>
        <w:rPr>
          <w:rFonts w:hint="eastAsia"/>
        </w:rPr>
        <w:t>，读数应采用</w:t>
      </w:r>
      <w:r>
        <w:t>1min</w:t>
      </w:r>
      <w:r>
        <w:rPr>
          <w:rFonts w:hint="eastAsia"/>
        </w:rPr>
        <w:t>后的读数为宜。</w:t>
      </w:r>
    </w:p>
    <w:p>
      <w:pPr>
        <w:numPr>
          <w:ilvl w:val="5"/>
          <w:numId w:val="11"/>
        </w:numPr>
        <w:tabs>
          <w:tab w:val="left" w:pos="1808"/>
          <w:tab w:val="left" w:pos="3107"/>
        </w:tabs>
        <w:spacing w:line="360" w:lineRule="auto"/>
        <w:ind w:left="1822" w:hanging="434"/>
      </w:pPr>
      <w:r>
        <w:rPr>
          <w:rFonts w:hint="eastAsia"/>
        </w:rPr>
        <w:t>电气器具全部安装完在送电前进行摇测，应先将线路上的开关、仪表、设备等用电开关全部置于断开位置，摇测方法通上所述，确认绝缘摇测无误后再进行送电试运行。</w:t>
      </w:r>
    </w:p>
    <w:p>
      <w:pPr>
        <w:numPr>
          <w:ilvl w:val="2"/>
          <w:numId w:val="2"/>
        </w:numPr>
        <w:tabs>
          <w:tab w:val="left" w:pos="1260"/>
        </w:tabs>
        <w:spacing w:line="360" w:lineRule="auto"/>
      </w:pPr>
      <w:r>
        <w:rPr>
          <w:rFonts w:hint="eastAsia"/>
        </w:rPr>
        <w:t>施工过程中应注意的质量问题</w:t>
      </w:r>
    </w:p>
    <w:p>
      <w:pPr>
        <w:numPr>
          <w:ilvl w:val="4"/>
          <w:numId w:val="12"/>
        </w:numPr>
        <w:tabs>
          <w:tab w:val="left" w:pos="945"/>
        </w:tabs>
        <w:spacing w:line="360" w:lineRule="auto"/>
        <w:ind w:left="0" w:firstLine="420" w:firstLineChars="200"/>
        <w:rPr>
          <w:bCs/>
        </w:rPr>
      </w:pPr>
      <w:r>
        <w:rPr>
          <w:rFonts w:hint="eastAsia"/>
          <w:bCs/>
        </w:rPr>
        <w:t>在施工中存在护口遗漏、脱落、破损及与管径不符等现象。因操作不慎而使护口遗漏或脱落者应及时补齐，护口破损与管径不符者应及时更换。</w:t>
      </w:r>
    </w:p>
    <w:p>
      <w:pPr>
        <w:numPr>
          <w:ilvl w:val="4"/>
          <w:numId w:val="12"/>
        </w:numPr>
        <w:tabs>
          <w:tab w:val="left" w:pos="945"/>
        </w:tabs>
        <w:spacing w:line="360" w:lineRule="auto"/>
        <w:ind w:left="0" w:firstLine="420" w:firstLineChars="200"/>
        <w:rPr>
          <w:bCs/>
        </w:rPr>
      </w:pPr>
      <w:r>
        <w:rPr>
          <w:rFonts w:hint="eastAsia"/>
          <w:bCs/>
        </w:rPr>
        <w:t>铜导线连接时，导线的缠绕圈数不足</w:t>
      </w:r>
      <w:r>
        <w:rPr>
          <w:bCs/>
        </w:rPr>
        <w:t>5</w:t>
      </w:r>
      <w:r>
        <w:rPr>
          <w:rFonts w:hint="eastAsia"/>
          <w:bCs/>
        </w:rPr>
        <w:t>圈，未按工艺要求连接的接头均应拆除重新连接。</w:t>
      </w:r>
    </w:p>
    <w:p>
      <w:pPr>
        <w:numPr>
          <w:ilvl w:val="4"/>
          <w:numId w:val="12"/>
        </w:numPr>
        <w:tabs>
          <w:tab w:val="left" w:pos="945"/>
        </w:tabs>
        <w:spacing w:line="360" w:lineRule="auto"/>
        <w:ind w:left="0" w:firstLine="420" w:firstLineChars="200"/>
        <w:rPr>
          <w:bCs/>
        </w:rPr>
      </w:pPr>
      <w:r>
        <w:rPr>
          <w:rFonts w:hint="eastAsia"/>
          <w:bCs/>
        </w:rPr>
        <w:t>导线连接处的焊锡不饱满，出现虚焊、夹渣等现象。焊锡的温度要适当，涮锡要均匀。测踢后应用布条及时擦去多余的焊剂，保持接头部分的洁净。</w:t>
      </w:r>
    </w:p>
    <w:p>
      <w:pPr>
        <w:numPr>
          <w:ilvl w:val="4"/>
          <w:numId w:val="12"/>
        </w:numPr>
        <w:tabs>
          <w:tab w:val="left" w:pos="945"/>
        </w:tabs>
        <w:spacing w:line="360" w:lineRule="auto"/>
        <w:ind w:left="0" w:firstLine="420" w:firstLineChars="200"/>
        <w:rPr>
          <w:bCs/>
        </w:rPr>
      </w:pPr>
      <w:r>
        <w:rPr>
          <w:rFonts w:hint="eastAsia"/>
          <w:bCs/>
        </w:rPr>
        <w:t>导线线芯受损是由于用力过猛和剥线钳使用不当而造成的。削线时应根据线径选用剥线钳相应的刀口。</w:t>
      </w:r>
    </w:p>
    <w:p>
      <w:pPr>
        <w:numPr>
          <w:ilvl w:val="4"/>
          <w:numId w:val="12"/>
        </w:numPr>
        <w:tabs>
          <w:tab w:val="left" w:pos="945"/>
        </w:tabs>
        <w:spacing w:line="360" w:lineRule="auto"/>
        <w:ind w:left="0" w:firstLine="420" w:firstLineChars="200"/>
        <w:rPr>
          <w:bCs/>
        </w:rPr>
      </w:pPr>
      <w:r>
        <w:rPr>
          <w:rFonts w:hint="eastAsia"/>
          <w:bCs/>
        </w:rPr>
        <w:t>多股软铜线涮锡遗漏，应及时进行补焊锡。</w:t>
      </w:r>
    </w:p>
    <w:p>
      <w:pPr>
        <w:numPr>
          <w:ilvl w:val="4"/>
          <w:numId w:val="12"/>
        </w:numPr>
        <w:tabs>
          <w:tab w:val="left" w:pos="945"/>
        </w:tabs>
        <w:spacing w:line="360" w:lineRule="auto"/>
        <w:ind w:left="0" w:firstLine="420" w:firstLineChars="200"/>
        <w:rPr>
          <w:bCs/>
        </w:rPr>
      </w:pPr>
      <w:r>
        <w:rPr>
          <w:rFonts w:hint="eastAsia"/>
          <w:bCs/>
        </w:rPr>
        <w:t>接头部分包扎的不平整、不严密。应按工艺要求重新进行包扎。</w:t>
      </w:r>
    </w:p>
    <w:p>
      <w:pPr>
        <w:numPr>
          <w:ilvl w:val="4"/>
          <w:numId w:val="12"/>
        </w:numPr>
        <w:tabs>
          <w:tab w:val="left" w:pos="945"/>
        </w:tabs>
        <w:spacing w:line="360" w:lineRule="auto"/>
        <w:ind w:left="0" w:firstLine="420" w:firstLineChars="200"/>
        <w:rPr>
          <w:bCs/>
        </w:rPr>
      </w:pPr>
      <w:r>
        <w:rPr>
          <w:rFonts w:hint="eastAsia"/>
          <w:bCs/>
        </w:rPr>
        <w:t>线路的绝缘电阻值偏低。管路内可能进水或者绝缘层受损都将造成线路的绝缘电阻值偏低。应将管路中的泥水及时清干净或更换导线。</w:t>
      </w:r>
    </w:p>
    <w:p>
      <w:pPr>
        <w:numPr>
          <w:ilvl w:val="1"/>
          <w:numId w:val="2"/>
        </w:numPr>
        <w:tabs>
          <w:tab w:val="left" w:pos="525"/>
        </w:tabs>
        <w:spacing w:line="360" w:lineRule="auto"/>
        <w:ind w:left="527" w:hanging="527"/>
        <w:outlineLvl w:val="9"/>
      </w:pPr>
      <w:bookmarkStart w:id="27" w:name="_Toc228277442"/>
      <w:bookmarkStart w:id="28" w:name="_Toc376937859"/>
      <w:r>
        <w:rPr>
          <w:rFonts w:hint="eastAsia"/>
        </w:rPr>
        <w:t>设备安装施工工艺</w:t>
      </w:r>
      <w:bookmarkEnd w:id="27"/>
      <w:bookmarkEnd w:id="28"/>
    </w:p>
    <w:p>
      <w:pPr>
        <w:numPr>
          <w:ilvl w:val="2"/>
          <w:numId w:val="2"/>
        </w:numPr>
        <w:tabs>
          <w:tab w:val="left" w:pos="1980"/>
        </w:tabs>
        <w:spacing w:line="360" w:lineRule="auto"/>
      </w:pPr>
      <w:r>
        <w:rPr>
          <w:rFonts w:hint="eastAsia"/>
        </w:rPr>
        <w:t>材料要求</w:t>
      </w:r>
    </w:p>
    <w:p>
      <w:pPr>
        <w:numPr>
          <w:ilvl w:val="4"/>
          <w:numId w:val="13"/>
        </w:numPr>
        <w:tabs>
          <w:tab w:val="left" w:pos="945"/>
          <w:tab w:val="left" w:pos="2551"/>
        </w:tabs>
        <w:spacing w:line="360" w:lineRule="auto"/>
        <w:ind w:left="0" w:firstLine="420" w:firstLineChars="200"/>
        <w:rPr>
          <w:bCs/>
        </w:rPr>
      </w:pPr>
      <w:r>
        <w:rPr>
          <w:rFonts w:hint="eastAsia"/>
          <w:bCs/>
        </w:rPr>
        <w:t>设备的表面处理和镀层应均匀、完整，表面光洁，无脱落、气泡等缺陷，有产品合格证及相关检测报告。</w:t>
      </w:r>
    </w:p>
    <w:p>
      <w:pPr>
        <w:numPr>
          <w:ilvl w:val="2"/>
          <w:numId w:val="2"/>
        </w:numPr>
        <w:tabs>
          <w:tab w:val="left" w:pos="1980"/>
        </w:tabs>
        <w:spacing w:line="360" w:lineRule="auto"/>
      </w:pPr>
      <w:r>
        <w:rPr>
          <w:rFonts w:hint="eastAsia"/>
        </w:rPr>
        <w:t>主要施工机具</w:t>
      </w:r>
    </w:p>
    <w:p>
      <w:pPr>
        <w:numPr>
          <w:ilvl w:val="4"/>
          <w:numId w:val="14"/>
        </w:numPr>
        <w:tabs>
          <w:tab w:val="left" w:pos="945"/>
          <w:tab w:val="left" w:pos="2551"/>
        </w:tabs>
        <w:spacing w:line="360" w:lineRule="auto"/>
        <w:ind w:left="0" w:firstLine="420" w:firstLineChars="200"/>
        <w:rPr>
          <w:bCs/>
        </w:rPr>
      </w:pPr>
      <w:r>
        <w:rPr>
          <w:rFonts w:hint="eastAsia"/>
          <w:bCs/>
        </w:rPr>
        <w:t>工具袋、工具箱、万能表、兆欧表、对讲电话、试烟器、手提电吹风机等。</w:t>
      </w:r>
    </w:p>
    <w:p>
      <w:pPr>
        <w:numPr>
          <w:ilvl w:val="2"/>
          <w:numId w:val="2"/>
        </w:numPr>
        <w:tabs>
          <w:tab w:val="left" w:pos="1980"/>
        </w:tabs>
        <w:spacing w:line="360" w:lineRule="auto"/>
      </w:pPr>
      <w:r>
        <w:rPr>
          <w:rFonts w:hint="eastAsia"/>
        </w:rPr>
        <w:t>作业条件</w:t>
      </w:r>
    </w:p>
    <w:p>
      <w:pPr>
        <w:numPr>
          <w:ilvl w:val="4"/>
          <w:numId w:val="15"/>
        </w:numPr>
        <w:tabs>
          <w:tab w:val="left" w:pos="945"/>
          <w:tab w:val="left" w:pos="2551"/>
        </w:tabs>
        <w:spacing w:line="360" w:lineRule="auto"/>
        <w:ind w:left="0" w:firstLine="420" w:firstLineChars="200"/>
        <w:rPr>
          <w:bCs/>
        </w:rPr>
      </w:pPr>
      <w:r>
        <w:rPr>
          <w:rFonts w:hint="eastAsia"/>
          <w:bCs/>
        </w:rPr>
        <w:t>导线、预埋盒全部完成，预埋盒盒口全部修好。</w:t>
      </w:r>
    </w:p>
    <w:p>
      <w:pPr>
        <w:numPr>
          <w:ilvl w:val="4"/>
          <w:numId w:val="15"/>
        </w:numPr>
        <w:tabs>
          <w:tab w:val="left" w:pos="945"/>
          <w:tab w:val="left" w:pos="2551"/>
        </w:tabs>
        <w:spacing w:line="360" w:lineRule="auto"/>
        <w:ind w:left="0" w:firstLine="420" w:firstLineChars="200"/>
        <w:rPr>
          <w:bCs/>
        </w:rPr>
      </w:pPr>
      <w:r>
        <w:rPr>
          <w:rFonts w:hint="eastAsia"/>
          <w:bCs/>
        </w:rPr>
        <w:t>导线间的绝缘电阻经遥测符合国家规范要求，并编号完毕。</w:t>
      </w:r>
    </w:p>
    <w:p>
      <w:pPr>
        <w:numPr>
          <w:ilvl w:val="4"/>
          <w:numId w:val="15"/>
        </w:numPr>
        <w:tabs>
          <w:tab w:val="left" w:pos="945"/>
          <w:tab w:val="left" w:pos="2551"/>
        </w:tabs>
        <w:spacing w:line="360" w:lineRule="auto"/>
        <w:ind w:left="0" w:firstLine="420" w:firstLineChars="200"/>
        <w:rPr>
          <w:bCs/>
        </w:rPr>
      </w:pPr>
      <w:r>
        <w:rPr>
          <w:rFonts w:hint="eastAsia"/>
          <w:bCs/>
        </w:rPr>
        <w:t>有吊顶的部位在吊顶龙骨施工完毕后，配合装修进行设备安装。</w:t>
      </w:r>
    </w:p>
    <w:p>
      <w:pPr>
        <w:numPr>
          <w:ilvl w:val="2"/>
          <w:numId w:val="2"/>
        </w:numPr>
        <w:tabs>
          <w:tab w:val="left" w:pos="1980"/>
        </w:tabs>
        <w:spacing w:line="360" w:lineRule="auto"/>
      </w:pPr>
      <w:r>
        <w:rPr>
          <w:rFonts w:hint="eastAsia"/>
        </w:rPr>
        <w:t>施工工艺</w:t>
      </w:r>
    </w:p>
    <w:p>
      <w:pPr>
        <w:numPr>
          <w:ilvl w:val="4"/>
          <w:numId w:val="16"/>
        </w:numPr>
        <w:tabs>
          <w:tab w:val="left" w:pos="945"/>
          <w:tab w:val="left" w:pos="2551"/>
        </w:tabs>
        <w:spacing w:line="360" w:lineRule="auto"/>
        <w:ind w:left="0" w:firstLine="420" w:firstLineChars="200"/>
        <w:rPr>
          <w:bCs/>
        </w:rPr>
      </w:pPr>
      <w:r>
        <w:rPr>
          <w:rFonts w:hint="eastAsia"/>
          <w:bCs/>
        </w:rPr>
        <w:t>设备的检验</w:t>
      </w:r>
    </w:p>
    <w:p>
      <w:pPr>
        <w:numPr>
          <w:ilvl w:val="5"/>
          <w:numId w:val="17"/>
        </w:numPr>
        <w:tabs>
          <w:tab w:val="left" w:pos="1806"/>
        </w:tabs>
        <w:spacing w:line="360" w:lineRule="auto"/>
        <w:ind w:left="1876" w:hanging="476"/>
      </w:pPr>
      <w:r>
        <w:rPr>
          <w:rFonts w:hint="eastAsia"/>
        </w:rPr>
        <w:t>安装的设备及器材运至施工现场后，应严格进行开箱检查，并按清单照册登记，设备及器材的规格型号应符合设计要求。</w:t>
      </w:r>
    </w:p>
    <w:p>
      <w:pPr>
        <w:numPr>
          <w:ilvl w:val="5"/>
          <w:numId w:val="17"/>
        </w:numPr>
        <w:tabs>
          <w:tab w:val="left" w:pos="1808"/>
          <w:tab w:val="left" w:pos="3107"/>
        </w:tabs>
        <w:spacing w:line="360" w:lineRule="auto"/>
        <w:ind w:left="1822" w:hanging="434"/>
      </w:pPr>
      <w:r>
        <w:rPr>
          <w:rFonts w:hint="eastAsia"/>
        </w:rPr>
        <w:t>产品的技术文件应齐全，具有合格证和铭牌。</w:t>
      </w:r>
    </w:p>
    <w:p>
      <w:pPr>
        <w:numPr>
          <w:ilvl w:val="5"/>
          <w:numId w:val="17"/>
        </w:numPr>
        <w:tabs>
          <w:tab w:val="left" w:pos="1808"/>
          <w:tab w:val="left" w:pos="3107"/>
        </w:tabs>
        <w:spacing w:line="360" w:lineRule="auto"/>
        <w:ind w:left="1822" w:hanging="434"/>
      </w:pPr>
      <w:r>
        <w:rPr>
          <w:rFonts w:hint="eastAsia"/>
        </w:rPr>
        <w:t>设备外壳、漆层及内部仪表、线路、绝缘应完好，附件、备件齐全。</w:t>
      </w:r>
    </w:p>
    <w:p>
      <w:pPr>
        <w:numPr>
          <w:ilvl w:val="4"/>
          <w:numId w:val="16"/>
        </w:numPr>
        <w:tabs>
          <w:tab w:val="left" w:pos="945"/>
          <w:tab w:val="left" w:pos="2551"/>
        </w:tabs>
        <w:spacing w:line="360" w:lineRule="auto"/>
        <w:ind w:left="0" w:firstLine="420" w:firstLineChars="200"/>
        <w:rPr>
          <w:bCs/>
        </w:rPr>
      </w:pPr>
      <w:r>
        <w:rPr>
          <w:rFonts w:hint="eastAsia"/>
          <w:bCs/>
        </w:rPr>
        <w:t>探测器安装要求及注意事项</w:t>
      </w:r>
    </w:p>
    <w:p>
      <w:pPr>
        <w:numPr>
          <w:ilvl w:val="5"/>
          <w:numId w:val="18"/>
        </w:numPr>
        <w:tabs>
          <w:tab w:val="left" w:pos="1862"/>
          <w:tab w:val="left" w:pos="3107"/>
        </w:tabs>
        <w:spacing w:line="360" w:lineRule="auto"/>
        <w:ind w:left="1862" w:hanging="462"/>
      </w:pPr>
      <w:r>
        <w:drawing>
          <wp:anchor distT="0" distB="0" distL="114300" distR="114300" simplePos="0" relativeHeight="251666432" behindDoc="1" locked="0" layoutInCell="1" allowOverlap="1">
            <wp:simplePos x="0" y="0"/>
            <wp:positionH relativeFrom="column">
              <wp:posOffset>3086100</wp:posOffset>
            </wp:positionH>
            <wp:positionV relativeFrom="paragraph">
              <wp:posOffset>99060</wp:posOffset>
            </wp:positionV>
            <wp:extent cx="2534920" cy="1454785"/>
            <wp:effectExtent l="0" t="0" r="17780" b="12065"/>
            <wp:wrapTight wrapText="bothSides">
              <wp:wrapPolygon>
                <wp:start x="0" y="0"/>
                <wp:lineTo x="0" y="21213"/>
                <wp:lineTo x="21427" y="21213"/>
                <wp:lineTo x="21427" y="0"/>
                <wp:lineTo x="0" y="0"/>
              </wp:wrapPolygon>
            </wp:wrapTight>
            <wp:docPr id="99" name="图片 99"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图示, 工程绘图&#10;&#10;描述已自动生成"/>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534920" cy="1454785"/>
                    </a:xfrm>
                    <a:prstGeom prst="rect">
                      <a:avLst/>
                    </a:prstGeom>
                    <a:noFill/>
                  </pic:spPr>
                </pic:pic>
              </a:graphicData>
            </a:graphic>
          </wp:anchor>
        </w:drawing>
      </w:r>
      <w:r>
        <w:rPr>
          <w:rFonts w:hint="eastAsia"/>
        </w:rPr>
        <w:t>要按照施工图选定的位置，现场定位划线，在吊顶上安装时，要注意纵横成排对称。火灾报警施工图一般只提供探测器的数量、大致位置，在现场施工时，会遇到风管、风口、排风机、工业管道、行车和照明灯具等各种障碍，这样就要对探测器设计的位置作必要的调整。</w:t>
      </w:r>
    </w:p>
    <w:p>
      <w:pPr>
        <w:numPr>
          <w:ilvl w:val="5"/>
          <w:numId w:val="18"/>
        </w:numPr>
        <w:tabs>
          <w:tab w:val="left" w:pos="1808"/>
          <w:tab w:val="left" w:pos="3107"/>
        </w:tabs>
        <w:spacing w:line="360" w:lineRule="auto"/>
        <w:ind w:left="1822" w:hanging="434"/>
      </w:pPr>
      <w:r>
        <w:drawing>
          <wp:anchor distT="0" distB="0" distL="114300" distR="114300" simplePos="0" relativeHeight="251667456" behindDoc="1" locked="0" layoutInCell="1" allowOverlap="1">
            <wp:simplePos x="0" y="0"/>
            <wp:positionH relativeFrom="column">
              <wp:posOffset>3848100</wp:posOffset>
            </wp:positionH>
            <wp:positionV relativeFrom="paragraph">
              <wp:posOffset>1457960</wp:posOffset>
            </wp:positionV>
            <wp:extent cx="1762760" cy="1322070"/>
            <wp:effectExtent l="0" t="0" r="8890" b="11430"/>
            <wp:wrapTight wrapText="bothSides">
              <wp:wrapPolygon>
                <wp:start x="0" y="0"/>
                <wp:lineTo x="0" y="21164"/>
                <wp:lineTo x="21476" y="21164"/>
                <wp:lineTo x="21476" y="0"/>
                <wp:lineTo x="0" y="0"/>
              </wp:wrapPolygon>
            </wp:wrapTight>
            <wp:docPr id="98" name="图片 98" descr="IMG_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IMG_01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62760" cy="1322070"/>
                    </a:xfrm>
                    <a:prstGeom prst="rect">
                      <a:avLst/>
                    </a:prstGeom>
                    <a:noFill/>
                  </pic:spPr>
                </pic:pic>
              </a:graphicData>
            </a:graphic>
          </wp:anchor>
        </w:drawing>
      </w:r>
      <w:r>
        <w:drawing>
          <wp:anchor distT="0" distB="0" distL="114300" distR="114300" simplePos="0" relativeHeight="251668480" behindDoc="1" locked="0" layoutInCell="1" allowOverlap="1">
            <wp:simplePos x="0" y="0"/>
            <wp:positionH relativeFrom="column">
              <wp:posOffset>3848100</wp:posOffset>
            </wp:positionH>
            <wp:positionV relativeFrom="paragraph">
              <wp:posOffset>-431165</wp:posOffset>
            </wp:positionV>
            <wp:extent cx="1762760" cy="1322070"/>
            <wp:effectExtent l="0" t="0" r="8890" b="11430"/>
            <wp:wrapTight wrapText="bothSides">
              <wp:wrapPolygon>
                <wp:start x="0" y="0"/>
                <wp:lineTo x="0" y="21164"/>
                <wp:lineTo x="21476" y="21164"/>
                <wp:lineTo x="21476" y="0"/>
                <wp:lineTo x="0" y="0"/>
              </wp:wrapPolygon>
            </wp:wrapTight>
            <wp:docPr id="97" name="图片 97" descr="IMG_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IMG_01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762760" cy="1322070"/>
                    </a:xfrm>
                    <a:prstGeom prst="rect">
                      <a:avLst/>
                    </a:prstGeom>
                    <a:noFill/>
                  </pic:spPr>
                </pic:pic>
              </a:graphicData>
            </a:graphic>
          </wp:anchor>
        </w:drawing>
      </w:r>
      <w:r>
        <w:rPr>
          <w:rFonts w:hint="eastAsia"/>
        </w:rPr>
        <w:t>先将预留在盒内的导线用剥线钳剥去绝缘外皮，露出线芯</w:t>
      </w:r>
      <w:r>
        <w:t>10~15mm</w:t>
      </w:r>
      <w:r>
        <w:rPr>
          <w:rFonts w:hint="eastAsia"/>
        </w:rPr>
        <w:t>（注意不要编号套管），顺时针连接在接线端子上，然后将底座用配套的机螺丝固定在预埋盒上，并上好防尘防潮罩。最后按设计图要求检查无误，再拧上探测器头。</w:t>
      </w:r>
    </w:p>
    <w:p>
      <w:pPr>
        <w:numPr>
          <w:ilvl w:val="5"/>
          <w:numId w:val="18"/>
        </w:numPr>
        <w:tabs>
          <w:tab w:val="left" w:pos="1808"/>
          <w:tab w:val="left" w:pos="3107"/>
        </w:tabs>
        <w:spacing w:line="360" w:lineRule="auto"/>
        <w:ind w:left="1822" w:hanging="434"/>
      </w:pPr>
      <w:r>
        <w:rPr>
          <w:rFonts w:hint="eastAsia"/>
        </w:rPr>
        <w:t>当采用防水型探测器有预留线时，要采用接线端子过渡分别压接，压接后的端子必须用胶布包缠好，放入盒内后在固定火灾探测器。</w:t>
      </w:r>
    </w:p>
    <w:p>
      <w:pPr>
        <w:numPr>
          <w:ilvl w:val="5"/>
          <w:numId w:val="18"/>
        </w:numPr>
        <w:tabs>
          <w:tab w:val="left" w:pos="1808"/>
          <w:tab w:val="left" w:pos="3107"/>
        </w:tabs>
        <w:spacing w:line="360" w:lineRule="auto"/>
        <w:ind w:left="1822" w:hanging="434"/>
      </w:pPr>
      <w:r>
        <w:rPr>
          <w:rFonts w:hint="eastAsia"/>
        </w:rPr>
        <w:t>采用总线制，并要进行编码的探测器，应在安装前对照厂家技术说明书的规定，按层或区域事先进行编码分类，然后再按照上述工艺要求安装探测器</w:t>
      </w:r>
      <w:r>
        <w:t>,</w:t>
      </w:r>
      <w:r>
        <w:rPr>
          <w:rFonts w:hint="eastAsia"/>
        </w:rPr>
        <w:t>并且将所编号码记录在施工图纸上。</w:t>
      </w:r>
    </w:p>
    <w:p>
      <w:pPr>
        <w:numPr>
          <w:ilvl w:val="5"/>
          <w:numId w:val="18"/>
        </w:numPr>
        <w:tabs>
          <w:tab w:val="left" w:pos="1808"/>
          <w:tab w:val="left" w:pos="3107"/>
        </w:tabs>
        <w:spacing w:line="360" w:lineRule="auto"/>
        <w:ind w:left="1822" w:hanging="434"/>
      </w:pPr>
      <w:r>
        <w:rPr>
          <w:rFonts w:hint="eastAsia"/>
        </w:rPr>
        <w:t>在宽度小于</w:t>
      </w:r>
      <w:r>
        <w:t>3m</w:t>
      </w:r>
      <w:r>
        <w:rPr>
          <w:rFonts w:hint="eastAsia"/>
        </w:rPr>
        <w:t>的内走道顶棚上设置探测器时。应居中安装，距离不应超过</w:t>
      </w:r>
      <w:r>
        <w:t>15m</w:t>
      </w:r>
      <w:r>
        <w:rPr>
          <w:rFonts w:hint="eastAsia"/>
        </w:rPr>
        <w:t>，探测器至端墙的距离不应大于探测器安装间距的</w:t>
      </w:r>
      <w:r>
        <w:t>1/2</w:t>
      </w:r>
      <w:r>
        <w:rPr>
          <w:rFonts w:hint="eastAsia"/>
        </w:rPr>
        <w:t>。</w:t>
      </w:r>
    </w:p>
    <w:p>
      <w:pPr>
        <w:numPr>
          <w:ilvl w:val="5"/>
          <w:numId w:val="18"/>
        </w:numPr>
        <w:tabs>
          <w:tab w:val="left" w:pos="1808"/>
          <w:tab w:val="left" w:pos="3107"/>
        </w:tabs>
        <w:spacing w:line="360" w:lineRule="auto"/>
        <w:ind w:left="1822" w:hanging="434"/>
      </w:pPr>
      <w:r>
        <w:rPr>
          <w:rFonts w:hint="eastAsia"/>
        </w:rPr>
        <w:t>探测器至墙壁、梁边的水平距离不应小于</w:t>
      </w:r>
      <w:r>
        <w:t>0.6m</w:t>
      </w:r>
      <w:r>
        <w:rPr>
          <w:rFonts w:hint="eastAsia"/>
        </w:rPr>
        <w:t>。</w:t>
      </w:r>
    </w:p>
    <w:p>
      <w:pPr>
        <w:numPr>
          <w:ilvl w:val="5"/>
          <w:numId w:val="18"/>
        </w:numPr>
        <w:tabs>
          <w:tab w:val="left" w:pos="1808"/>
          <w:tab w:val="left" w:pos="3107"/>
        </w:tabs>
        <w:spacing w:line="360" w:lineRule="auto"/>
        <w:ind w:left="1822" w:hanging="434"/>
      </w:pPr>
      <w:r>
        <w:rPr>
          <w:rFonts w:hint="eastAsia"/>
        </w:rPr>
        <w:t>探测器周围</w:t>
      </w:r>
      <w:r>
        <w:t>0.5m</w:t>
      </w:r>
      <w:r>
        <w:rPr>
          <w:rFonts w:hint="eastAsia"/>
        </w:rPr>
        <w:t>内不应有遮挡物。</w:t>
      </w:r>
    </w:p>
    <w:p>
      <w:pPr>
        <w:numPr>
          <w:ilvl w:val="5"/>
          <w:numId w:val="18"/>
        </w:numPr>
        <w:tabs>
          <w:tab w:val="left" w:pos="1808"/>
          <w:tab w:val="left" w:pos="3107"/>
        </w:tabs>
        <w:spacing w:line="360" w:lineRule="auto"/>
        <w:ind w:left="1822" w:hanging="434"/>
      </w:pPr>
      <w:r>
        <w:rPr>
          <w:rFonts w:hint="eastAsia"/>
        </w:rPr>
        <w:t>探测器与照明灯具的水平净距不应小于</w:t>
      </w:r>
      <w:r>
        <w:t>0.2</w:t>
      </w:r>
      <w:r>
        <w:rPr>
          <w:rFonts w:hint="eastAsia"/>
        </w:rPr>
        <w:t>米。</w:t>
      </w:r>
    </w:p>
    <w:p>
      <w:pPr>
        <w:numPr>
          <w:ilvl w:val="5"/>
          <w:numId w:val="18"/>
        </w:numPr>
        <w:tabs>
          <w:tab w:val="left" w:pos="1808"/>
          <w:tab w:val="left" w:pos="3107"/>
        </w:tabs>
        <w:spacing w:line="360" w:lineRule="auto"/>
        <w:ind w:left="1822" w:hanging="434"/>
      </w:pPr>
      <w:r>
        <w:rPr>
          <w:rFonts w:hint="eastAsia"/>
        </w:rPr>
        <w:t>感温探测器距高温光源灯具（如碘钨灯、容量大于</w:t>
      </w:r>
      <w:r>
        <w:t>100W</w:t>
      </w:r>
      <w:r>
        <w:rPr>
          <w:rFonts w:hint="eastAsia"/>
        </w:rPr>
        <w:t>的白炽灯等）的净距不应小于</w:t>
      </w:r>
      <w:r>
        <w:t>0.5</w:t>
      </w:r>
      <w:r>
        <w:rPr>
          <w:rFonts w:hint="eastAsia"/>
        </w:rPr>
        <w:t>米。</w:t>
      </w:r>
    </w:p>
    <w:p>
      <w:pPr>
        <w:numPr>
          <w:ilvl w:val="5"/>
          <w:numId w:val="18"/>
        </w:numPr>
        <w:tabs>
          <w:tab w:val="left" w:pos="1808"/>
          <w:tab w:val="left" w:pos="3107"/>
        </w:tabs>
        <w:spacing w:line="360" w:lineRule="auto"/>
        <w:ind w:left="1822" w:hanging="434"/>
      </w:pPr>
      <w:r>
        <w:rPr>
          <w:rFonts w:hint="eastAsia"/>
        </w:rPr>
        <w:t>探测器距不突出的扬声器净距不应小于</w:t>
      </w:r>
      <w:r>
        <w:t>0.1</w:t>
      </w:r>
      <w:r>
        <w:rPr>
          <w:rFonts w:hint="eastAsia"/>
        </w:rPr>
        <w:t>米。</w:t>
      </w:r>
    </w:p>
    <w:p>
      <w:pPr>
        <w:numPr>
          <w:ilvl w:val="5"/>
          <w:numId w:val="18"/>
        </w:numPr>
        <w:tabs>
          <w:tab w:val="left" w:pos="1808"/>
          <w:tab w:val="left" w:pos="3107"/>
        </w:tabs>
        <w:spacing w:line="360" w:lineRule="auto"/>
        <w:ind w:left="1822" w:hanging="434"/>
      </w:pPr>
      <w:r>
        <w:rPr>
          <w:rFonts w:hint="eastAsia"/>
        </w:rPr>
        <w:t>探测器与各种自动喷水灭火的喷头净距不应小于</w:t>
      </w:r>
      <w:r>
        <w:t>0.3</w:t>
      </w:r>
      <w:r>
        <w:rPr>
          <w:rFonts w:hint="eastAsia"/>
        </w:rPr>
        <w:t>米。</w:t>
      </w:r>
    </w:p>
    <w:p>
      <w:pPr>
        <w:numPr>
          <w:ilvl w:val="5"/>
          <w:numId w:val="18"/>
        </w:numPr>
        <w:tabs>
          <w:tab w:val="left" w:pos="1808"/>
          <w:tab w:val="left" w:pos="3107"/>
        </w:tabs>
        <w:spacing w:line="360" w:lineRule="auto"/>
        <w:ind w:left="1822" w:hanging="434"/>
      </w:pPr>
      <w:r>
        <w:pict>
          <v:group id="_x0000_s1026" o:spid="_x0000_s1026" o:spt="203" style="position:absolute;left:0pt;margin-left:72pt;margin-top:31.2pt;height:218.5pt;width:335.55pt;mso-wrap-distance-bottom:0pt;mso-wrap-distance-left:9pt;mso-wrap-distance-right:9pt;mso-wrap-distance-top:0pt;z-index:-251621376;mso-width-relative:page;mso-height-relative:page;" coordsize="7112,4348">
            <o:lock v:ext="edit" aspectratio="t"/>
            <v:shape id="_x0000_s1027" o:spid="_x0000_s1027" o:spt="75" type="#_x0000_t75" style="position:absolute;left:0;top:0;height:4348;width:3688;" o:ole="t" filled="f" coordsize="21600,21600">
              <v:path/>
              <v:fill on="f" focussize="0,0"/>
              <v:stroke/>
              <v:imagedata r:id="rId10" o:title=""/>
              <o:lock v:ext="edit" aspectratio="t"/>
            </v:shape>
            <v:shape id="_x0000_s1028" o:spid="_x0000_s1028" o:spt="75" type="#_x0000_t75" style="position:absolute;left:4040;top:348;height:3634;width:3072;" o:ole="t" filled="f" coordsize="21600,21600">
              <v:path/>
              <v:fill on="f" focussize="0,0"/>
              <v:stroke/>
              <v:imagedata r:id="rId12" o:title=""/>
              <o:lock v:ext="edit" aspectratio="t"/>
            </v:shape>
            <w10:wrap type="square"/>
          </v:group>
          <o:OLEObject Type="Embed" ProgID="AutoCAD.Drawing.16" ShapeID="_x0000_s1027" DrawAspect="Content" ObjectID="_1468075725" r:id="rId9">
            <o:LockedField>false</o:LockedField>
          </o:OLEObject>
          <o:OLEObject Type="Embed" ProgID="AutoCAD.Drawing.16" ShapeID="_x0000_s1028" DrawAspect="Content" ObjectID="_1468075726" r:id="rId11">
            <o:LockedField>false</o:LockedField>
          </o:OLEObject>
        </w:pict>
      </w:r>
      <w:r>
        <w:rPr>
          <w:rFonts w:hint="eastAsia"/>
        </w:rPr>
        <w:t>探测器距多孔送风顶棚孔口的净距不应小于</w:t>
      </w:r>
      <w:r>
        <w:t>0.5</w:t>
      </w:r>
      <w:r>
        <w:rPr>
          <w:rFonts w:hint="eastAsia"/>
        </w:rPr>
        <w:t>米。</w:t>
      </w:r>
    </w:p>
    <w:p>
      <w:pPr>
        <w:numPr>
          <w:ilvl w:val="5"/>
          <w:numId w:val="18"/>
        </w:numPr>
        <w:tabs>
          <w:tab w:val="left" w:pos="1808"/>
          <w:tab w:val="left" w:pos="3107"/>
        </w:tabs>
        <w:spacing w:line="360" w:lineRule="auto"/>
        <w:ind w:left="1822" w:hanging="434"/>
      </w:pPr>
      <w:r>
        <w:rPr>
          <w:rFonts w:hint="eastAsia"/>
        </w:rPr>
        <w:t>探测器与防火门、防火卷帘的间距，一般在</w:t>
      </w:r>
      <w:r>
        <w:t>1</w:t>
      </w:r>
      <w:r>
        <w:rPr>
          <w:rFonts w:hint="eastAsia"/>
        </w:rPr>
        <w:t>至</w:t>
      </w:r>
      <w:r>
        <w:t>2</w:t>
      </w:r>
      <w:r>
        <w:rPr>
          <w:rFonts w:hint="eastAsia"/>
        </w:rPr>
        <w:t>米的适当位置。</w:t>
      </w:r>
    </w:p>
    <w:p>
      <w:pPr>
        <w:numPr>
          <w:ilvl w:val="5"/>
          <w:numId w:val="18"/>
        </w:numPr>
        <w:tabs>
          <w:tab w:val="left" w:pos="1808"/>
          <w:tab w:val="left" w:pos="3107"/>
        </w:tabs>
        <w:spacing w:line="360" w:lineRule="auto"/>
        <w:ind w:left="1822" w:hanging="434"/>
      </w:pPr>
      <w:r>
        <w:rPr>
          <w:rFonts w:hint="eastAsia"/>
        </w:rPr>
        <w:t>房间被书架设备或隔断等分隔，其顶部至顶棚或梁底的距离小于房间净高的</w:t>
      </w:r>
      <w:r>
        <w:t>5%</w:t>
      </w:r>
      <w:r>
        <w:rPr>
          <w:rFonts w:hint="eastAsia"/>
        </w:rPr>
        <w:t>时，则每个被隔开的部分应至少安装一只探测器。</w:t>
      </w:r>
    </w:p>
    <w:p>
      <w:pPr>
        <w:numPr>
          <w:ilvl w:val="4"/>
          <w:numId w:val="16"/>
        </w:numPr>
        <w:tabs>
          <w:tab w:val="left" w:pos="945"/>
          <w:tab w:val="left" w:pos="2551"/>
        </w:tabs>
        <w:spacing w:line="360" w:lineRule="auto"/>
        <w:ind w:left="0" w:firstLine="420" w:firstLineChars="200"/>
        <w:rPr>
          <w:bCs/>
        </w:rPr>
      </w:pPr>
      <w:r>
        <w:rPr>
          <w:rFonts w:hint="eastAsia"/>
          <w:bCs/>
        </w:rPr>
        <w:t>手动报警按钮安装要求</w:t>
      </w:r>
    </w:p>
    <w:p>
      <w:pPr>
        <w:numPr>
          <w:ilvl w:val="5"/>
          <w:numId w:val="19"/>
        </w:numPr>
        <w:tabs>
          <w:tab w:val="left" w:pos="1848"/>
          <w:tab w:val="left" w:pos="3107"/>
        </w:tabs>
        <w:spacing w:line="360" w:lineRule="auto"/>
        <w:ind w:left="1848" w:hanging="448"/>
      </w:pPr>
      <w:r>
        <w:rPr>
          <w:rFonts w:hint="eastAsia"/>
        </w:rPr>
        <w:t>手动火灾报警按钮应设置在明显和便于操作的部位，原则上安装在墙上距楼（地）面</w:t>
      </w:r>
      <w:r>
        <w:t>1.5</w:t>
      </w:r>
      <w:r>
        <w:rPr>
          <w:rFonts w:hint="eastAsia"/>
        </w:rPr>
        <w:t>米处，根据本工程要求手报安装高度为同一区域内底边与开关等按钮设备平齐，且应有明显的标志。</w:t>
      </w:r>
    </w:p>
    <w:p>
      <w:pPr>
        <w:numPr>
          <w:ilvl w:val="5"/>
          <w:numId w:val="19"/>
        </w:numPr>
        <w:tabs>
          <w:tab w:val="left" w:pos="1808"/>
          <w:tab w:val="left" w:pos="3107"/>
        </w:tabs>
        <w:spacing w:line="360" w:lineRule="auto"/>
        <w:ind w:left="1822" w:hanging="434"/>
      </w:pPr>
      <w:r>
        <w:rPr>
          <w:rFonts w:hint="eastAsia"/>
        </w:rPr>
        <w:t>报警区域内每个防火分区应至少设置一个手动火灾报警按钮，从一个防火分区内任何位置到最邻近的一个手动火灾报警按钮的步行距离不应大于</w:t>
      </w:r>
      <w:r>
        <w:t>30m</w:t>
      </w:r>
      <w:r>
        <w:rPr>
          <w:rFonts w:hint="eastAsia"/>
        </w:rPr>
        <w:t>。</w:t>
      </w:r>
    </w:p>
    <w:p>
      <w:pPr>
        <w:numPr>
          <w:ilvl w:val="4"/>
          <w:numId w:val="16"/>
        </w:numPr>
        <w:tabs>
          <w:tab w:val="left" w:pos="945"/>
          <w:tab w:val="left" w:pos="2551"/>
        </w:tabs>
        <w:spacing w:line="360" w:lineRule="auto"/>
        <w:ind w:left="0" w:firstLine="420" w:firstLineChars="200"/>
        <w:rPr>
          <w:bCs/>
        </w:rPr>
      </w:pPr>
      <w:r>
        <w:rPr>
          <w:rFonts w:hint="eastAsia"/>
          <w:bCs/>
        </w:rPr>
        <w:t>模块安装要求：</w:t>
      </w:r>
    </w:p>
    <w:p>
      <w:pPr>
        <w:spacing w:line="360" w:lineRule="auto"/>
        <w:ind w:left="966" w:leftChars="460" w:firstLine="514" w:firstLineChars="245"/>
      </w:pPr>
      <w:r>
        <w:rPr>
          <w:rFonts w:hint="eastAsia"/>
        </w:rPr>
        <w:t>模块安装基本上是在联动设备的附近，若能安装在被联动设备控制柜内，应与厂家配合安装在柜内；不能安装在柜内的，应尽量靠近被联动的机构，从模块到联动机构的导线应穿金属软管，模块应安装在模块盒内或箱内。</w:t>
      </w:r>
    </w:p>
    <w:p>
      <w:pPr>
        <w:numPr>
          <w:ilvl w:val="4"/>
          <w:numId w:val="16"/>
        </w:numPr>
        <w:tabs>
          <w:tab w:val="left" w:pos="945"/>
          <w:tab w:val="left" w:pos="2551"/>
        </w:tabs>
        <w:spacing w:line="360" w:lineRule="auto"/>
        <w:ind w:left="0" w:firstLine="420" w:firstLineChars="200"/>
        <w:rPr>
          <w:bCs/>
        </w:rPr>
      </w:pPr>
      <w:r>
        <w:rPr>
          <w:rFonts w:hint="eastAsia"/>
          <w:bCs/>
        </w:rPr>
        <w:t>消防专用电话插孔安装要求：</w:t>
      </w:r>
    </w:p>
    <w:p>
      <w:pPr>
        <w:spacing w:line="360" w:lineRule="auto"/>
        <w:ind w:left="966" w:leftChars="460" w:firstLine="514" w:firstLineChars="245"/>
      </w:pPr>
      <w:r>
        <w:rPr>
          <w:rFonts w:hint="eastAsia"/>
        </w:rPr>
        <w:t>消防专用电话插孔的安装应依据图纸设计要求确定其安装位置及距地高度，且安装端正、牢固、可靠。</w:t>
      </w:r>
    </w:p>
    <w:p>
      <w:pPr>
        <w:numPr>
          <w:ilvl w:val="4"/>
          <w:numId w:val="16"/>
        </w:numPr>
        <w:tabs>
          <w:tab w:val="left" w:pos="945"/>
          <w:tab w:val="left" w:pos="2551"/>
        </w:tabs>
        <w:spacing w:line="360" w:lineRule="auto"/>
        <w:ind w:left="0" w:firstLine="420" w:firstLineChars="200"/>
        <w:rPr>
          <w:bCs/>
        </w:rPr>
      </w:pPr>
      <w:r>
        <w:rPr>
          <w:rFonts w:hint="eastAsia"/>
          <w:bCs/>
        </w:rPr>
        <w:t>楼层显示器、壁挂式区域报警控制器安装要求：</w:t>
      </w:r>
    </w:p>
    <w:p>
      <w:pPr>
        <w:spacing w:line="360" w:lineRule="auto"/>
        <w:ind w:left="966" w:leftChars="460" w:firstLine="514" w:firstLineChars="245"/>
      </w:pPr>
      <w:r>
        <w:rPr>
          <w:rFonts w:hint="eastAsia"/>
        </w:rPr>
        <w:t>楼层显示器、壁挂式区域报警控制器一般安装在实墙上，安装前，应对设备进行功能检查，不合格者，不得安装。区域报警控制器及层显报警器在墙上安装时，其底边距地</w:t>
      </w:r>
      <w:r>
        <w:t>(</w:t>
      </w:r>
      <w:r>
        <w:rPr>
          <w:rFonts w:hint="eastAsia"/>
        </w:rPr>
        <w:t>楼</w:t>
      </w:r>
      <w:r>
        <w:t>)</w:t>
      </w:r>
      <w:r>
        <w:rPr>
          <w:rFonts w:hint="eastAsia"/>
        </w:rPr>
        <w:t>面高度不应小于</w:t>
      </w:r>
      <w:r>
        <w:t>1.5</w:t>
      </w:r>
      <w:r>
        <w:rPr>
          <w:rFonts w:hint="eastAsia"/>
        </w:rPr>
        <w:t>米，落地安装时，其底边高出地面</w:t>
      </w:r>
      <w:r>
        <w:t>0.1</w:t>
      </w:r>
      <w:r>
        <w:rPr>
          <w:rFonts w:hint="eastAsia"/>
        </w:rPr>
        <w:t>～</w:t>
      </w:r>
      <w:r>
        <w:t>0.2</w:t>
      </w:r>
      <w:r>
        <w:rPr>
          <w:rFonts w:hint="eastAsia"/>
        </w:rPr>
        <w:t>米。控制器安装牢固，不得倾斜，当其安装在轻质墙上，应采取加固措施。引入楼层显示器、壁挂式区域报警控制器的电缆或导线，应符合下列要求：配线应整齐，避免交叉，并应固定牢靠；电缆芯线和所配导线的端部，均应标明编号，并与图纸一致，字迹清晰不易褪色；电缆或导线，应有不小于</w:t>
      </w:r>
      <w:r>
        <w:t>50</w:t>
      </w:r>
      <w:r>
        <w:rPr>
          <w:rFonts w:hint="eastAsia"/>
        </w:rPr>
        <w:t>厘米的余量；导线应绑扎成束，导线引入线穿线后，在进线管处应封堵。</w:t>
      </w:r>
    </w:p>
    <w:p>
      <w:pPr>
        <w:numPr>
          <w:ilvl w:val="4"/>
          <w:numId w:val="16"/>
        </w:numPr>
        <w:tabs>
          <w:tab w:val="left" w:pos="945"/>
          <w:tab w:val="left" w:pos="2551"/>
        </w:tabs>
        <w:spacing w:line="360" w:lineRule="auto"/>
        <w:ind w:left="0" w:firstLine="420" w:firstLineChars="200"/>
        <w:rPr>
          <w:bCs/>
        </w:rPr>
      </w:pPr>
      <w:r>
        <w:rPr>
          <w:rFonts w:hint="eastAsia"/>
          <w:bCs/>
        </w:rPr>
        <w:t>电气系统中部分箱、盘、柜安装，报警系统接线箱安装要求：</w:t>
      </w:r>
    </w:p>
    <w:p>
      <w:pPr>
        <w:numPr>
          <w:ilvl w:val="5"/>
          <w:numId w:val="20"/>
        </w:numPr>
        <w:tabs>
          <w:tab w:val="left" w:pos="1820"/>
        </w:tabs>
        <w:spacing w:line="360" w:lineRule="auto"/>
        <w:ind w:left="1820" w:hanging="504"/>
      </w:pPr>
      <w:r>
        <w:rPr>
          <w:rFonts w:hint="eastAsia"/>
        </w:rPr>
        <w:t>基础型钢与盘柜有可靠接地，其平直要符合要求，垂直度偏差小于</w:t>
      </w:r>
      <w:r>
        <w:t>3mm</w:t>
      </w:r>
      <w:r>
        <w:rPr>
          <w:rFonts w:hint="eastAsia"/>
        </w:rPr>
        <w:t>，安装时用水平尺找平，再用角尺找方，箱盘排列平直，侧面无间隙，表面漆面完整无损坏；</w:t>
      </w:r>
    </w:p>
    <w:p>
      <w:pPr>
        <w:numPr>
          <w:ilvl w:val="5"/>
          <w:numId w:val="20"/>
        </w:numPr>
        <w:tabs>
          <w:tab w:val="left" w:pos="1808"/>
          <w:tab w:val="left" w:pos="3107"/>
        </w:tabs>
        <w:spacing w:line="360" w:lineRule="auto"/>
        <w:ind w:left="1822" w:hanging="434"/>
      </w:pPr>
      <w:r>
        <w:rPr>
          <w:rFonts w:hint="eastAsia"/>
        </w:rPr>
        <w:t>箱体上开孔，采用液压钢板开孔或圆锯开孔，严禁用氧气乙炔割开孔；</w:t>
      </w:r>
    </w:p>
    <w:p>
      <w:pPr>
        <w:numPr>
          <w:ilvl w:val="5"/>
          <w:numId w:val="20"/>
        </w:numPr>
        <w:tabs>
          <w:tab w:val="left" w:pos="1808"/>
          <w:tab w:val="left" w:pos="3107"/>
        </w:tabs>
        <w:spacing w:line="360" w:lineRule="auto"/>
        <w:ind w:left="1822" w:hanging="434"/>
      </w:pPr>
      <w:r>
        <w:rPr>
          <w:rFonts w:hint="eastAsia"/>
        </w:rPr>
        <w:t>一、二次回路均应接线正确，在盘柜的正面及背面，各电器端子排等标明编号、名称、用途及操作位置；</w:t>
      </w:r>
    </w:p>
    <w:p>
      <w:pPr>
        <w:numPr>
          <w:ilvl w:val="5"/>
          <w:numId w:val="20"/>
        </w:numPr>
        <w:tabs>
          <w:tab w:val="left" w:pos="1808"/>
          <w:tab w:val="left" w:pos="3107"/>
        </w:tabs>
        <w:spacing w:line="360" w:lineRule="auto"/>
        <w:ind w:left="1822" w:hanging="434"/>
      </w:pPr>
      <w:r>
        <w:rPr>
          <w:rFonts w:hint="eastAsia"/>
        </w:rPr>
        <w:t>导线与器具连接应牢固紧密，不伤线芯，压板连接时压紧无松动，螺栓连接时在同一端子上导线不应超过两根，防松垫圈等配件应齐全，箱内导线排列整齐，走向合理，且留有适当余量。</w:t>
      </w:r>
    </w:p>
    <w:p>
      <w:pPr>
        <w:numPr>
          <w:ilvl w:val="4"/>
          <w:numId w:val="16"/>
        </w:numPr>
        <w:tabs>
          <w:tab w:val="left" w:pos="945"/>
          <w:tab w:val="left" w:pos="2551"/>
        </w:tabs>
        <w:spacing w:line="360" w:lineRule="auto"/>
        <w:ind w:left="0" w:firstLine="420" w:firstLineChars="200"/>
        <w:rPr>
          <w:bCs/>
        </w:rPr>
      </w:pPr>
      <w:r>
        <w:rPr>
          <w:rFonts w:hint="eastAsia"/>
          <w:bCs/>
        </w:rPr>
        <w:t>消防控制设备安装要求</w:t>
      </w:r>
    </w:p>
    <w:p>
      <w:pPr>
        <w:numPr>
          <w:ilvl w:val="5"/>
          <w:numId w:val="21"/>
        </w:numPr>
        <w:tabs>
          <w:tab w:val="left" w:pos="1834"/>
        </w:tabs>
        <w:spacing w:line="360" w:lineRule="auto"/>
        <w:ind w:left="1848" w:hanging="434"/>
      </w:pPr>
      <w:r>
        <w:rPr>
          <w:rFonts w:hint="eastAsia"/>
        </w:rPr>
        <w:t>火灾报警控制器安装在消防控制室，加基础槽钢或型钢且螺栓紧固。设备定位应便于操作与监视，设备后面的维修距离不宜小于</w:t>
      </w:r>
      <w:r>
        <w:t>1m</w:t>
      </w:r>
      <w:r>
        <w:rPr>
          <w:rFonts w:hint="eastAsia"/>
        </w:rPr>
        <w:t>。安装前应按照施工图的坐标位置和标志安装好控制器的基础型钢，要求型钢与地坪固定，并保持型钢的平整、水平。将控制器就位于型钢之上，安装时用水平尺找平，再用角尺找方，箱柜之间排列平直，侧面无间隙，表面漆面完整无损坏，找正后用螺栓将控制器固定在型钢之上，控制器安装后的垂直度偏差小于</w:t>
      </w:r>
      <w:r>
        <w:t>3mm</w:t>
      </w:r>
      <w:r>
        <w:rPr>
          <w:rFonts w:hint="eastAsia"/>
        </w:rPr>
        <w:t>，水平度应符合设计要求。</w:t>
      </w:r>
    </w:p>
    <w:p>
      <w:pPr>
        <w:numPr>
          <w:ilvl w:val="5"/>
          <w:numId w:val="21"/>
        </w:numPr>
        <w:tabs>
          <w:tab w:val="left" w:pos="1808"/>
          <w:tab w:val="left" w:pos="3107"/>
        </w:tabs>
        <w:spacing w:line="360" w:lineRule="auto"/>
        <w:ind w:left="1822" w:hanging="434"/>
      </w:pPr>
      <w:r>
        <w:rPr>
          <w:rFonts w:hint="eastAsia"/>
        </w:rPr>
        <w:t>控制器的主电源导入线，应直接与消防电源连接，严禁使用电源插头。主电源应有明显标志。控制器的接地应牢固，并有明显标志。完成火灾报警控制器安装后，应对控制器进行外观及功能检查，包括：主机功能自检、面板灯检、主备电切换等。</w:t>
      </w:r>
    </w:p>
    <w:p>
      <w:pPr>
        <w:numPr>
          <w:ilvl w:val="5"/>
          <w:numId w:val="21"/>
        </w:numPr>
        <w:tabs>
          <w:tab w:val="left" w:pos="1808"/>
          <w:tab w:val="left" w:pos="3107"/>
        </w:tabs>
        <w:spacing w:line="360" w:lineRule="auto"/>
        <w:ind w:left="1822" w:hanging="434"/>
      </w:pPr>
      <w:r>
        <w:rPr>
          <w:rFonts w:hint="eastAsia"/>
        </w:rPr>
        <w:t>火灾报警控制器内的导线管管口应高出柜、台、箱盘的基础面</w:t>
      </w:r>
      <w:r>
        <w:t>50</w:t>
      </w:r>
      <w:r>
        <w:rPr>
          <w:rFonts w:hint="eastAsia"/>
        </w:rPr>
        <w:t>－</w:t>
      </w:r>
      <w:r>
        <w:t>80mm</w:t>
      </w:r>
      <w:r>
        <w:rPr>
          <w:rFonts w:hint="eastAsia"/>
        </w:rPr>
        <w:t>。火灾报警控制器的外接导线，当按施工图采用金属软管作套管时，其长度不宜大于</w:t>
      </w:r>
      <w:r>
        <w:t>2m</w:t>
      </w:r>
      <w:r>
        <w:rPr>
          <w:rFonts w:hint="eastAsia"/>
        </w:rPr>
        <w:t>，并且应采用管卡固定，其固定点间距不应大于</w:t>
      </w:r>
      <w:r>
        <w:t>0.5m</w:t>
      </w:r>
      <w:r>
        <w:rPr>
          <w:rFonts w:hint="eastAsia"/>
        </w:rPr>
        <w:t>。金属软管与控制器引入端口应采用锁母固定，并应根据配管规定接地。导线与器具连接应牢固紧密，不伤线芯，压板连接时压紧无松动，螺栓连接时在同一端子上导线不应超过两根，防松垫圈等配件应齐全，箱内导线排列整齐，走向合理，且留有适当余量。控制器外接导线的端部，应分开并有明显标志。控制器机柜内不同电压等级、不同电流类别的端子，应分开，并有明显标志。控制器外部接线都通过端子排连接，严禁直接拖线。</w:t>
      </w:r>
    </w:p>
    <w:p>
      <w:pPr>
        <w:numPr>
          <w:ilvl w:val="4"/>
          <w:numId w:val="16"/>
        </w:numPr>
        <w:tabs>
          <w:tab w:val="left" w:pos="945"/>
          <w:tab w:val="left" w:pos="2551"/>
        </w:tabs>
        <w:spacing w:line="360" w:lineRule="auto"/>
        <w:ind w:left="0" w:firstLine="420" w:firstLineChars="200"/>
        <w:rPr>
          <w:bCs/>
        </w:rPr>
      </w:pPr>
      <w:r>
        <w:rPr>
          <w:rFonts w:hint="eastAsia"/>
          <w:bCs/>
        </w:rPr>
        <w:t>端子箱安装要求及注意事项</w:t>
      </w:r>
    </w:p>
    <w:p>
      <w:pPr>
        <w:numPr>
          <w:ilvl w:val="5"/>
          <w:numId w:val="22"/>
        </w:numPr>
        <w:tabs>
          <w:tab w:val="left" w:pos="1834"/>
          <w:tab w:val="left" w:pos="3107"/>
        </w:tabs>
        <w:spacing w:line="360" w:lineRule="auto"/>
        <w:ind w:left="1848" w:hanging="490"/>
      </w:pPr>
      <w:r>
        <w:rPr>
          <w:rFonts w:hint="eastAsia"/>
        </w:rPr>
        <w:t>剥去电缆绝缘层和导线绝缘层，使用校线耳机，两人分别在线路两端逐根核对导线编号。</w:t>
      </w:r>
    </w:p>
    <w:p>
      <w:pPr>
        <w:numPr>
          <w:ilvl w:val="5"/>
          <w:numId w:val="22"/>
        </w:numPr>
        <w:tabs>
          <w:tab w:val="left" w:pos="1808"/>
          <w:tab w:val="left" w:pos="3107"/>
        </w:tabs>
        <w:spacing w:line="360" w:lineRule="auto"/>
        <w:ind w:left="1822" w:hanging="434"/>
      </w:pPr>
      <w:r>
        <w:rPr>
          <w:rFonts w:hint="eastAsia"/>
        </w:rPr>
        <w:t>将导线留有一定长度的余量，然后绑扎成束，分别设置在端子板两侧，左侧为控制中心引来的干线，右侧为火灾探测器及其他设备的控制线路，在压接线前应再次摇测绝缘值。</w:t>
      </w:r>
    </w:p>
    <w:p>
      <w:pPr>
        <w:numPr>
          <w:ilvl w:val="5"/>
          <w:numId w:val="22"/>
        </w:numPr>
        <w:tabs>
          <w:tab w:val="left" w:pos="1808"/>
          <w:tab w:val="left" w:pos="3107"/>
        </w:tabs>
        <w:spacing w:line="360" w:lineRule="auto"/>
        <w:ind w:left="1822" w:hanging="434"/>
      </w:pPr>
      <w:r>
        <w:rPr>
          <w:rFonts w:hint="eastAsia"/>
        </w:rPr>
        <w:t>配线整齐，避免交叉，并固定牢固。</w:t>
      </w:r>
    </w:p>
    <w:p>
      <w:pPr>
        <w:numPr>
          <w:ilvl w:val="5"/>
          <w:numId w:val="22"/>
        </w:numPr>
        <w:tabs>
          <w:tab w:val="left" w:pos="1808"/>
          <w:tab w:val="left" w:pos="3107"/>
        </w:tabs>
        <w:spacing w:line="360" w:lineRule="auto"/>
        <w:ind w:left="1822" w:hanging="434"/>
      </w:pPr>
      <w:r>
        <w:rPr>
          <w:rFonts w:hint="eastAsia"/>
        </w:rPr>
        <w:t>电缆芯线和所配导线的端部，均应表明编号，并与图纸一致，字迹清晰、不易褪色。</w:t>
      </w:r>
    </w:p>
    <w:p>
      <w:pPr>
        <w:numPr>
          <w:ilvl w:val="5"/>
          <w:numId w:val="22"/>
        </w:numPr>
        <w:tabs>
          <w:tab w:val="left" w:pos="1808"/>
          <w:tab w:val="left" w:pos="3107"/>
        </w:tabs>
        <w:spacing w:line="360" w:lineRule="auto"/>
        <w:ind w:left="1822" w:hanging="434"/>
      </w:pPr>
      <w:r>
        <w:rPr>
          <w:rFonts w:hint="eastAsia"/>
        </w:rPr>
        <w:t>端子板的每个接线端，接线不超过两根，并且用锡片进行压接。</w:t>
      </w:r>
    </w:p>
    <w:p>
      <w:pPr>
        <w:numPr>
          <w:ilvl w:val="5"/>
          <w:numId w:val="22"/>
        </w:numPr>
        <w:tabs>
          <w:tab w:val="left" w:pos="1808"/>
          <w:tab w:val="left" w:pos="3107"/>
        </w:tabs>
        <w:spacing w:line="360" w:lineRule="auto"/>
        <w:ind w:left="1822" w:hanging="434"/>
      </w:pPr>
      <w:r>
        <w:rPr>
          <w:rFonts w:hint="eastAsia"/>
        </w:rPr>
        <w:t>端子箱中端子排留出约</w:t>
      </w:r>
      <w:r>
        <w:t>20%</w:t>
      </w:r>
      <w:r>
        <w:rPr>
          <w:rFonts w:hint="eastAsia"/>
        </w:rPr>
        <w:t>的余量。</w:t>
      </w:r>
    </w:p>
    <w:p>
      <w:pPr>
        <w:numPr>
          <w:ilvl w:val="5"/>
          <w:numId w:val="22"/>
        </w:numPr>
        <w:tabs>
          <w:tab w:val="left" w:pos="1808"/>
          <w:tab w:val="left" w:pos="3107"/>
        </w:tabs>
        <w:spacing w:line="360" w:lineRule="auto"/>
        <w:ind w:left="1822" w:hanging="434"/>
      </w:pPr>
      <w:r>
        <w:rPr>
          <w:rFonts w:hint="eastAsia"/>
        </w:rPr>
        <w:t>被联动的设备压接线时，必须与他专业打好招呼，按要求压接，不得随意动他专业的设备。</w:t>
      </w:r>
    </w:p>
    <w:p>
      <w:pPr>
        <w:numPr>
          <w:ilvl w:val="5"/>
          <w:numId w:val="22"/>
        </w:numPr>
        <w:tabs>
          <w:tab w:val="left" w:pos="1808"/>
          <w:tab w:val="left" w:pos="3107"/>
        </w:tabs>
        <w:spacing w:line="360" w:lineRule="auto"/>
        <w:ind w:left="1822" w:hanging="434"/>
      </w:pPr>
      <w:r>
        <w:rPr>
          <w:rFonts w:hint="eastAsia"/>
        </w:rPr>
        <w:t>每道工序施工完后报监理、雇主、总包方进行检验，合格后再进行下一道工序。具体有：</w:t>
      </w:r>
    </w:p>
    <w:p>
      <w:pPr>
        <w:numPr>
          <w:ilvl w:val="6"/>
          <w:numId w:val="22"/>
        </w:numPr>
        <w:tabs>
          <w:tab w:val="left" w:pos="2200"/>
        </w:tabs>
        <w:spacing w:line="360" w:lineRule="auto"/>
        <w:ind w:left="2216" w:hanging="468"/>
        <w:rPr>
          <w:bCs/>
        </w:rPr>
      </w:pPr>
      <w:r>
        <w:rPr>
          <w:rFonts w:hint="eastAsia"/>
          <w:bCs/>
        </w:rPr>
        <w:t>分线盒到探头的专用固定盒的管路（金属软管或超过</w:t>
      </w:r>
      <w:r>
        <w:rPr>
          <w:bCs/>
        </w:rPr>
        <w:t>2.0</w:t>
      </w:r>
      <w:r>
        <w:rPr>
          <w:rFonts w:hint="eastAsia"/>
          <w:bCs/>
        </w:rPr>
        <w:t>米长用镀锌钢管）作法。</w:t>
      </w:r>
    </w:p>
    <w:p>
      <w:pPr>
        <w:numPr>
          <w:ilvl w:val="6"/>
          <w:numId w:val="22"/>
        </w:numPr>
        <w:tabs>
          <w:tab w:val="left" w:pos="2200"/>
        </w:tabs>
        <w:spacing w:line="360" w:lineRule="auto"/>
        <w:ind w:left="2216" w:hanging="468"/>
        <w:rPr>
          <w:bCs/>
        </w:rPr>
      </w:pPr>
      <w:r>
        <w:rPr>
          <w:rFonts w:hint="eastAsia"/>
          <w:bCs/>
        </w:rPr>
        <w:t>分线盒到联动设备的管路的作法。</w:t>
      </w:r>
    </w:p>
    <w:p>
      <w:pPr>
        <w:numPr>
          <w:ilvl w:val="6"/>
          <w:numId w:val="22"/>
        </w:numPr>
        <w:tabs>
          <w:tab w:val="left" w:pos="2200"/>
        </w:tabs>
        <w:spacing w:line="360" w:lineRule="auto"/>
        <w:ind w:left="2216" w:hanging="468"/>
        <w:rPr>
          <w:bCs/>
        </w:rPr>
      </w:pPr>
      <w:r>
        <w:rPr>
          <w:rFonts w:hint="eastAsia"/>
          <w:bCs/>
        </w:rPr>
        <w:t>探测器的固定。</w:t>
      </w:r>
    </w:p>
    <w:p>
      <w:pPr>
        <w:numPr>
          <w:ilvl w:val="6"/>
          <w:numId w:val="22"/>
        </w:numPr>
        <w:tabs>
          <w:tab w:val="left" w:pos="2200"/>
        </w:tabs>
        <w:spacing w:line="360" w:lineRule="auto"/>
        <w:ind w:left="2216" w:hanging="468"/>
        <w:rPr>
          <w:bCs/>
        </w:rPr>
      </w:pPr>
      <w:r>
        <w:rPr>
          <w:rFonts w:hint="eastAsia"/>
          <w:bCs/>
        </w:rPr>
        <w:t>手报、电话插孔、消火栓按钮、模块的安装。</w:t>
      </w:r>
    </w:p>
    <w:p>
      <w:pPr>
        <w:numPr>
          <w:ilvl w:val="6"/>
          <w:numId w:val="22"/>
        </w:numPr>
        <w:tabs>
          <w:tab w:val="left" w:pos="2200"/>
        </w:tabs>
        <w:spacing w:line="360" w:lineRule="auto"/>
        <w:ind w:left="2216" w:hanging="468"/>
        <w:rPr>
          <w:bCs/>
        </w:rPr>
      </w:pPr>
      <w:r>
        <w:rPr>
          <w:rFonts w:hint="eastAsia"/>
          <w:bCs/>
        </w:rPr>
        <w:t>控制中心的主机固定。</w:t>
      </w:r>
    </w:p>
    <w:p>
      <w:pPr>
        <w:numPr>
          <w:ilvl w:val="6"/>
          <w:numId w:val="22"/>
        </w:numPr>
        <w:tabs>
          <w:tab w:val="left" w:pos="2200"/>
        </w:tabs>
        <w:spacing w:line="360" w:lineRule="auto"/>
        <w:ind w:left="2216" w:hanging="468"/>
        <w:rPr>
          <w:bCs/>
        </w:rPr>
      </w:pPr>
      <w:r>
        <w:rPr>
          <w:rFonts w:hint="eastAsia"/>
          <w:bCs/>
        </w:rPr>
        <w:t>控制中心排线。</w:t>
      </w:r>
    </w:p>
    <w:p>
      <w:pPr>
        <w:numPr>
          <w:ilvl w:val="2"/>
          <w:numId w:val="2"/>
        </w:numPr>
        <w:tabs>
          <w:tab w:val="left" w:pos="1980"/>
        </w:tabs>
        <w:spacing w:line="360" w:lineRule="auto"/>
      </w:pPr>
      <w:r>
        <w:rPr>
          <w:rFonts w:hint="eastAsia"/>
        </w:rPr>
        <w:t>施工过程中应注意的质量问题</w:t>
      </w:r>
    </w:p>
    <w:p>
      <w:pPr>
        <w:numPr>
          <w:ilvl w:val="4"/>
          <w:numId w:val="23"/>
        </w:numPr>
        <w:tabs>
          <w:tab w:val="left" w:pos="945"/>
          <w:tab w:val="left" w:pos="1050"/>
          <w:tab w:val="left" w:pos="2551"/>
        </w:tabs>
        <w:snapToGrid w:val="0"/>
        <w:spacing w:line="360" w:lineRule="auto"/>
        <w:ind w:left="0" w:firstLine="420" w:firstLineChars="200"/>
        <w:rPr>
          <w:bCs/>
        </w:rPr>
      </w:pPr>
      <w:r>
        <w:rPr>
          <w:rFonts w:hint="eastAsia"/>
          <w:bCs/>
        </w:rPr>
        <w:t>探测器及手动报警器的盒子有破口，盒子过深及安装不牢固等现象：应将盒子口收平齐，安装应牢固，如有不合格现象应及时修理好。</w:t>
      </w:r>
    </w:p>
    <w:p>
      <w:pPr>
        <w:numPr>
          <w:ilvl w:val="4"/>
          <w:numId w:val="23"/>
        </w:numPr>
        <w:tabs>
          <w:tab w:val="left" w:pos="945"/>
          <w:tab w:val="left" w:pos="1050"/>
          <w:tab w:val="left" w:pos="2551"/>
        </w:tabs>
        <w:snapToGrid w:val="0"/>
        <w:spacing w:line="360" w:lineRule="auto"/>
        <w:ind w:left="0" w:firstLine="420" w:firstLineChars="200"/>
        <w:rPr>
          <w:bCs/>
        </w:rPr>
      </w:pPr>
      <w:r>
        <w:rPr>
          <w:rFonts w:hint="eastAsia"/>
          <w:bCs/>
        </w:rPr>
        <w:t>安装位置距墙、吊顶不符合要求：应按消防规范规定执行。</w:t>
      </w:r>
    </w:p>
    <w:p>
      <w:pPr>
        <w:numPr>
          <w:ilvl w:val="4"/>
          <w:numId w:val="23"/>
        </w:numPr>
        <w:tabs>
          <w:tab w:val="left" w:pos="945"/>
          <w:tab w:val="left" w:pos="1050"/>
          <w:tab w:val="left" w:pos="2551"/>
        </w:tabs>
        <w:snapToGrid w:val="0"/>
        <w:spacing w:line="360" w:lineRule="auto"/>
        <w:ind w:left="0" w:firstLine="420" w:firstLineChars="200"/>
        <w:rPr>
          <w:bCs/>
        </w:rPr>
      </w:pPr>
      <w:r>
        <w:rPr>
          <w:rFonts w:hint="eastAsia"/>
          <w:bCs/>
        </w:rPr>
        <w:t>探测器与灯位、通风口等部位互相干扰：应同设计人员及有关方面进行协商调整。</w:t>
      </w:r>
    </w:p>
    <w:p>
      <w:pPr>
        <w:numPr>
          <w:ilvl w:val="4"/>
          <w:numId w:val="23"/>
        </w:numPr>
        <w:tabs>
          <w:tab w:val="left" w:pos="945"/>
          <w:tab w:val="left" w:pos="1050"/>
          <w:tab w:val="left" w:pos="2551"/>
        </w:tabs>
        <w:snapToGrid w:val="0"/>
        <w:spacing w:line="360" w:lineRule="auto"/>
        <w:ind w:left="0" w:firstLine="420" w:firstLineChars="200"/>
        <w:rPr>
          <w:bCs/>
        </w:rPr>
      </w:pPr>
      <w:r>
        <w:rPr>
          <w:rFonts w:hint="eastAsia"/>
          <w:bCs/>
        </w:rPr>
        <w:t>端子箱固定不牢固，暗装箱贴脸四周有破口、不贴墙：应重新稳装牢固、贴脸破损进行修复，损坏严重应重新更换。与墙贴不实的应找一下墙面是否平整，修平后再温装端子箱。</w:t>
      </w:r>
    </w:p>
    <w:p>
      <w:pPr>
        <w:numPr>
          <w:ilvl w:val="4"/>
          <w:numId w:val="23"/>
        </w:numPr>
        <w:tabs>
          <w:tab w:val="left" w:pos="945"/>
          <w:tab w:val="left" w:pos="1050"/>
          <w:tab w:val="left" w:pos="2551"/>
        </w:tabs>
        <w:snapToGrid w:val="0"/>
        <w:spacing w:line="360" w:lineRule="auto"/>
        <w:ind w:left="0" w:firstLine="420" w:firstLineChars="200"/>
        <w:rPr>
          <w:bCs/>
        </w:rPr>
      </w:pPr>
      <w:r>
        <w:rPr>
          <w:rFonts w:hint="eastAsia"/>
          <w:bCs/>
        </w:rPr>
        <w:t>压接导线时，应认真遥测各回路的绝缘电阻，如造成调试困难时，应拆开压接导线重新进行复核，直到准确无误为止。</w:t>
      </w:r>
    </w:p>
    <w:p>
      <w:pPr>
        <w:numPr>
          <w:ilvl w:val="4"/>
          <w:numId w:val="23"/>
        </w:numPr>
        <w:tabs>
          <w:tab w:val="left" w:pos="945"/>
          <w:tab w:val="left" w:pos="1050"/>
          <w:tab w:val="left" w:pos="2551"/>
        </w:tabs>
        <w:snapToGrid w:val="0"/>
        <w:spacing w:line="360" w:lineRule="auto"/>
        <w:ind w:left="0" w:firstLine="420" w:firstLineChars="200"/>
        <w:rPr>
          <w:bCs/>
        </w:rPr>
      </w:pPr>
      <w:r>
        <w:rPr>
          <w:rFonts w:hint="eastAsia"/>
          <w:bCs/>
        </w:rPr>
        <w:t>基础槽钢不平直，超过允许偏差：槽钢安装前应进行调直，刷好防锈漆，再配合土建施工时，找好水平后固定牢固。</w:t>
      </w:r>
    </w:p>
    <w:p>
      <w:pPr>
        <w:numPr>
          <w:ilvl w:val="4"/>
          <w:numId w:val="23"/>
        </w:numPr>
        <w:tabs>
          <w:tab w:val="left" w:pos="945"/>
          <w:tab w:val="left" w:pos="1050"/>
          <w:tab w:val="left" w:pos="2551"/>
        </w:tabs>
        <w:snapToGrid w:val="0"/>
        <w:spacing w:line="360" w:lineRule="auto"/>
        <w:ind w:left="0" w:firstLine="420" w:firstLineChars="200"/>
        <w:rPr>
          <w:bCs/>
        </w:rPr>
      </w:pPr>
      <w:r>
        <w:rPr>
          <w:rFonts w:hint="eastAsia"/>
          <w:bCs/>
        </w:rPr>
        <w:t>柜、盘、箱的平直度超出允许偏差：应及时纠正。</w:t>
      </w:r>
    </w:p>
    <w:p>
      <w:pPr>
        <w:numPr>
          <w:ilvl w:val="4"/>
          <w:numId w:val="23"/>
        </w:numPr>
        <w:tabs>
          <w:tab w:val="left" w:pos="945"/>
          <w:tab w:val="left" w:pos="1050"/>
          <w:tab w:val="left" w:pos="2551"/>
        </w:tabs>
        <w:snapToGrid w:val="0"/>
        <w:spacing w:line="360" w:lineRule="auto"/>
        <w:ind w:left="0" w:firstLine="420" w:firstLineChars="200"/>
        <w:rPr>
          <w:bCs/>
        </w:rPr>
      </w:pPr>
      <w:r>
        <w:rPr>
          <w:rFonts w:hint="eastAsia"/>
          <w:bCs/>
        </w:rPr>
        <w:t>柜（盘）、箱的接地导线截面不符合要求、压接不牢：应按要求选用接地导线，压接时应配好防松垫圈且压接牢固，并做明显接地标记，以便于检查。</w:t>
      </w:r>
    </w:p>
    <w:p>
      <w:pPr>
        <w:numPr>
          <w:ilvl w:val="4"/>
          <w:numId w:val="23"/>
        </w:numPr>
        <w:tabs>
          <w:tab w:val="left" w:pos="945"/>
          <w:tab w:val="left" w:pos="1050"/>
          <w:tab w:val="left" w:pos="2551"/>
        </w:tabs>
        <w:snapToGrid w:val="0"/>
        <w:spacing w:line="360" w:lineRule="auto"/>
        <w:ind w:left="0" w:firstLine="420" w:firstLineChars="200"/>
        <w:rPr>
          <w:bCs/>
        </w:rPr>
      </w:pPr>
      <w:r>
        <w:rPr>
          <w:rFonts w:hint="eastAsia"/>
          <w:bCs/>
        </w:rPr>
        <w:t>探测器、柜、盘、箱等被浆活污染：应将其清理干净。</w:t>
      </w:r>
    </w:p>
    <w:p>
      <w:pPr>
        <w:numPr>
          <w:ilvl w:val="4"/>
          <w:numId w:val="23"/>
        </w:numPr>
        <w:tabs>
          <w:tab w:val="left" w:pos="945"/>
          <w:tab w:val="left" w:pos="1050"/>
          <w:tab w:val="left" w:pos="2551"/>
        </w:tabs>
        <w:snapToGrid w:val="0"/>
        <w:spacing w:line="360" w:lineRule="auto"/>
        <w:ind w:left="0" w:firstLine="420" w:firstLineChars="200"/>
        <w:rPr>
          <w:bCs/>
        </w:rPr>
      </w:pPr>
      <w:r>
        <w:rPr>
          <w:rFonts w:hint="eastAsia"/>
          <w:bCs/>
        </w:rPr>
        <w:t>运行中出现误报：应检查接地电阻值是否符合要求、是否有虚接现象，直到调试正常为止。</w:t>
      </w:r>
    </w:p>
    <w:p>
      <w:pPr>
        <w:numPr>
          <w:ilvl w:val="4"/>
          <w:numId w:val="23"/>
        </w:numPr>
        <w:tabs>
          <w:tab w:val="left" w:pos="945"/>
          <w:tab w:val="left" w:pos="1050"/>
          <w:tab w:val="left" w:pos="2551"/>
        </w:tabs>
        <w:snapToGrid w:val="0"/>
        <w:spacing w:line="360" w:lineRule="auto"/>
        <w:ind w:left="0" w:firstLine="420" w:firstLineChars="200"/>
        <w:rPr>
          <w:bCs/>
        </w:rPr>
      </w:pPr>
      <w:r>
        <w:rPr>
          <w:rFonts w:hint="eastAsia"/>
          <w:bCs/>
        </w:rPr>
        <w:t>控制台后维修距离不应小于</w:t>
      </w:r>
      <w:r>
        <w:rPr>
          <w:bCs/>
        </w:rPr>
        <w:t>1m</w:t>
      </w:r>
      <w:r>
        <w:rPr>
          <w:rFonts w:hint="eastAsia"/>
          <w:bCs/>
        </w:rPr>
        <w:t>；</w:t>
      </w:r>
    </w:p>
    <w:p>
      <w:pPr>
        <w:numPr>
          <w:ilvl w:val="4"/>
          <w:numId w:val="23"/>
        </w:numPr>
        <w:tabs>
          <w:tab w:val="left" w:pos="945"/>
          <w:tab w:val="left" w:pos="1050"/>
          <w:tab w:val="left" w:pos="2551"/>
        </w:tabs>
        <w:snapToGrid w:val="0"/>
        <w:spacing w:line="360" w:lineRule="auto"/>
        <w:ind w:left="0" w:firstLine="420" w:firstLineChars="200"/>
        <w:rPr>
          <w:bCs/>
        </w:rPr>
      </w:pPr>
      <w:r>
        <w:rPr>
          <w:rFonts w:hint="eastAsia"/>
          <w:bCs/>
        </w:rPr>
        <w:t>端子箱内各回路电缆排列整齐，线号清楚，导线绑扎成束，端子号相互对应，字迹清晰。</w:t>
      </w:r>
    </w:p>
    <w:p>
      <w:pPr>
        <w:numPr>
          <w:ilvl w:val="4"/>
          <w:numId w:val="23"/>
        </w:numPr>
        <w:tabs>
          <w:tab w:val="left" w:pos="945"/>
          <w:tab w:val="left" w:pos="1050"/>
          <w:tab w:val="left" w:pos="2551"/>
        </w:tabs>
        <w:snapToGrid w:val="0"/>
        <w:spacing w:line="360" w:lineRule="auto"/>
        <w:ind w:left="0" w:firstLine="420" w:firstLineChars="200"/>
        <w:rPr>
          <w:bCs/>
        </w:rPr>
      </w:pPr>
      <w:r>
        <w:rPr>
          <w:rFonts w:hint="eastAsia"/>
          <w:bCs/>
        </w:rPr>
        <w:t>各路导线接头正确牢固，编号清晰，绑扎成束。</w:t>
      </w:r>
    </w:p>
    <w:p>
      <w:pPr>
        <w:snapToGrid w:val="0"/>
      </w:pPr>
      <w:r>
        <w:br w:type="page"/>
      </w:r>
      <w:bookmarkStart w:id="29" w:name="_Toc354817516"/>
      <w:bookmarkStart w:id="30" w:name="_Toc305052396"/>
      <w:bookmarkStart w:id="31" w:name="_Toc135119565"/>
      <w:bookmarkStart w:id="32" w:name="_Toc228277443"/>
    </w:p>
    <w:p>
      <w:pPr>
        <w:numPr>
          <w:ilvl w:val="1"/>
          <w:numId w:val="1"/>
        </w:numPr>
        <w:tabs>
          <w:tab w:val="left" w:pos="1050"/>
        </w:tabs>
        <w:spacing w:line="360" w:lineRule="auto"/>
        <w:ind w:left="0" w:firstLine="0"/>
        <w:outlineLvl w:val="2"/>
        <w:rPr>
          <w:b/>
          <w:sz w:val="24"/>
          <w:szCs w:val="24"/>
        </w:rPr>
      </w:pPr>
      <w:bookmarkStart w:id="33" w:name="_Toc376937860"/>
      <w:bookmarkStart w:id="34" w:name="_Toc356918676"/>
      <w:bookmarkStart w:id="35" w:name="_Toc29662"/>
      <w:bookmarkStart w:id="36" w:name="_Toc400524750"/>
      <w:bookmarkStart w:id="37" w:name="_Toc357499393"/>
      <w:bookmarkStart w:id="38" w:name="_Toc3908"/>
      <w:r>
        <w:rPr>
          <w:rFonts w:hint="eastAsia"/>
          <w:b/>
          <w:sz w:val="24"/>
          <w:szCs w:val="24"/>
        </w:rPr>
        <w:t>喷淋系统施工工艺</w:t>
      </w:r>
      <w:bookmarkEnd w:id="29"/>
      <w:bookmarkEnd w:id="30"/>
      <w:bookmarkEnd w:id="31"/>
      <w:bookmarkEnd w:id="32"/>
      <w:bookmarkEnd w:id="33"/>
      <w:bookmarkEnd w:id="34"/>
      <w:bookmarkEnd w:id="35"/>
      <w:bookmarkEnd w:id="36"/>
      <w:bookmarkEnd w:id="37"/>
      <w:bookmarkEnd w:id="38"/>
    </w:p>
    <w:p>
      <w:pPr>
        <w:snapToGrid w:val="0"/>
        <w:jc w:val="center"/>
        <w:rPr>
          <w:b/>
          <w:sz w:val="28"/>
          <w:szCs w:val="28"/>
        </w:rPr>
      </w:pPr>
      <w:r>
        <w:rPr>
          <w:rFonts w:hint="eastAsia"/>
          <w:b/>
          <w:sz w:val="28"/>
          <w:szCs w:val="28"/>
        </w:rPr>
        <w:t>喷淋系统施工工序</w:t>
      </w:r>
    </w:p>
    <w:p>
      <w:pPr>
        <w:adjustRightInd w:val="0"/>
        <w:snapToGrid w:val="0"/>
        <w:spacing w:line="312" w:lineRule="auto"/>
        <w:ind w:left="400" w:right="-390"/>
        <w:rPr>
          <w:sz w:val="32"/>
        </w:rPr>
      </w:pPr>
      <w:r>
        <mc:AlternateContent>
          <mc:Choice Requires="wpg">
            <w:drawing>
              <wp:anchor distT="0" distB="0" distL="114300" distR="114300" simplePos="0" relativeHeight="251669504" behindDoc="0" locked="0" layoutInCell="1" allowOverlap="1">
                <wp:simplePos x="0" y="0"/>
                <wp:positionH relativeFrom="column">
                  <wp:posOffset>1266825</wp:posOffset>
                </wp:positionH>
                <wp:positionV relativeFrom="paragraph">
                  <wp:posOffset>66675</wp:posOffset>
                </wp:positionV>
                <wp:extent cx="2743200" cy="7231380"/>
                <wp:effectExtent l="5080" t="4445" r="13970" b="22225"/>
                <wp:wrapNone/>
                <wp:docPr id="61" name="组合 61"/>
                <wp:cNvGraphicFramePr/>
                <a:graphic xmlns:a="http://schemas.openxmlformats.org/drawingml/2006/main">
                  <a:graphicData uri="http://schemas.microsoft.com/office/word/2010/wordprocessingGroup">
                    <wpg:wgp>
                      <wpg:cNvGrpSpPr/>
                      <wpg:grpSpPr>
                        <a:xfrm>
                          <a:off x="0" y="0"/>
                          <a:ext cx="2743200" cy="7231380"/>
                          <a:chOff x="0" y="0"/>
                          <a:chExt cx="4000" cy="13629"/>
                        </a:xfrm>
                      </wpg:grpSpPr>
                      <wps:wsp>
                        <wps:cNvPr id="62" name="Text Box 95"/>
                        <wps:cNvSpPr txBox="1">
                          <a:spLocks noChangeArrowheads="1"/>
                        </wps:cNvSpPr>
                        <wps:spPr bwMode="auto">
                          <a:xfrm>
                            <a:off x="600" y="0"/>
                            <a:ext cx="26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图纸会审</w:t>
                              </w:r>
                            </w:p>
                          </w:txbxContent>
                        </wps:txbx>
                        <wps:bodyPr rot="0" vert="horz" wrap="square" lIns="91440" tIns="45720" rIns="91440" bIns="45720" anchor="t" anchorCtr="0" upright="1">
                          <a:noAutofit/>
                        </wps:bodyPr>
                      </wps:wsp>
                      <wps:wsp>
                        <wps:cNvPr id="63" name="Line 96"/>
                        <wps:cNvCnPr>
                          <a:cxnSpLocks noChangeShapeType="1"/>
                        </wps:cNvCnPr>
                        <wps:spPr bwMode="auto">
                          <a:xfrm>
                            <a:off x="1900" y="542"/>
                            <a:ext cx="0" cy="271"/>
                          </a:xfrm>
                          <a:prstGeom prst="line">
                            <a:avLst/>
                          </a:prstGeom>
                          <a:noFill/>
                          <a:ln w="9525">
                            <a:solidFill>
                              <a:srgbClr val="000000"/>
                            </a:solidFill>
                            <a:round/>
                            <a:tailEnd type="triangle" w="med" len="med"/>
                          </a:ln>
                        </wps:spPr>
                        <wps:bodyPr/>
                      </wps:wsp>
                      <wps:wsp>
                        <wps:cNvPr id="64" name="Text Box 97"/>
                        <wps:cNvSpPr txBox="1">
                          <a:spLocks noChangeArrowheads="1"/>
                        </wps:cNvSpPr>
                        <wps:spPr bwMode="auto">
                          <a:xfrm>
                            <a:off x="600" y="813"/>
                            <a:ext cx="26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材料检验</w:t>
                              </w:r>
                            </w:p>
                          </w:txbxContent>
                        </wps:txbx>
                        <wps:bodyPr rot="0" vert="horz" wrap="square" lIns="91440" tIns="45720" rIns="91440" bIns="45720" anchor="t" anchorCtr="0" upright="1">
                          <a:noAutofit/>
                        </wps:bodyPr>
                      </wps:wsp>
                      <wps:wsp>
                        <wps:cNvPr id="65" name="Line 98"/>
                        <wps:cNvCnPr>
                          <a:cxnSpLocks noChangeShapeType="1"/>
                        </wps:cNvCnPr>
                        <wps:spPr bwMode="auto">
                          <a:xfrm>
                            <a:off x="1900" y="1355"/>
                            <a:ext cx="0" cy="271"/>
                          </a:xfrm>
                          <a:prstGeom prst="line">
                            <a:avLst/>
                          </a:prstGeom>
                          <a:noFill/>
                          <a:ln w="9525">
                            <a:solidFill>
                              <a:srgbClr val="000000"/>
                            </a:solidFill>
                            <a:round/>
                            <a:tailEnd type="triangle" w="med" len="med"/>
                          </a:ln>
                        </wps:spPr>
                        <wps:bodyPr/>
                      </wps:wsp>
                      <wps:wsp>
                        <wps:cNvPr id="66" name="Text Box 99"/>
                        <wps:cNvSpPr txBox="1">
                          <a:spLocks noChangeArrowheads="1"/>
                        </wps:cNvSpPr>
                        <wps:spPr bwMode="auto">
                          <a:xfrm>
                            <a:off x="600" y="1626"/>
                            <a:ext cx="26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支架制作安装</w:t>
                              </w:r>
                            </w:p>
                          </w:txbxContent>
                        </wps:txbx>
                        <wps:bodyPr rot="0" vert="horz" wrap="square" lIns="91440" tIns="45720" rIns="91440" bIns="45720" anchor="t" anchorCtr="0" upright="1">
                          <a:noAutofit/>
                        </wps:bodyPr>
                      </wps:wsp>
                      <wps:wsp>
                        <wps:cNvPr id="67" name="Line 100"/>
                        <wps:cNvCnPr>
                          <a:cxnSpLocks noChangeShapeType="1"/>
                        </wps:cNvCnPr>
                        <wps:spPr bwMode="auto">
                          <a:xfrm>
                            <a:off x="1900" y="2168"/>
                            <a:ext cx="0" cy="271"/>
                          </a:xfrm>
                          <a:prstGeom prst="line">
                            <a:avLst/>
                          </a:prstGeom>
                          <a:noFill/>
                          <a:ln w="9525">
                            <a:solidFill>
                              <a:srgbClr val="000000"/>
                            </a:solidFill>
                            <a:round/>
                            <a:tailEnd type="triangle" w="med" len="med"/>
                          </a:ln>
                        </wps:spPr>
                        <wps:bodyPr/>
                      </wps:wsp>
                      <wps:wsp>
                        <wps:cNvPr id="68" name="Text Box 101"/>
                        <wps:cNvSpPr txBox="1">
                          <a:spLocks noChangeArrowheads="1"/>
                        </wps:cNvSpPr>
                        <wps:spPr bwMode="auto">
                          <a:xfrm>
                            <a:off x="600" y="2439"/>
                            <a:ext cx="26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主管道安装</w:t>
                              </w:r>
                            </w:p>
                          </w:txbxContent>
                        </wps:txbx>
                        <wps:bodyPr rot="0" vert="horz" wrap="square" lIns="91440" tIns="45720" rIns="91440" bIns="45720" anchor="t" anchorCtr="0" upright="1">
                          <a:noAutofit/>
                        </wps:bodyPr>
                      </wps:wsp>
                      <wps:wsp>
                        <wps:cNvPr id="69" name="Line 102"/>
                        <wps:cNvCnPr>
                          <a:cxnSpLocks noChangeShapeType="1"/>
                        </wps:cNvCnPr>
                        <wps:spPr bwMode="auto">
                          <a:xfrm>
                            <a:off x="1900" y="2981"/>
                            <a:ext cx="0" cy="271"/>
                          </a:xfrm>
                          <a:prstGeom prst="line">
                            <a:avLst/>
                          </a:prstGeom>
                          <a:noFill/>
                          <a:ln w="9525">
                            <a:solidFill>
                              <a:srgbClr val="000000"/>
                            </a:solidFill>
                            <a:round/>
                            <a:tailEnd type="triangle" w="med" len="med"/>
                          </a:ln>
                        </wps:spPr>
                        <wps:bodyPr/>
                      </wps:wsp>
                      <wps:wsp>
                        <wps:cNvPr id="70" name="Text Box 103"/>
                        <wps:cNvSpPr txBox="1">
                          <a:spLocks noChangeArrowheads="1"/>
                        </wps:cNvSpPr>
                        <wps:spPr bwMode="auto">
                          <a:xfrm>
                            <a:off x="600" y="4065"/>
                            <a:ext cx="2600" cy="542"/>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支管安装</w:t>
                              </w:r>
                            </w:p>
                          </w:txbxContent>
                        </wps:txbx>
                        <wps:bodyPr rot="0" vert="horz" wrap="square" lIns="91440" tIns="45720" rIns="91440" bIns="45720" anchor="t" anchorCtr="0" upright="1">
                          <a:noAutofit/>
                        </wps:bodyPr>
                      </wps:wsp>
                      <wps:wsp>
                        <wps:cNvPr id="71" name="Line 104"/>
                        <wps:cNvCnPr>
                          <a:cxnSpLocks noChangeShapeType="1"/>
                        </wps:cNvCnPr>
                        <wps:spPr bwMode="auto">
                          <a:xfrm>
                            <a:off x="1900" y="3794"/>
                            <a:ext cx="0" cy="271"/>
                          </a:xfrm>
                          <a:prstGeom prst="line">
                            <a:avLst/>
                          </a:prstGeom>
                          <a:noFill/>
                          <a:ln w="9525">
                            <a:solidFill>
                              <a:srgbClr val="000000"/>
                            </a:solidFill>
                            <a:round/>
                            <a:tailEnd type="triangle" w="med" len="med"/>
                          </a:ln>
                        </wps:spPr>
                        <wps:bodyPr/>
                      </wps:wsp>
                      <wps:wsp>
                        <wps:cNvPr id="72" name="Text Box 105"/>
                        <wps:cNvSpPr txBox="1">
                          <a:spLocks noChangeArrowheads="1"/>
                        </wps:cNvSpPr>
                        <wps:spPr bwMode="auto">
                          <a:xfrm>
                            <a:off x="600" y="3252"/>
                            <a:ext cx="26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蝶阀安装</w:t>
                              </w:r>
                            </w:p>
                          </w:txbxContent>
                        </wps:txbx>
                        <wps:bodyPr rot="0" vert="horz" wrap="square" lIns="91440" tIns="45720" rIns="91440" bIns="45720" anchor="t" anchorCtr="0" upright="1">
                          <a:noAutofit/>
                        </wps:bodyPr>
                      </wps:wsp>
                      <wps:wsp>
                        <wps:cNvPr id="73" name="Line 106"/>
                        <wps:cNvCnPr>
                          <a:cxnSpLocks noChangeShapeType="1"/>
                        </wps:cNvCnPr>
                        <wps:spPr bwMode="auto">
                          <a:xfrm>
                            <a:off x="1900" y="4607"/>
                            <a:ext cx="0" cy="271"/>
                          </a:xfrm>
                          <a:prstGeom prst="line">
                            <a:avLst/>
                          </a:prstGeom>
                          <a:noFill/>
                          <a:ln w="9525">
                            <a:solidFill>
                              <a:srgbClr val="000000"/>
                            </a:solidFill>
                            <a:round/>
                            <a:tailEnd type="triangle" w="med" len="med"/>
                          </a:ln>
                        </wps:spPr>
                        <wps:bodyPr/>
                      </wps:wsp>
                      <wps:wsp>
                        <wps:cNvPr id="74" name="Text Box 107"/>
                        <wps:cNvSpPr txBox="1">
                          <a:spLocks noChangeArrowheads="1"/>
                        </wps:cNvSpPr>
                        <wps:spPr bwMode="auto">
                          <a:xfrm>
                            <a:off x="600" y="4878"/>
                            <a:ext cx="26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配水管安装</w:t>
                              </w:r>
                            </w:p>
                          </w:txbxContent>
                        </wps:txbx>
                        <wps:bodyPr rot="0" vert="horz" wrap="square" lIns="91440" tIns="45720" rIns="91440" bIns="45720" anchor="t" anchorCtr="0" upright="1">
                          <a:noAutofit/>
                        </wps:bodyPr>
                      </wps:wsp>
                      <wps:wsp>
                        <wps:cNvPr id="75" name="Line 108"/>
                        <wps:cNvCnPr>
                          <a:cxnSpLocks noChangeShapeType="1"/>
                        </wps:cNvCnPr>
                        <wps:spPr bwMode="auto">
                          <a:xfrm>
                            <a:off x="1900" y="5420"/>
                            <a:ext cx="0" cy="271"/>
                          </a:xfrm>
                          <a:prstGeom prst="line">
                            <a:avLst/>
                          </a:prstGeom>
                          <a:noFill/>
                          <a:ln w="9525">
                            <a:solidFill>
                              <a:srgbClr val="000000"/>
                            </a:solidFill>
                            <a:round/>
                            <a:tailEnd type="triangle" w="med" len="med"/>
                          </a:ln>
                        </wps:spPr>
                        <wps:bodyPr/>
                      </wps:wsp>
                      <wps:wsp>
                        <wps:cNvPr id="76" name="Line 109"/>
                        <wps:cNvCnPr>
                          <a:cxnSpLocks noChangeShapeType="1"/>
                        </wps:cNvCnPr>
                        <wps:spPr bwMode="auto">
                          <a:xfrm>
                            <a:off x="1840" y="11314"/>
                            <a:ext cx="0" cy="271"/>
                          </a:xfrm>
                          <a:prstGeom prst="line">
                            <a:avLst/>
                          </a:prstGeom>
                          <a:noFill/>
                          <a:ln w="9525">
                            <a:solidFill>
                              <a:srgbClr val="000000"/>
                            </a:solidFill>
                            <a:round/>
                            <a:tailEnd type="triangle" w="med" len="med"/>
                          </a:ln>
                        </wps:spPr>
                        <wps:bodyPr/>
                      </wps:wsp>
                      <wps:wsp>
                        <wps:cNvPr id="77" name="Line 110"/>
                        <wps:cNvCnPr>
                          <a:cxnSpLocks noChangeShapeType="1"/>
                        </wps:cNvCnPr>
                        <wps:spPr bwMode="auto">
                          <a:xfrm>
                            <a:off x="1900" y="6233"/>
                            <a:ext cx="0" cy="271"/>
                          </a:xfrm>
                          <a:prstGeom prst="line">
                            <a:avLst/>
                          </a:prstGeom>
                          <a:noFill/>
                          <a:ln w="9525">
                            <a:solidFill>
                              <a:srgbClr val="000000"/>
                            </a:solidFill>
                            <a:round/>
                            <a:tailEnd type="triangle" w="med" len="med"/>
                          </a:ln>
                        </wps:spPr>
                        <wps:bodyPr/>
                      </wps:wsp>
                      <wps:wsp>
                        <wps:cNvPr id="78" name="Line 111"/>
                        <wps:cNvCnPr>
                          <a:cxnSpLocks noChangeShapeType="1"/>
                        </wps:cNvCnPr>
                        <wps:spPr bwMode="auto">
                          <a:xfrm>
                            <a:off x="1900" y="7046"/>
                            <a:ext cx="0" cy="271"/>
                          </a:xfrm>
                          <a:prstGeom prst="line">
                            <a:avLst/>
                          </a:prstGeom>
                          <a:noFill/>
                          <a:ln w="9525">
                            <a:solidFill>
                              <a:srgbClr val="000000"/>
                            </a:solidFill>
                            <a:round/>
                            <a:tailEnd type="triangle" w="med" len="med"/>
                          </a:ln>
                        </wps:spPr>
                        <wps:bodyPr/>
                      </wps:wsp>
                      <wps:wsp>
                        <wps:cNvPr id="79" name="Line 112"/>
                        <wps:cNvCnPr>
                          <a:cxnSpLocks noChangeShapeType="1"/>
                        </wps:cNvCnPr>
                        <wps:spPr bwMode="auto">
                          <a:xfrm>
                            <a:off x="1900" y="7859"/>
                            <a:ext cx="0" cy="271"/>
                          </a:xfrm>
                          <a:prstGeom prst="line">
                            <a:avLst/>
                          </a:prstGeom>
                          <a:noFill/>
                          <a:ln w="9525">
                            <a:solidFill>
                              <a:srgbClr val="000000"/>
                            </a:solidFill>
                            <a:round/>
                            <a:tailEnd type="triangle" w="med" len="med"/>
                          </a:ln>
                        </wps:spPr>
                        <wps:bodyPr/>
                      </wps:wsp>
                      <wps:wsp>
                        <wps:cNvPr id="80" name="Line 113"/>
                        <wps:cNvCnPr>
                          <a:cxnSpLocks noChangeShapeType="1"/>
                        </wps:cNvCnPr>
                        <wps:spPr bwMode="auto">
                          <a:xfrm>
                            <a:off x="1900" y="8672"/>
                            <a:ext cx="0" cy="271"/>
                          </a:xfrm>
                          <a:prstGeom prst="line">
                            <a:avLst/>
                          </a:prstGeom>
                          <a:noFill/>
                          <a:ln w="9525">
                            <a:solidFill>
                              <a:srgbClr val="000000"/>
                            </a:solidFill>
                            <a:round/>
                            <a:tailEnd type="triangle" w="med" len="med"/>
                          </a:ln>
                        </wps:spPr>
                        <wps:bodyPr/>
                      </wps:wsp>
                      <wps:wsp>
                        <wps:cNvPr id="81" name="Line 114"/>
                        <wps:cNvCnPr>
                          <a:cxnSpLocks noChangeShapeType="1"/>
                        </wps:cNvCnPr>
                        <wps:spPr bwMode="auto">
                          <a:xfrm>
                            <a:off x="1900" y="9485"/>
                            <a:ext cx="0" cy="271"/>
                          </a:xfrm>
                          <a:prstGeom prst="line">
                            <a:avLst/>
                          </a:prstGeom>
                          <a:noFill/>
                          <a:ln w="9525">
                            <a:solidFill>
                              <a:srgbClr val="000000"/>
                            </a:solidFill>
                            <a:round/>
                            <a:tailEnd type="triangle" w="med" len="med"/>
                          </a:ln>
                        </wps:spPr>
                        <wps:bodyPr/>
                      </wps:wsp>
                      <wps:wsp>
                        <wps:cNvPr id="82" name="Line 115"/>
                        <wps:cNvCnPr>
                          <a:cxnSpLocks noChangeShapeType="1"/>
                        </wps:cNvCnPr>
                        <wps:spPr bwMode="auto">
                          <a:xfrm>
                            <a:off x="1900" y="10298"/>
                            <a:ext cx="0" cy="271"/>
                          </a:xfrm>
                          <a:prstGeom prst="line">
                            <a:avLst/>
                          </a:prstGeom>
                          <a:noFill/>
                          <a:ln w="9525">
                            <a:solidFill>
                              <a:srgbClr val="000000"/>
                            </a:solidFill>
                            <a:round/>
                            <a:tailEnd type="triangle" w="med" len="med"/>
                          </a:ln>
                        </wps:spPr>
                        <wps:bodyPr/>
                      </wps:wsp>
                      <wps:wsp>
                        <wps:cNvPr id="83" name="Text Box 116"/>
                        <wps:cNvSpPr txBox="1">
                          <a:spLocks noChangeArrowheads="1"/>
                        </wps:cNvSpPr>
                        <wps:spPr bwMode="auto">
                          <a:xfrm>
                            <a:off x="600" y="8130"/>
                            <a:ext cx="26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湿式报警阀安装</w:t>
                              </w:r>
                            </w:p>
                          </w:txbxContent>
                        </wps:txbx>
                        <wps:bodyPr rot="0" vert="horz" wrap="square" lIns="91440" tIns="45720" rIns="91440" bIns="45720" anchor="t" anchorCtr="0" upright="1">
                          <a:noAutofit/>
                        </wps:bodyPr>
                      </wps:wsp>
                      <wps:wsp>
                        <wps:cNvPr id="84" name="Text Box 117"/>
                        <wps:cNvSpPr txBox="1">
                          <a:spLocks noChangeArrowheads="1"/>
                        </wps:cNvSpPr>
                        <wps:spPr bwMode="auto">
                          <a:xfrm>
                            <a:off x="600" y="9756"/>
                            <a:ext cx="26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水泵接合器安装</w:t>
                              </w:r>
                            </w:p>
                          </w:txbxContent>
                        </wps:txbx>
                        <wps:bodyPr rot="0" vert="horz" wrap="square" lIns="91440" tIns="45720" rIns="91440" bIns="45720" anchor="t" anchorCtr="0" upright="1">
                          <a:noAutofit/>
                        </wps:bodyPr>
                      </wps:wsp>
                      <wps:wsp>
                        <wps:cNvPr id="85" name="Text Box 118"/>
                        <wps:cNvSpPr txBox="1">
                          <a:spLocks noChangeArrowheads="1"/>
                        </wps:cNvSpPr>
                        <wps:spPr bwMode="auto">
                          <a:xfrm>
                            <a:off x="0" y="5691"/>
                            <a:ext cx="40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管网水压强度试验、试压</w:t>
                              </w:r>
                            </w:p>
                          </w:txbxContent>
                        </wps:txbx>
                        <wps:bodyPr rot="0" vert="horz" wrap="square" lIns="91440" tIns="45720" rIns="91440" bIns="45720" anchor="t" anchorCtr="0" upright="1">
                          <a:noAutofit/>
                        </wps:bodyPr>
                      </wps:wsp>
                      <wps:wsp>
                        <wps:cNvPr id="86" name="Text Box 119"/>
                        <wps:cNvSpPr txBox="1">
                          <a:spLocks noChangeArrowheads="1"/>
                        </wps:cNvSpPr>
                        <wps:spPr bwMode="auto">
                          <a:xfrm>
                            <a:off x="600" y="6504"/>
                            <a:ext cx="26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管路冲洗</w:t>
                              </w:r>
                            </w:p>
                          </w:txbxContent>
                        </wps:txbx>
                        <wps:bodyPr rot="0" vert="horz" wrap="square" lIns="91440" tIns="45720" rIns="91440" bIns="45720" anchor="t" anchorCtr="0" upright="1">
                          <a:noAutofit/>
                        </wps:bodyPr>
                      </wps:wsp>
                      <wps:wsp>
                        <wps:cNvPr id="87" name="Text Box 120"/>
                        <wps:cNvSpPr txBox="1">
                          <a:spLocks noChangeArrowheads="1"/>
                        </wps:cNvSpPr>
                        <wps:spPr bwMode="auto">
                          <a:xfrm>
                            <a:off x="600" y="7317"/>
                            <a:ext cx="26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水流指示器安装</w:t>
                              </w:r>
                            </w:p>
                          </w:txbxContent>
                        </wps:txbx>
                        <wps:bodyPr rot="0" vert="horz" wrap="square" lIns="91440" tIns="45720" rIns="91440" bIns="45720" anchor="t" anchorCtr="0" upright="1">
                          <a:noAutofit/>
                        </wps:bodyPr>
                      </wps:wsp>
                      <wps:wsp>
                        <wps:cNvPr id="88" name="Text Box 121"/>
                        <wps:cNvSpPr txBox="1">
                          <a:spLocks noChangeArrowheads="1"/>
                        </wps:cNvSpPr>
                        <wps:spPr bwMode="auto">
                          <a:xfrm>
                            <a:off x="580" y="10690"/>
                            <a:ext cx="26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管网严密性试验</w:t>
                              </w:r>
                            </w:p>
                          </w:txbxContent>
                        </wps:txbx>
                        <wps:bodyPr rot="0" vert="horz" wrap="square" lIns="91440" tIns="45720" rIns="91440" bIns="45720" anchor="t" anchorCtr="0" upright="1">
                          <a:noAutofit/>
                        </wps:bodyPr>
                      </wps:wsp>
                      <wps:wsp>
                        <wps:cNvPr id="89" name="Text Box 122"/>
                        <wps:cNvSpPr txBox="1">
                          <a:spLocks noChangeArrowheads="1"/>
                        </wps:cNvSpPr>
                        <wps:spPr bwMode="auto">
                          <a:xfrm>
                            <a:off x="600" y="8943"/>
                            <a:ext cx="26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喷头安装</w:t>
                              </w:r>
                            </w:p>
                          </w:txbxContent>
                        </wps:txbx>
                        <wps:bodyPr rot="0" vert="horz" wrap="square" lIns="91440" tIns="45720" rIns="91440" bIns="45720" anchor="t" anchorCtr="0" upright="1">
                          <a:noAutofit/>
                        </wps:bodyPr>
                      </wps:wsp>
                      <wps:wsp>
                        <wps:cNvPr id="90" name="Text Box 123"/>
                        <wps:cNvSpPr txBox="1">
                          <a:spLocks noChangeArrowheads="1"/>
                        </wps:cNvSpPr>
                        <wps:spPr bwMode="auto">
                          <a:xfrm>
                            <a:off x="580" y="11626"/>
                            <a:ext cx="26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管道油漆</w:t>
                              </w:r>
                            </w:p>
                          </w:txbxContent>
                        </wps:txbx>
                        <wps:bodyPr rot="0" vert="horz" wrap="square" lIns="91440" tIns="45720" rIns="91440" bIns="45720" anchor="t" anchorCtr="0" upright="1">
                          <a:noAutofit/>
                        </wps:bodyPr>
                      </wps:wsp>
                      <wps:wsp>
                        <wps:cNvPr id="91" name="Text Box 124"/>
                        <wps:cNvSpPr txBox="1">
                          <a:spLocks noChangeArrowheads="1"/>
                        </wps:cNvSpPr>
                        <wps:spPr bwMode="auto">
                          <a:xfrm>
                            <a:off x="600" y="12328"/>
                            <a:ext cx="2600" cy="488"/>
                          </a:xfrm>
                          <a:prstGeom prst="rect">
                            <a:avLst/>
                          </a:prstGeom>
                          <a:solidFill>
                            <a:srgbClr val="FFFFFF"/>
                          </a:solidFill>
                          <a:ln w="9525">
                            <a:solidFill>
                              <a:srgbClr val="000000"/>
                            </a:solidFill>
                            <a:miter lim="800000"/>
                          </a:ln>
                        </wps:spPr>
                        <wps:txbx>
                          <w:txbxContent>
                            <w:p>
                              <w:pPr>
                                <w:spacing w:line="360" w:lineRule="exact"/>
                                <w:jc w:val="center"/>
                                <w:rPr>
                                  <w:rFonts w:ascii="宋体"/>
                                </w:rPr>
                              </w:pPr>
                              <w:r>
                                <w:rPr>
                                  <w:rFonts w:hint="eastAsia" w:ascii="宋体"/>
                                </w:rPr>
                                <w:t>水泵联动调试</w:t>
                              </w:r>
                            </w:p>
                          </w:txbxContent>
                        </wps:txbx>
                        <wps:bodyPr rot="0" vert="horz" wrap="square" lIns="91440" tIns="45720" rIns="91440" bIns="45720" anchor="t" anchorCtr="0" upright="1">
                          <a:noAutofit/>
                        </wps:bodyPr>
                      </wps:wsp>
                      <wps:wsp>
                        <wps:cNvPr id="92" name="Text Box 125"/>
                        <wps:cNvSpPr txBox="1">
                          <a:spLocks noChangeArrowheads="1"/>
                        </wps:cNvSpPr>
                        <wps:spPr bwMode="auto">
                          <a:xfrm>
                            <a:off x="600" y="13141"/>
                            <a:ext cx="26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自检、验收</w:t>
                              </w:r>
                            </w:p>
                          </w:txbxContent>
                        </wps:txbx>
                        <wps:bodyPr rot="0" vert="horz" wrap="square" lIns="91440" tIns="45720" rIns="91440" bIns="45720" anchor="t" anchorCtr="0" upright="1">
                          <a:noAutofit/>
                        </wps:bodyPr>
                      </wps:wsp>
                      <wps:wsp>
                        <wps:cNvPr id="93" name="Line 126"/>
                        <wps:cNvCnPr>
                          <a:cxnSpLocks noChangeShapeType="1"/>
                        </wps:cNvCnPr>
                        <wps:spPr bwMode="auto">
                          <a:xfrm>
                            <a:off x="1840" y="12094"/>
                            <a:ext cx="0" cy="271"/>
                          </a:xfrm>
                          <a:prstGeom prst="line">
                            <a:avLst/>
                          </a:prstGeom>
                          <a:noFill/>
                          <a:ln w="9525">
                            <a:solidFill>
                              <a:srgbClr val="000000"/>
                            </a:solidFill>
                            <a:round/>
                            <a:tailEnd type="triangle" w="med" len="med"/>
                          </a:ln>
                        </wps:spPr>
                        <wps:bodyPr/>
                      </wps:wsp>
                      <wps:wsp>
                        <wps:cNvPr id="94" name="Line 127"/>
                        <wps:cNvCnPr>
                          <a:cxnSpLocks noChangeShapeType="1"/>
                        </wps:cNvCnPr>
                        <wps:spPr bwMode="auto">
                          <a:xfrm>
                            <a:off x="1840" y="12874"/>
                            <a:ext cx="0" cy="271"/>
                          </a:xfrm>
                          <a:prstGeom prst="line">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99.75pt;margin-top:5.25pt;height:569.4pt;width:216pt;z-index:251669504;mso-width-relative:page;mso-height-relative:page;" coordsize="4000,13629" o:gfxdata="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">
                <o:lock v:ext="edit" aspectratio="f"/>
                <v:shape id="Text Box 95" o:spid="_x0000_s1026" o:spt="202" type="#_x0000_t202" style="position:absolute;left:600;top:0;height:488;width:2600;" fillcolor="#FFFFFF" filled="t" stroked="t" coordsize="21600,21600" o:gfxdata="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JdI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ascii="宋体"/>
                          </w:rPr>
                        </w:pPr>
                        <w:r>
                          <w:rPr>
                            <w:rFonts w:hint="eastAsia" w:ascii="宋体"/>
                          </w:rPr>
                          <w:t>图纸会审</w:t>
                        </w:r>
                      </w:p>
                    </w:txbxContent>
                  </v:textbox>
                </v:shape>
                <v:line id="Line 96" o:spid="_x0000_s1026" o:spt="20" style="position:absolute;left:1900;top:542;height:271;width:0;" filled="f" stroked="t" coordsize="21600,21600" o:gfxdata="UEsDBAoAAAAAAIdO4kAAAAAAAAAAAAAAAAAEAAAAZHJzL1BLAwQUAAAACACHTuJAwX0Rob8AAADb&#10;AAAADwAAAGRycy9kb3ducmV2LnhtbEWPT2vCQBTE74LfYXmCN92kBQ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9Ea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97" o:spid="_x0000_s1026" o:spt="202" type="#_x0000_t202" style="position:absolute;left:600;top:813;height:488;width:2600;" fillcolor="#FFFFFF" filled="t" stroked="t" coordsize="21600,21600" o:gfxdata="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mqp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rFonts w:ascii="宋体"/>
                          </w:rPr>
                        </w:pPr>
                        <w:r>
                          <w:rPr>
                            <w:rFonts w:hint="eastAsia" w:ascii="宋体"/>
                          </w:rPr>
                          <w:t>材料检验</w:t>
                        </w:r>
                      </w:p>
                    </w:txbxContent>
                  </v:textbox>
                </v:shape>
                <v:line id="Line 98" o:spid="_x0000_s1026" o:spt="20" style="position:absolute;left:1900;top:1355;height:271;width:0;" filled="f" stroked="t" coordsize="21600,21600" o:gfxdata="UEsDBAoAAAAAAIdO4kAAAAAAAAAAAAAAAAAEAAAAZHJzL1BLAwQUAAAACACHTuJAIdgsTr8AAADb&#10;AAAADwAAAGRycy9kb3ducmV2LnhtbEWPT2vCQBTE74LfYXmCN92kUA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YLE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99" o:spid="_x0000_s1026" o:spt="202" type="#_x0000_t202" style="position:absolute;left:600;top:1626;height:488;width:2600;" fillcolor="#FFFFFF" filled="t" stroked="t" coordsize="21600,21600" o:gfxdata="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55FL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ascii="宋体"/>
                          </w:rPr>
                        </w:pPr>
                        <w:r>
                          <w:rPr>
                            <w:rFonts w:hint="eastAsia" w:ascii="宋体"/>
                          </w:rPr>
                          <w:t>支架制作安装</w:t>
                        </w:r>
                      </w:p>
                    </w:txbxContent>
                  </v:textbox>
                </v:shape>
                <v:line id="Line 100" o:spid="_x0000_s1026" o:spt="20" style="position:absolute;left:1900;top:2168;height:271;width:0;" filled="f" stroked="t" coordsize="21600,21600" o:gfxdata="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YX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101" o:spid="_x0000_s1026" o:spt="202" type="#_x0000_t202" style="position:absolute;left:600;top:2439;height:488;width:2600;" fillcolor="#FFFFFF" filled="t" stroked="t" coordsize="21600,21600" o:gfxdata="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Sgo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rFonts w:ascii="宋体"/>
                          </w:rPr>
                        </w:pPr>
                        <w:r>
                          <w:rPr>
                            <w:rFonts w:hint="eastAsia" w:ascii="宋体"/>
                          </w:rPr>
                          <w:t>主管道安装</w:t>
                        </w:r>
                      </w:p>
                    </w:txbxContent>
                  </v:textbox>
                </v:shape>
                <v:line id="Line 102" o:spid="_x0000_s1026" o:spt="20" style="position:absolute;left:1900;top:2981;height:271;width:0;" filled="f" stroked="t" coordsize="21600,21600" o:gfxdata="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UmS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103" o:spid="_x0000_s1026" o:spt="202" type="#_x0000_t202" style="position:absolute;left:600;top:4065;height:542;width:2600;" fillcolor="#FFFFFF" filled="t" stroked="t" coordsize="21600,21600" o:gfxdata="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bOnm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rFonts w:ascii="宋体"/>
                          </w:rPr>
                        </w:pPr>
                        <w:r>
                          <w:rPr>
                            <w:rFonts w:hint="eastAsia" w:ascii="宋体"/>
                          </w:rPr>
                          <w:t>支管安装</w:t>
                        </w:r>
                      </w:p>
                    </w:txbxContent>
                  </v:textbox>
                </v:shape>
                <v:line id="Line 104" o:spid="_x0000_s1026" o:spt="20" style="position:absolute;left:1900;top:3794;height:271;width:0;" filled="f" stroked="t" coordsize="21600,21600" o:gfxdata="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q8k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105" o:spid="_x0000_s1026" o:spt="202" type="#_x0000_t202" style="position:absolute;left:600;top:3252;height:488;width:2600;" fillcolor="#FFFFFF" filled="t" stroked="t" coordsize="21600,21600" o:gfxdata="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FAZW/&#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rPr>
                            <w:rFonts w:ascii="宋体"/>
                          </w:rPr>
                        </w:pPr>
                        <w:r>
                          <w:rPr>
                            <w:rFonts w:hint="eastAsia" w:ascii="宋体"/>
                          </w:rPr>
                          <w:t>蝶阀安装</w:t>
                        </w:r>
                      </w:p>
                    </w:txbxContent>
                  </v:textbox>
                </v:shape>
                <v:line id="Line 106" o:spid="_x0000_s1026" o:spt="20" style="position:absolute;left:1900;top:4607;height:271;width:0;" filled="f" stroked="t" coordsize="21600,21600" o:gfxdata="UEsDBAoAAAAAAIdO4kAAAAAAAAAAAAAAAAAEAAAAZHJzL1BLAwQUAAAACACHTuJARKSHfL8AAADb&#10;AAAADwAAAGRycy9kb3ducmV2LnhtbEWPT2vCQBTE7wW/w/KE3uomF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kh3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07" o:spid="_x0000_s1026" o:spt="202" type="#_x0000_t202" style="position:absolute;left:600;top:4878;height:488;width:2600;" fillcolor="#FFFFFF" filled="t" stroked="t" coordsize="21600,21600" o:gfxdata="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6A8e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rFonts w:ascii="宋体"/>
                          </w:rPr>
                        </w:pPr>
                        <w:r>
                          <w:rPr>
                            <w:rFonts w:hint="eastAsia" w:ascii="宋体"/>
                          </w:rPr>
                          <w:t>配水管安装</w:t>
                        </w:r>
                      </w:p>
                    </w:txbxContent>
                  </v:textbox>
                </v:shape>
                <v:line id="Line 108" o:spid="_x0000_s1026" o:spt="20" style="position:absolute;left:1900;top:5420;height:271;width:0;" filled="f" stroked="t" coordsize="21600,21600" o:gfxdata="UEsDBAoAAAAAAIdO4kAAAAAAAAAAAAAAAAAEAAAAZHJzL1BLAwQUAAAACACHTuJApAG6k78AAADb&#10;AAAADwAAAGRycy9kb3ducmV2LnhtbEWPT2vCQBTE7wW/w/KE3uomQmu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Bup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09" o:spid="_x0000_s1026" o:spt="20" style="position:absolute;left:1840;top:11314;height:271;width:0;" filled="f" stroked="t" coordsize="21600,21600" o:gfxdata="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Mk5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10" o:spid="_x0000_s1026" o:spt="20" style="position:absolute;left:1900;top:6233;height:271;width:0;" filled="f" stroked="t" coordsize="21600,21600" o:gfxdata="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fgX+/&#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11" o:spid="_x0000_s1026" o:spt="20" style="position:absolute;left:1900;top:7046;height:271;width:0;" filled="f" stroked="t" coordsize="21600,21600" o:gfxdata="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AVD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112" o:spid="_x0000_s1026" o:spt="20" style="position:absolute;left:1900;top:7859;height:271;width:0;" filled="f" stroked="t" coordsize="21600,21600" o:gfxdata="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MsJ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13" o:spid="_x0000_s1026" o:spt="20" style="position:absolute;left:1900;top:8672;height:271;width:0;" filled="f" stroked="t" coordsize="21600,21600" o:gfxdata="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NpL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114" o:spid="_x0000_s1026" o:spt="20" style="position:absolute;left:1900;top:9485;height:271;width:0;" filled="f" stroked="t" coordsize="21600,21600" o:gfxdata="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Mt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15" o:spid="_x0000_s1026" o:spt="20" style="position:absolute;left:1900;top:10298;height:271;width:0;" filled="f" stroked="t" coordsize="21600,21600" o:gfxdata="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1Sw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116" o:spid="_x0000_s1026" o:spt="202" type="#_x0000_t202" style="position:absolute;left:600;top:8130;height:488;width:2600;" fillcolor="#FFFFFF" filled="t" stroked="t" coordsize="21600,21600" o:gfxdata="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NQp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ascii="宋体"/>
                          </w:rPr>
                        </w:pPr>
                        <w:r>
                          <w:rPr>
                            <w:rFonts w:hint="eastAsia" w:ascii="宋体"/>
                          </w:rPr>
                          <w:t>湿式报警阀安装</w:t>
                        </w:r>
                      </w:p>
                    </w:txbxContent>
                  </v:textbox>
                </v:shape>
                <v:shape id="Text Box 117" o:spid="_x0000_s1026" o:spt="202" type="#_x0000_t202" style="position:absolute;left:600;top:9756;height:488;width:2600;" fillcolor="#FFFFFF" filled="t" stroked="t" coordsize="21600,21600" o:gfxdata="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1TF2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rFonts w:ascii="宋体"/>
                          </w:rPr>
                        </w:pPr>
                        <w:r>
                          <w:rPr>
                            <w:rFonts w:hint="eastAsia" w:ascii="宋体"/>
                          </w:rPr>
                          <w:t>水泵接合器安装</w:t>
                        </w:r>
                      </w:p>
                    </w:txbxContent>
                  </v:textbox>
                </v:shape>
                <v:shape id="Text Box 118" o:spid="_x0000_s1026" o:spt="202" type="#_x0000_t202" style="position:absolute;left:0;top:5691;height:488;width:4000;" fillcolor="#FFFFFF" filled="t" stroked="t" coordsize="21600,21600" o:gfxdata="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OenG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ascii="宋体"/>
                          </w:rPr>
                        </w:pPr>
                        <w:r>
                          <w:rPr>
                            <w:rFonts w:hint="eastAsia" w:ascii="宋体"/>
                          </w:rPr>
                          <w:t>管网水压强度试验、试压</w:t>
                        </w:r>
                      </w:p>
                    </w:txbxContent>
                  </v:textbox>
                </v:shape>
                <v:shape id="Text Box 119" o:spid="_x0000_s1026" o:spt="202" type="#_x0000_t202" style="position:absolute;left:600;top:6504;height:488;width:2600;" fillcolor="#FFFFFF" filled="t" stroked="t" coordsize="21600,21600" o:gfxdata="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t3s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rFonts w:ascii="宋体"/>
                          </w:rPr>
                        </w:pPr>
                        <w:r>
                          <w:rPr>
                            <w:rFonts w:hint="eastAsia" w:ascii="宋体"/>
                          </w:rPr>
                          <w:t>管路冲洗</w:t>
                        </w:r>
                      </w:p>
                    </w:txbxContent>
                  </v:textbox>
                </v:shape>
                <v:shape id="Text Box 120" o:spid="_x0000_s1026" o:spt="202" type="#_x0000_t202" style="position:absolute;left:600;top:7317;height:488;width:2600;" fillcolor="#FFFFFF" filled="t" stroked="t" coordsize="21600,21600" o:gfxdata="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fSK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rFonts w:ascii="宋体"/>
                          </w:rPr>
                        </w:pPr>
                        <w:r>
                          <w:rPr>
                            <w:rFonts w:hint="eastAsia" w:ascii="宋体"/>
                          </w:rPr>
                          <w:t>水流指示器安装</w:t>
                        </w:r>
                      </w:p>
                    </w:txbxContent>
                  </v:textbox>
                </v:shape>
                <v:shape id="Text Box 121" o:spid="_x0000_s1026" o:spt="202" type="#_x0000_t202" style="position:absolute;left:580;top:10690;height:488;width:2600;" fillcolor="#FFFFFF" filled="t" stroked="t" coordsize="21600,21600" o:gfxdata="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OEZY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rPr>
                            <w:rFonts w:ascii="宋体"/>
                          </w:rPr>
                        </w:pPr>
                        <w:r>
                          <w:rPr>
                            <w:rFonts w:hint="eastAsia" w:ascii="宋体"/>
                          </w:rPr>
                          <w:t>管网严密性试验</w:t>
                        </w:r>
                      </w:p>
                    </w:txbxContent>
                  </v:textbox>
                </v:shape>
                <v:shape id="Text Box 122" o:spid="_x0000_s1026" o:spt="202" type="#_x0000_t202" style="position:absolute;left:600;top:8943;height:488;width:2600;" fillcolor="#FFFFFF" filled="t" stroked="t" coordsize="21600,21600" o:gfxdata="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Tjw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rFonts w:ascii="宋体"/>
                          </w:rPr>
                        </w:pPr>
                        <w:r>
                          <w:rPr>
                            <w:rFonts w:hint="eastAsia" w:ascii="宋体"/>
                          </w:rPr>
                          <w:t>喷头安装</w:t>
                        </w:r>
                      </w:p>
                    </w:txbxContent>
                  </v:textbox>
                </v:shape>
                <v:shape id="Text Box 123" o:spid="_x0000_s1026" o:spt="202" type="#_x0000_t202" style="position:absolute;left:580;top:11626;height:488;width:2600;" fillcolor="#FFFFFF" filled="t" stroked="t" coordsize="21600,21600" o:gfxdata="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X3IO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rFonts w:ascii="宋体"/>
                          </w:rPr>
                        </w:pPr>
                        <w:r>
                          <w:rPr>
                            <w:rFonts w:hint="eastAsia" w:ascii="宋体"/>
                          </w:rPr>
                          <w:t>管道油漆</w:t>
                        </w:r>
                      </w:p>
                    </w:txbxContent>
                  </v:textbox>
                </v:shape>
                <v:shape id="Text Box 124" o:spid="_x0000_s1026" o:spt="202" type="#_x0000_t202" style="position:absolute;left:600;top:12328;height:488;width:2600;" fillcolor="#FFFFFF" filled="t" stroked="t" coordsize="21600,21600" o:gfxdata="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t5G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line="360" w:lineRule="exact"/>
                          <w:jc w:val="center"/>
                          <w:rPr>
                            <w:rFonts w:ascii="宋体"/>
                          </w:rPr>
                        </w:pPr>
                        <w:r>
                          <w:rPr>
                            <w:rFonts w:hint="eastAsia" w:ascii="宋体"/>
                          </w:rPr>
                          <w:t>水泵联动调试</w:t>
                        </w:r>
                      </w:p>
                    </w:txbxContent>
                  </v:textbox>
                </v:shape>
                <v:shape id="Text Box 125" o:spid="_x0000_s1026" o:spt="202" type="#_x0000_t202" style="position:absolute;left:600;top:13141;height:488;width:2600;" fillcolor="#FFFFFF" filled="t" stroked="t" coordsize="21600,21600" o:gfxdata="UEsDBAoAAAAAAIdO4kAAAAAAAAAAAAAAAAAEAAAAZHJzL1BLAwQUAAAACACHTuJAiwnnb7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qE/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Cedv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ascii="宋体"/>
                          </w:rPr>
                        </w:pPr>
                        <w:r>
                          <w:rPr>
                            <w:rFonts w:hint="eastAsia" w:ascii="宋体"/>
                          </w:rPr>
                          <w:t>自检、验收</w:t>
                        </w:r>
                      </w:p>
                    </w:txbxContent>
                  </v:textbox>
                </v:shape>
                <v:line id="Line 126" o:spid="_x0000_s1026" o:spt="20" style="position:absolute;left:1840;top:12094;height:271;width:0;" filled="f" stroked="t" coordsize="21600,21600" o:gfxdata="UEsDBAoAAAAAAIdO4kAAAAAAAAAAAAAAAAAEAAAAZHJzL1BLAwQUAAAACACHTuJA9Khhhr8AAADb&#10;AAAADwAAAGRycy9kb3ducmV2LnhtbEWPT2vCQBTE7wW/w/KE3uomF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YY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27" o:spid="_x0000_s1026" o:spt="20" style="position:absolute;left:1840;top:12874;height:271;width:0;" filled="f" stroked="t" coordsize="21600,21600" o:gfxdata="UEsDBAoAAAAAAIdO4kAAAAAAAAAAAAAAAAAEAAAAZHJzL1BLAwQUAAAACACHTuJAe0H58r8AAADb&#10;AAAADwAAAGRycy9kb3ducmV2LnhtbEWPT2vCQBTE7wW/w/KE3uomU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f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adjustRightInd w:val="0"/>
        <w:snapToGrid w:val="0"/>
        <w:spacing w:line="312" w:lineRule="auto"/>
        <w:ind w:left="400" w:right="-390"/>
        <w:rPr>
          <w:sz w:val="32"/>
        </w:rPr>
      </w:pPr>
    </w:p>
    <w:p>
      <w:pPr>
        <w:adjustRightInd w:val="0"/>
        <w:snapToGrid w:val="0"/>
        <w:spacing w:line="312" w:lineRule="auto"/>
        <w:ind w:left="400" w:right="-390"/>
        <w:rPr>
          <w:sz w:val="32"/>
        </w:rPr>
      </w:pPr>
    </w:p>
    <w:p>
      <w:pPr>
        <w:adjustRightInd w:val="0"/>
        <w:snapToGrid w:val="0"/>
        <w:spacing w:line="312" w:lineRule="auto"/>
        <w:ind w:left="400" w:right="-390"/>
        <w:rPr>
          <w:sz w:val="32"/>
        </w:rPr>
      </w:pPr>
    </w:p>
    <w:p>
      <w:pPr>
        <w:adjustRightInd w:val="0"/>
        <w:snapToGrid w:val="0"/>
        <w:spacing w:line="312" w:lineRule="auto"/>
        <w:ind w:left="400" w:right="-390"/>
        <w:rPr>
          <w:sz w:val="32"/>
        </w:rPr>
      </w:pPr>
    </w:p>
    <w:p>
      <w:pPr>
        <w:tabs>
          <w:tab w:val="left" w:pos="1300"/>
        </w:tabs>
        <w:spacing w:line="360" w:lineRule="auto"/>
        <w:ind w:left="400" w:right="-390"/>
      </w:pPr>
      <w:r>
        <w:rPr>
          <w:sz w:val="32"/>
        </w:rPr>
        <w:br w:type="page"/>
      </w:r>
      <w:bookmarkStart w:id="39" w:name="_Toc228277444"/>
      <w:r>
        <w:rPr>
          <w:rFonts w:hint="eastAsia"/>
        </w:rPr>
        <w:t>喷淋系统施工工艺应满足招标文件的要求。</w:t>
      </w:r>
    </w:p>
    <w:p>
      <w:pPr>
        <w:numPr>
          <w:ilvl w:val="1"/>
          <w:numId w:val="24"/>
        </w:numPr>
        <w:tabs>
          <w:tab w:val="left" w:pos="525"/>
        </w:tabs>
        <w:spacing w:line="360" w:lineRule="auto"/>
        <w:ind w:left="527" w:hanging="527"/>
        <w:outlineLvl w:val="9"/>
      </w:pPr>
      <w:bookmarkStart w:id="40" w:name="_Toc376937861"/>
      <w:r>
        <w:rPr>
          <w:rFonts w:hint="eastAsia"/>
        </w:rPr>
        <w:t>材料要求</w:t>
      </w:r>
      <w:bookmarkEnd w:id="39"/>
      <w:bookmarkEnd w:id="40"/>
    </w:p>
    <w:p>
      <w:pPr>
        <w:numPr>
          <w:ilvl w:val="2"/>
          <w:numId w:val="24"/>
        </w:numPr>
        <w:tabs>
          <w:tab w:val="left" w:pos="1155"/>
          <w:tab w:val="left" w:pos="1980"/>
        </w:tabs>
        <w:spacing w:line="360" w:lineRule="auto"/>
        <w:ind w:left="0" w:firstLine="0"/>
      </w:pPr>
      <w:r>
        <w:rPr>
          <w:rFonts w:hint="eastAsia"/>
        </w:rPr>
        <w:t>主要设备、材料均需有合格证及产品检测报告，对于有强制性认证要求的设备材料必须有</w:t>
      </w:r>
      <w:r>
        <w:t>CCC</w:t>
      </w:r>
      <w:r>
        <w:rPr>
          <w:rFonts w:hint="eastAsia"/>
        </w:rPr>
        <w:t>认证证书。</w:t>
      </w:r>
    </w:p>
    <w:p>
      <w:pPr>
        <w:numPr>
          <w:ilvl w:val="2"/>
          <w:numId w:val="24"/>
        </w:numPr>
        <w:tabs>
          <w:tab w:val="left" w:pos="1155"/>
          <w:tab w:val="left" w:pos="1980"/>
        </w:tabs>
        <w:spacing w:line="360" w:lineRule="auto"/>
        <w:ind w:left="0" w:firstLine="0"/>
      </w:pPr>
      <w:r>
        <w:rPr>
          <w:rFonts w:hint="eastAsia"/>
        </w:rPr>
        <w:t>主要材料设备的质量必须满足招标文件内技术规格书中的要求。</w:t>
      </w:r>
    </w:p>
    <w:p>
      <w:pPr>
        <w:numPr>
          <w:ilvl w:val="1"/>
          <w:numId w:val="24"/>
        </w:numPr>
        <w:tabs>
          <w:tab w:val="left" w:pos="525"/>
        </w:tabs>
        <w:spacing w:line="360" w:lineRule="auto"/>
        <w:ind w:left="527" w:hanging="527"/>
        <w:outlineLvl w:val="9"/>
      </w:pPr>
      <w:bookmarkStart w:id="41" w:name="_Toc228277445"/>
      <w:bookmarkStart w:id="42" w:name="_Toc376937862"/>
      <w:r>
        <w:rPr>
          <w:rFonts w:hint="eastAsia"/>
        </w:rPr>
        <w:t>作业条件</w:t>
      </w:r>
      <w:bookmarkEnd w:id="41"/>
      <w:bookmarkEnd w:id="42"/>
    </w:p>
    <w:p>
      <w:pPr>
        <w:numPr>
          <w:ilvl w:val="2"/>
          <w:numId w:val="24"/>
        </w:numPr>
        <w:tabs>
          <w:tab w:val="left" w:pos="1155"/>
          <w:tab w:val="left" w:pos="1980"/>
        </w:tabs>
        <w:spacing w:line="360" w:lineRule="auto"/>
        <w:ind w:left="0" w:firstLine="0"/>
      </w:pPr>
      <w:r>
        <w:rPr>
          <w:rFonts w:hint="eastAsia"/>
        </w:rPr>
        <w:t>主体结构已验收，现场已清理干净。</w:t>
      </w:r>
    </w:p>
    <w:p>
      <w:pPr>
        <w:numPr>
          <w:ilvl w:val="2"/>
          <w:numId w:val="24"/>
        </w:numPr>
        <w:tabs>
          <w:tab w:val="left" w:pos="1155"/>
          <w:tab w:val="left" w:pos="1980"/>
        </w:tabs>
        <w:spacing w:line="360" w:lineRule="auto"/>
        <w:ind w:left="0" w:firstLine="0"/>
      </w:pPr>
      <w:r>
        <w:rPr>
          <w:rFonts w:hint="eastAsia"/>
        </w:rPr>
        <w:t>管道安装所需要的基准线应测定并表明，如吊顶标高、地面标高、内隔墙位置线等。</w:t>
      </w:r>
    </w:p>
    <w:p>
      <w:pPr>
        <w:numPr>
          <w:ilvl w:val="2"/>
          <w:numId w:val="24"/>
        </w:numPr>
        <w:tabs>
          <w:tab w:val="left" w:pos="1155"/>
          <w:tab w:val="left" w:pos="1980"/>
        </w:tabs>
        <w:spacing w:line="360" w:lineRule="auto"/>
        <w:ind w:left="0" w:firstLine="0"/>
      </w:pPr>
      <w:r>
        <w:rPr>
          <w:rFonts w:hint="eastAsia"/>
        </w:rPr>
        <w:t>设备基础经检验符合设计要求，达到安装条件。</w:t>
      </w:r>
    </w:p>
    <w:p>
      <w:pPr>
        <w:numPr>
          <w:ilvl w:val="2"/>
          <w:numId w:val="24"/>
        </w:numPr>
        <w:tabs>
          <w:tab w:val="left" w:pos="1155"/>
          <w:tab w:val="left" w:pos="1980"/>
        </w:tabs>
        <w:spacing w:line="360" w:lineRule="auto"/>
        <w:ind w:left="0" w:firstLine="0"/>
      </w:pPr>
      <w:r>
        <w:rPr>
          <w:rFonts w:hint="eastAsia"/>
        </w:rPr>
        <w:t>安装管道所需要的操作架应由专业人员搭设完毕。</w:t>
      </w:r>
    </w:p>
    <w:p>
      <w:pPr>
        <w:numPr>
          <w:ilvl w:val="2"/>
          <w:numId w:val="24"/>
        </w:numPr>
        <w:tabs>
          <w:tab w:val="left" w:pos="1155"/>
          <w:tab w:val="left" w:pos="1980"/>
        </w:tabs>
        <w:spacing w:line="360" w:lineRule="auto"/>
        <w:ind w:left="0" w:firstLine="0"/>
      </w:pPr>
      <w:r>
        <w:rPr>
          <w:rFonts w:hint="eastAsia"/>
        </w:rPr>
        <w:t>检查管道支架、预留孔洞的位置、尺寸是否正确。</w:t>
      </w:r>
    </w:p>
    <w:p>
      <w:pPr>
        <w:numPr>
          <w:ilvl w:val="2"/>
          <w:numId w:val="24"/>
        </w:numPr>
        <w:tabs>
          <w:tab w:val="left" w:pos="1155"/>
          <w:tab w:val="left" w:pos="1980"/>
        </w:tabs>
        <w:spacing w:line="360" w:lineRule="auto"/>
        <w:ind w:left="0" w:firstLine="0"/>
      </w:pPr>
      <w:r>
        <w:rPr>
          <w:rFonts w:hint="eastAsia"/>
        </w:rPr>
        <w:t>喷洒头安装按建筑装修图确定位置，吊顶龙骨安装完按吊顶材料厚度确定喷洒头的标高。封吊顶时按喷洒头预留口位置在顶板上开孔。</w:t>
      </w:r>
    </w:p>
    <w:p>
      <w:pPr>
        <w:numPr>
          <w:ilvl w:val="1"/>
          <w:numId w:val="24"/>
        </w:numPr>
        <w:tabs>
          <w:tab w:val="left" w:pos="525"/>
        </w:tabs>
        <w:spacing w:line="360" w:lineRule="auto"/>
        <w:ind w:left="527" w:hanging="527"/>
        <w:outlineLvl w:val="9"/>
      </w:pPr>
      <w:bookmarkStart w:id="43" w:name="_Toc228277446"/>
      <w:bookmarkStart w:id="44" w:name="_Toc376937863"/>
      <w:r>
        <w:rPr>
          <w:rFonts w:hint="eastAsia"/>
        </w:rPr>
        <w:t>主要施工机具</w:t>
      </w:r>
      <w:bookmarkEnd w:id="43"/>
      <w:bookmarkEnd w:id="44"/>
    </w:p>
    <w:p>
      <w:pPr>
        <w:spacing w:line="360" w:lineRule="auto"/>
        <w:ind w:left="735" w:leftChars="350" w:firstLine="401" w:firstLineChars="191"/>
      </w:pPr>
      <w:r>
        <w:rPr>
          <w:rFonts w:hint="eastAsia"/>
          <w:bCs/>
        </w:rPr>
        <w:t>套丝机，砂轮锯，台钻，电锤，手砂轮，手电钻，电焊机，电动试压泵等机械。套丝板，管钳，压力钳，链钳，手锤，钢锯，扳手，射钉枪，倒链，电气焊等工具。钢卷尺，平尺，角尺，游标卡尺，线坠，水平尺等量具。</w:t>
      </w:r>
    </w:p>
    <w:p>
      <w:pPr>
        <w:numPr>
          <w:ilvl w:val="1"/>
          <w:numId w:val="24"/>
        </w:numPr>
        <w:tabs>
          <w:tab w:val="left" w:pos="525"/>
        </w:tabs>
        <w:spacing w:line="360" w:lineRule="auto"/>
        <w:ind w:left="527" w:hanging="527"/>
        <w:outlineLvl w:val="9"/>
      </w:pPr>
      <w:bookmarkStart w:id="45" w:name="_Toc376937864"/>
      <w:bookmarkStart w:id="46" w:name="_Toc228277448"/>
      <w:r>
        <w:rPr>
          <w:rFonts w:hint="eastAsia"/>
        </w:rPr>
        <w:t>施工工艺</w:t>
      </w:r>
      <w:bookmarkEnd w:id="45"/>
      <w:bookmarkEnd w:id="46"/>
    </w:p>
    <w:p>
      <w:pPr>
        <w:numPr>
          <w:ilvl w:val="2"/>
          <w:numId w:val="24"/>
        </w:numPr>
        <w:tabs>
          <w:tab w:val="left" w:pos="1155"/>
          <w:tab w:val="left" w:pos="1980"/>
        </w:tabs>
        <w:spacing w:line="360" w:lineRule="auto"/>
        <w:ind w:left="0" w:firstLine="0"/>
      </w:pPr>
      <w:bookmarkStart w:id="47" w:name="_Toc228277449"/>
      <w:r>
        <w:rPr>
          <w:rFonts w:hint="eastAsia"/>
        </w:rPr>
        <w:t>喷水管道的固定支架安装要求</w:t>
      </w:r>
      <w:bookmarkEnd w:id="47"/>
    </w:p>
    <w:p>
      <w:pPr>
        <w:numPr>
          <w:ilvl w:val="4"/>
          <w:numId w:val="25"/>
        </w:numPr>
        <w:tabs>
          <w:tab w:val="left" w:pos="945"/>
          <w:tab w:val="left" w:pos="2551"/>
        </w:tabs>
        <w:spacing w:line="360" w:lineRule="auto"/>
        <w:ind w:left="0" w:firstLine="420" w:firstLineChars="200"/>
        <w:rPr>
          <w:bCs/>
        </w:rPr>
      </w:pPr>
      <w:r>
        <w:rPr>
          <w:rFonts w:hint="eastAsia"/>
          <w:bCs/>
        </w:rPr>
        <w:t>支吊架的位置以不妨碍喷头喷洒效果为原则。一般吊架距喷头应大于</w:t>
      </w:r>
      <w:r>
        <w:rPr>
          <w:bCs/>
        </w:rPr>
        <w:t>300mm</w:t>
      </w:r>
      <w:r>
        <w:rPr>
          <w:rFonts w:hint="eastAsia"/>
          <w:bCs/>
        </w:rPr>
        <w:t>，对圆钢吊架可小到</w:t>
      </w:r>
      <w:r>
        <w:rPr>
          <w:bCs/>
        </w:rPr>
        <w:t>70mm</w:t>
      </w:r>
      <w:r>
        <w:rPr>
          <w:rFonts w:hint="eastAsia"/>
          <w:bCs/>
        </w:rPr>
        <w:t>。</w:t>
      </w:r>
    </w:p>
    <w:p>
      <w:pPr>
        <w:numPr>
          <w:ilvl w:val="4"/>
          <w:numId w:val="25"/>
        </w:numPr>
        <w:tabs>
          <w:tab w:val="left" w:pos="945"/>
          <w:tab w:val="left" w:pos="2551"/>
        </w:tabs>
        <w:spacing w:line="360" w:lineRule="auto"/>
        <w:ind w:left="0" w:firstLine="420" w:firstLineChars="200"/>
        <w:rPr>
          <w:bCs/>
        </w:rPr>
      </w:pPr>
      <w:r>
        <w:rPr>
          <w:rFonts w:hint="eastAsia"/>
          <w:bCs/>
        </w:rPr>
        <w:t>为防止喷头喷水时管道产生大幅度晃动，干管、立管均应加防晃固定支架。干管或分层干管可设在直管段中间，距立管及末端不宜超过</w:t>
      </w:r>
      <w:r>
        <w:rPr>
          <w:bCs/>
        </w:rPr>
        <w:t>12 m</w:t>
      </w:r>
      <w:r>
        <w:rPr>
          <w:rFonts w:hint="eastAsia"/>
          <w:bCs/>
        </w:rPr>
        <w:t>；单杆吊架长度小于</w:t>
      </w:r>
      <w:r>
        <w:rPr>
          <w:bCs/>
        </w:rPr>
        <w:t>150mm</w:t>
      </w:r>
      <w:r>
        <w:rPr>
          <w:rFonts w:hint="eastAsia"/>
          <w:bCs/>
        </w:rPr>
        <w:t>时，可不加防晃固定支架。</w:t>
      </w:r>
    </w:p>
    <w:p>
      <w:pPr>
        <w:numPr>
          <w:ilvl w:val="4"/>
          <w:numId w:val="25"/>
        </w:numPr>
        <w:tabs>
          <w:tab w:val="left" w:pos="945"/>
          <w:tab w:val="left" w:pos="2551"/>
        </w:tabs>
        <w:spacing w:line="360" w:lineRule="auto"/>
        <w:ind w:left="0" w:firstLine="420" w:firstLineChars="200"/>
        <w:rPr>
          <w:bCs/>
        </w:rPr>
      </w:pPr>
      <w:r>
        <w:rPr>
          <w:rFonts w:hint="eastAsia"/>
          <w:bCs/>
        </w:rPr>
        <w:t>防晃固定支架应能承受管道、零件、阀门及管内水的总重量的</w:t>
      </w:r>
      <w:r>
        <w:rPr>
          <w:bCs/>
        </w:rPr>
        <w:t>50%</w:t>
      </w:r>
      <w:r>
        <w:rPr>
          <w:rFonts w:hint="eastAsia"/>
          <w:bCs/>
        </w:rPr>
        <w:t>水平方向推动力而不损坏或产生永久变形。立管要设两个方向的防晃固定支架。</w:t>
      </w:r>
    </w:p>
    <w:p>
      <w:pPr>
        <w:numPr>
          <w:ilvl w:val="4"/>
          <w:numId w:val="25"/>
        </w:numPr>
        <w:tabs>
          <w:tab w:val="left" w:pos="945"/>
          <w:tab w:val="left" w:pos="2551"/>
        </w:tabs>
        <w:spacing w:line="360" w:lineRule="auto"/>
        <w:ind w:left="0" w:firstLine="420" w:firstLineChars="200"/>
        <w:rPr>
          <w:bCs/>
        </w:rPr>
      </w:pPr>
      <w:r>
        <w:rPr>
          <w:rFonts w:hint="eastAsia"/>
          <w:bCs/>
        </w:rPr>
        <w:t>管道支架、吊架与喷头之间的距离不宜小于</w:t>
      </w:r>
      <w:r>
        <w:rPr>
          <w:bCs/>
        </w:rPr>
        <w:t>300mm</w:t>
      </w:r>
      <w:r>
        <w:rPr>
          <w:rFonts w:hint="eastAsia"/>
          <w:bCs/>
        </w:rPr>
        <w:t>，与末端喷头之间的距离不宜大于</w:t>
      </w:r>
      <w:r>
        <w:rPr>
          <w:bCs/>
        </w:rPr>
        <w:t>750mm</w:t>
      </w:r>
      <w:r>
        <w:rPr>
          <w:rFonts w:hint="eastAsia"/>
          <w:bCs/>
        </w:rPr>
        <w:t>。</w:t>
      </w:r>
    </w:p>
    <w:p>
      <w:pPr>
        <w:numPr>
          <w:ilvl w:val="4"/>
          <w:numId w:val="25"/>
        </w:numPr>
        <w:tabs>
          <w:tab w:val="left" w:pos="945"/>
          <w:tab w:val="left" w:pos="2551"/>
        </w:tabs>
        <w:spacing w:line="360" w:lineRule="auto"/>
        <w:ind w:left="0" w:firstLine="420" w:firstLineChars="200"/>
        <w:rPr>
          <w:bCs/>
        </w:rPr>
      </w:pPr>
      <w:r>
        <w:rPr>
          <w:rFonts w:hint="eastAsia"/>
          <w:bCs/>
        </w:rPr>
        <w:t>当管子的公称直径等于或大于</w:t>
      </w:r>
      <w:r>
        <w:rPr>
          <w:bCs/>
        </w:rPr>
        <w:t>50mm</w:t>
      </w:r>
      <w:r>
        <w:rPr>
          <w:rFonts w:hint="eastAsia"/>
          <w:bCs/>
        </w:rPr>
        <w:t>时，每段配水干管或配水管设置防晃支架不应少于</w:t>
      </w:r>
      <w:r>
        <w:rPr>
          <w:bCs/>
        </w:rPr>
        <w:t>1</w:t>
      </w:r>
      <w:r>
        <w:rPr>
          <w:rFonts w:hint="eastAsia"/>
          <w:bCs/>
        </w:rPr>
        <w:t>个；当管道改变方向时，应增设防晃支架。</w:t>
      </w:r>
    </w:p>
    <w:p>
      <w:pPr>
        <w:numPr>
          <w:ilvl w:val="4"/>
          <w:numId w:val="25"/>
        </w:numPr>
        <w:tabs>
          <w:tab w:val="left" w:pos="945"/>
          <w:tab w:val="left" w:pos="2551"/>
        </w:tabs>
        <w:spacing w:line="360" w:lineRule="auto"/>
        <w:ind w:left="0" w:firstLine="420" w:firstLineChars="200"/>
        <w:rPr>
          <w:bCs/>
        </w:rPr>
      </w:pPr>
      <w:r>
        <w:rPr>
          <w:rFonts w:hint="eastAsia"/>
          <w:bCs/>
        </w:rPr>
        <w:t>支架孔洞必须用电钻或冲床加工，孔径应比管卡或吊卡大</w:t>
      </w:r>
      <w:r>
        <w:rPr>
          <w:bCs/>
        </w:rPr>
        <w:t>1-2mm</w:t>
      </w:r>
      <w:r>
        <w:rPr>
          <w:rFonts w:hint="eastAsia"/>
          <w:bCs/>
        </w:rPr>
        <w:t>。支架本体均应除锈、防腐，管卡、螺栓等丝扣部分应涂润滑油脂，特殊材质支架应有材质标记。</w:t>
      </w:r>
    </w:p>
    <w:p>
      <w:pPr>
        <w:numPr>
          <w:ilvl w:val="4"/>
          <w:numId w:val="25"/>
        </w:numPr>
        <w:tabs>
          <w:tab w:val="left" w:pos="945"/>
          <w:tab w:val="left" w:pos="2551"/>
        </w:tabs>
        <w:spacing w:line="360" w:lineRule="auto"/>
        <w:ind w:left="0" w:firstLine="420" w:firstLineChars="200"/>
        <w:rPr>
          <w:bCs/>
        </w:rPr>
      </w:pPr>
      <w:r>
        <mc:AlternateContent>
          <mc:Choice Requires="wpg">
            <w:drawing>
              <wp:anchor distT="0" distB="0" distL="114300" distR="114300" simplePos="0" relativeHeight="251670528" behindDoc="0" locked="0" layoutInCell="1" allowOverlap="1">
                <wp:simplePos x="0" y="0"/>
                <wp:positionH relativeFrom="column">
                  <wp:posOffset>292100</wp:posOffset>
                </wp:positionH>
                <wp:positionV relativeFrom="paragraph">
                  <wp:posOffset>932815</wp:posOffset>
                </wp:positionV>
                <wp:extent cx="5524500" cy="1991360"/>
                <wp:effectExtent l="0" t="0" r="0" b="8890"/>
                <wp:wrapNone/>
                <wp:docPr id="58" name="组合 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24500" cy="1991360"/>
                          <a:chOff x="0" y="0"/>
                          <a:chExt cx="8700" cy="3136"/>
                        </a:xfrm>
                      </wpg:grpSpPr>
                      <pic:pic xmlns:pic="http://schemas.openxmlformats.org/drawingml/2006/picture">
                        <pic:nvPicPr>
                          <pic:cNvPr id="59" name="Picture 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13"/>
                            <a:ext cx="4170" cy="3123"/>
                          </a:xfrm>
                          <a:prstGeom prst="rect">
                            <a:avLst/>
                          </a:prstGeom>
                          <a:noFill/>
                        </pic:spPr>
                      </pic:pic>
                      <pic:pic xmlns:pic="http://schemas.openxmlformats.org/drawingml/2006/picture">
                        <pic:nvPicPr>
                          <pic:cNvPr id="60" name="Picture 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4510" y="0"/>
                            <a:ext cx="4190" cy="3136"/>
                          </a:xfrm>
                          <a:prstGeom prst="rect">
                            <a:avLst/>
                          </a:prstGeom>
                          <a:noFill/>
                        </pic:spPr>
                      </pic:pic>
                    </wpg:wgp>
                  </a:graphicData>
                </a:graphic>
              </wp:anchor>
            </w:drawing>
          </mc:Choice>
          <mc:Fallback>
            <w:pict>
              <v:group id="_x0000_s1026" o:spid="_x0000_s1026" o:spt="203" style="position:absolute;left:0pt;margin-left:23pt;margin-top:73.45pt;height:156.8pt;width:435pt;z-index:251670528;mso-width-relative:page;mso-height-relative:page;" coordsize="8700,3136" o:gfxdata="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GZS7yb0A&#10;AACnAQAAGQAAAGRycy9fcmVscy9lMm9Eb2MueG1sLnJlbHO9kMsKwjAQRfeC/xBmb9N2ISKmbkRw&#10;K/oBQzJNo82DJIr+vQFBFAR3LmeGe+5hVuubHdmVYjLeCWiqGhg56ZVxWsDxsJ0tgKWMTuHoHQm4&#10;U4J1N52s9jRiLqE0mJBYobgkYMg5LDlPciCLqfKBXLn0PlrMZYyaB5Rn1MTbup7z+M6A7oPJdkpA&#10;3KkW2OEeSvNvtu97I2nj5cWSy18quLGluwAxasoCLCmDz2VbnQJp4N8lmv9INC8J/vHe7gF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">
                <o:lock v:ext="edit" aspectratio="t"/>
                <v:shape id="Picture 63" o:spid="_x0000_s1026" o:spt="75" type="#_x0000_t75" style="position:absolute;left:0;top:13;height:3123;width:4170;" filled="f" o:preferrelative="t" stroked="f" coordsize="21600,21600" o:gfxdata="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j5e3ugAAANsA&#10;AAAPAAAAAAAAAAEAIAAAACIAAABkcnMvZG93bnJldi54bWxQSwECFAAUAAAACACHTuJAMy8FnjsA&#10;AAA5AAAAEAAAAAAAAAABACAAAAAJAQAAZHJzL3NoYXBleG1sLnhtbFBLBQYAAAAABgAGAFsBAACz&#10;AwAAAAA=&#10;">
                  <v:fill on="f" focussize="0,0"/>
                  <v:stroke on="f"/>
                  <v:imagedata r:id="rId13" o:title=""/>
                  <o:lock v:ext="edit" aspectratio="t"/>
                </v:shape>
                <v:shape id="Picture 64" o:spid="_x0000_s1026" o:spt="75" type="#_x0000_t75" style="position:absolute;left:4510;top:0;height:3136;width:4190;" filled="f" o:preferrelative="t" stroked="f" coordsize="21600,21600" o:gfxdata="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febli2AAAA2wAAAA8A&#10;AAAAAAAAAQAgAAAAIgAAAGRycy9kb3ducmV2LnhtbFBLAQIUABQAAAAIAIdO4kAzLwWeOwAAADkA&#10;AAAQAAAAAAAAAAEAIAAAAAUBAABkcnMvc2hhcGV4bWwueG1sUEsFBgAAAAAGAAYAWwEAAK8DAAAA&#10;AA==&#10;">
                  <v:fill on="f" focussize="0,0"/>
                  <v:stroke on="f"/>
                  <v:imagedata r:id="rId14" o:title=""/>
                  <o:lock v:ext="edit" aspectratio="t"/>
                </v:shape>
              </v:group>
            </w:pict>
          </mc:Fallback>
        </mc:AlternateContent>
      </w:r>
      <w:r>
        <w:rPr>
          <w:rFonts w:hint="eastAsia"/>
          <w:bCs/>
        </w:rPr>
        <w:t>超重管道、联支吊架及安装现场特殊条件和部位的支、吊架应进行专项设计、并编制强度及承载力计算书，并报监理单位和设计单位审核确认。支架承载力应完全满足承载管道满负荷工作状态下的动载要求。</w:t>
      </w:r>
    </w:p>
    <w:p>
      <w:pPr>
        <w:tabs>
          <w:tab w:val="left" w:pos="1256"/>
          <w:tab w:val="left" w:pos="1942"/>
          <w:tab w:val="left" w:pos="2030"/>
        </w:tabs>
        <w:spacing w:line="360" w:lineRule="auto"/>
        <w:ind w:left="1942"/>
      </w:pPr>
    </w:p>
    <w:p>
      <w:pPr>
        <w:tabs>
          <w:tab w:val="left" w:pos="1256"/>
          <w:tab w:val="left" w:pos="1942"/>
          <w:tab w:val="left" w:pos="2030"/>
        </w:tabs>
        <w:spacing w:line="360" w:lineRule="auto"/>
        <w:ind w:left="1942"/>
      </w:pPr>
    </w:p>
    <w:p>
      <w:pPr>
        <w:tabs>
          <w:tab w:val="left" w:pos="1256"/>
          <w:tab w:val="left" w:pos="1942"/>
          <w:tab w:val="left" w:pos="2030"/>
        </w:tabs>
        <w:spacing w:line="360" w:lineRule="auto"/>
        <w:ind w:left="1942"/>
      </w:pPr>
    </w:p>
    <w:p>
      <w:pPr>
        <w:tabs>
          <w:tab w:val="left" w:pos="1256"/>
          <w:tab w:val="left" w:pos="1942"/>
          <w:tab w:val="left" w:pos="2030"/>
        </w:tabs>
        <w:spacing w:line="360" w:lineRule="auto"/>
        <w:ind w:left="1942"/>
      </w:pPr>
    </w:p>
    <w:p>
      <w:pPr>
        <w:tabs>
          <w:tab w:val="left" w:pos="1256"/>
          <w:tab w:val="left" w:pos="1942"/>
          <w:tab w:val="left" w:pos="2030"/>
        </w:tabs>
        <w:spacing w:line="360" w:lineRule="auto"/>
        <w:ind w:left="1942"/>
      </w:pPr>
    </w:p>
    <w:p>
      <w:pPr>
        <w:tabs>
          <w:tab w:val="left" w:pos="1256"/>
          <w:tab w:val="left" w:pos="1942"/>
          <w:tab w:val="left" w:pos="2030"/>
        </w:tabs>
        <w:spacing w:line="360" w:lineRule="auto"/>
        <w:ind w:left="1942"/>
      </w:pPr>
    </w:p>
    <w:p>
      <w:pPr>
        <w:tabs>
          <w:tab w:val="left" w:pos="1256"/>
          <w:tab w:val="left" w:pos="1942"/>
          <w:tab w:val="left" w:pos="2030"/>
        </w:tabs>
        <w:spacing w:line="360" w:lineRule="auto"/>
        <w:ind w:left="1942"/>
      </w:pPr>
    </w:p>
    <w:p>
      <w:pPr>
        <w:numPr>
          <w:ilvl w:val="2"/>
          <w:numId w:val="24"/>
        </w:numPr>
        <w:tabs>
          <w:tab w:val="left" w:pos="1155"/>
          <w:tab w:val="left" w:pos="1980"/>
        </w:tabs>
        <w:spacing w:line="360" w:lineRule="auto"/>
        <w:ind w:left="0" w:firstLine="0"/>
      </w:pPr>
      <w:bookmarkStart w:id="48" w:name="_Toc228277450"/>
      <w:r>
        <w:rPr>
          <w:rFonts w:hint="eastAsia"/>
        </w:rPr>
        <w:t>管网安装</w:t>
      </w:r>
      <w:bookmarkEnd w:id="48"/>
    </w:p>
    <w:p>
      <w:pPr>
        <w:numPr>
          <w:ilvl w:val="4"/>
          <w:numId w:val="26"/>
        </w:numPr>
        <w:tabs>
          <w:tab w:val="left" w:pos="945"/>
          <w:tab w:val="left" w:pos="2551"/>
        </w:tabs>
        <w:spacing w:line="360" w:lineRule="auto"/>
        <w:ind w:left="0" w:firstLine="420" w:firstLineChars="200"/>
        <w:rPr>
          <w:bCs/>
        </w:rPr>
      </w:pPr>
      <w:r>
        <w:rPr>
          <w:rFonts w:hint="eastAsia"/>
          <w:bCs/>
        </w:rPr>
        <w:t>喷洒管道要求使用镀锌焊接钢管，管径</w:t>
      </w:r>
      <w:r>
        <w:rPr>
          <w:bCs/>
        </w:rPr>
        <w:t>DN100</w:t>
      </w:r>
      <w:r>
        <w:rPr>
          <w:rFonts w:hint="eastAsia"/>
          <w:bCs/>
        </w:rPr>
        <w:t>及以上采用沟槽连接，</w:t>
      </w:r>
      <w:r>
        <w:rPr>
          <w:bCs/>
        </w:rPr>
        <w:t>DN</w:t>
      </w:r>
      <w:r>
        <w:rPr>
          <w:rFonts w:hint="eastAsia"/>
          <w:bCs/>
          <w:lang w:val="en-US" w:eastAsia="zh-CN"/>
        </w:rPr>
        <w:t>5</w:t>
      </w:r>
      <w:r>
        <w:rPr>
          <w:bCs/>
        </w:rPr>
        <w:t>0</w:t>
      </w:r>
      <w:r>
        <w:rPr>
          <w:rFonts w:hint="eastAsia"/>
          <w:bCs/>
          <w:lang w:val="en-US" w:eastAsia="zh-CN"/>
        </w:rPr>
        <w:t>及</w:t>
      </w:r>
      <w:r>
        <w:rPr>
          <w:rFonts w:hint="eastAsia"/>
          <w:bCs/>
        </w:rPr>
        <w:t>以下采用丝扣连接。</w:t>
      </w:r>
    </w:p>
    <w:p>
      <w:pPr>
        <w:numPr>
          <w:ilvl w:val="4"/>
          <w:numId w:val="22"/>
        </w:numPr>
        <w:tabs>
          <w:tab w:val="left" w:pos="945"/>
          <w:tab w:val="left" w:pos="1554"/>
        </w:tabs>
        <w:spacing w:line="360" w:lineRule="auto"/>
        <w:ind w:left="0" w:firstLine="420" w:firstLineChars="200"/>
        <w:rPr>
          <w:bCs/>
        </w:rPr>
      </w:pPr>
      <w:r>
        <w:rPr>
          <w:rFonts w:hint="eastAsia"/>
          <w:bCs/>
        </w:rPr>
        <w:t>管道套丝工艺</w:t>
      </w:r>
    </w:p>
    <w:p>
      <w:pPr>
        <w:numPr>
          <w:ilvl w:val="5"/>
          <w:numId w:val="22"/>
        </w:numPr>
        <w:tabs>
          <w:tab w:val="left" w:pos="1995"/>
        </w:tabs>
        <w:spacing w:line="360" w:lineRule="auto"/>
        <w:ind w:left="1995" w:hanging="435"/>
        <w:rPr>
          <w:bCs/>
        </w:rPr>
      </w:pPr>
      <w:r>
        <w:rPr>
          <w:rFonts w:hint="eastAsia"/>
          <w:bCs/>
        </w:rPr>
        <w:t>管口清理：将管口切平、切齐，去除毛刺及杂物。</w:t>
      </w:r>
    </w:p>
    <w:p>
      <w:pPr>
        <w:numPr>
          <w:ilvl w:val="5"/>
          <w:numId w:val="22"/>
        </w:numPr>
        <w:tabs>
          <w:tab w:val="left" w:pos="1995"/>
        </w:tabs>
        <w:spacing w:line="360" w:lineRule="auto"/>
        <w:ind w:left="1995" w:hanging="435"/>
        <w:rPr>
          <w:bCs/>
        </w:rPr>
      </w:pPr>
      <w:r>
        <w:rPr>
          <w:rFonts w:hint="eastAsia"/>
          <w:bCs/>
        </w:rPr>
        <w:t>将管道后端垫起，使管道水平，保证管道与套丝机垂直，正对刀具。</w:t>
      </w:r>
    </w:p>
    <w:p>
      <w:pPr>
        <w:numPr>
          <w:ilvl w:val="5"/>
          <w:numId w:val="22"/>
        </w:numPr>
        <w:tabs>
          <w:tab w:val="left" w:pos="1995"/>
        </w:tabs>
        <w:spacing w:line="360" w:lineRule="auto"/>
        <w:ind w:left="1995" w:hanging="435"/>
        <w:rPr>
          <w:bCs/>
        </w:rPr>
      </w:pPr>
      <w:r>
        <w:rPr>
          <w:rFonts w:hint="eastAsia"/>
          <w:bCs/>
        </w:rPr>
        <w:t>使用与管道管径相配的刀具进行丝扣加工。</w:t>
      </w:r>
    </w:p>
    <w:p>
      <w:pPr>
        <w:numPr>
          <w:ilvl w:val="5"/>
          <w:numId w:val="22"/>
        </w:numPr>
        <w:tabs>
          <w:tab w:val="left" w:pos="1995"/>
        </w:tabs>
        <w:spacing w:line="360" w:lineRule="auto"/>
        <w:ind w:left="1995" w:hanging="435"/>
        <w:rPr>
          <w:bCs/>
        </w:rPr>
      </w:pPr>
      <w:r>
        <w:rPr>
          <w:rFonts w:hint="eastAsia"/>
          <w:bCs/>
        </w:rPr>
        <w:t>管道套丝时，不能一次成型，需要进出</w:t>
      </w:r>
      <w:r>
        <w:rPr>
          <w:bCs/>
        </w:rPr>
        <w:t>3-4</w:t>
      </w:r>
      <w:r>
        <w:rPr>
          <w:rFonts w:hint="eastAsia"/>
          <w:bCs/>
        </w:rPr>
        <w:t>次，以保证丝扣的加工质量满足要求。</w:t>
      </w:r>
    </w:p>
    <w:p>
      <w:pPr>
        <w:numPr>
          <w:ilvl w:val="5"/>
          <w:numId w:val="22"/>
        </w:numPr>
        <w:tabs>
          <w:tab w:val="left" w:pos="1995"/>
        </w:tabs>
        <w:spacing w:line="360" w:lineRule="auto"/>
        <w:ind w:left="1995" w:hanging="435"/>
        <w:rPr>
          <w:bCs/>
        </w:rPr>
      </w:pPr>
      <w:r>
        <w:rPr>
          <w:rFonts w:hint="eastAsia"/>
          <w:bCs/>
        </w:rPr>
        <w:t>管道丝扣加工完毕后，应及时清除丝扣部位的油污以及铁屑等，清理完毕后，摆放整齐，以备使用。</w:t>
      </w:r>
    </w:p>
    <w:p>
      <w:pPr>
        <w:numPr>
          <w:ilvl w:val="4"/>
          <w:numId w:val="22"/>
        </w:numPr>
        <w:tabs>
          <w:tab w:val="left" w:pos="945"/>
          <w:tab w:val="left" w:pos="1554"/>
        </w:tabs>
        <w:spacing w:line="360" w:lineRule="auto"/>
        <w:ind w:left="0" w:firstLine="420" w:firstLineChars="200"/>
        <w:rPr>
          <w:bCs/>
        </w:rPr>
      </w:pPr>
      <w:r>
        <w:rPr>
          <w:rFonts w:hint="eastAsia"/>
          <w:bCs/>
        </w:rPr>
        <w:t>管道安装前应校直管子并清除内部杂物，停止安装时已安装的管道敞口应封堵好。</w:t>
      </w:r>
    </w:p>
    <w:p>
      <w:pPr>
        <w:numPr>
          <w:ilvl w:val="4"/>
          <w:numId w:val="22"/>
        </w:numPr>
        <w:tabs>
          <w:tab w:val="left" w:pos="945"/>
          <w:tab w:val="left" w:pos="1554"/>
        </w:tabs>
        <w:spacing w:line="360" w:lineRule="auto"/>
        <w:ind w:left="0" w:firstLine="420" w:firstLineChars="200"/>
        <w:rPr>
          <w:bCs/>
        </w:rPr>
      </w:pPr>
      <w:r>
        <w:rPr>
          <w:rFonts w:hint="eastAsia"/>
          <w:bCs/>
        </w:rPr>
        <w:t>管道穿过伸缩缝时应设置柔性短管，管道水平安装宜设</w:t>
      </w:r>
      <w:r>
        <w:rPr>
          <w:bCs/>
        </w:rPr>
        <w:t>0.002</w:t>
      </w:r>
      <w:r>
        <w:rPr>
          <w:rFonts w:hint="eastAsia"/>
          <w:bCs/>
        </w:rPr>
        <w:t>～</w:t>
      </w:r>
      <w:r>
        <w:rPr>
          <w:bCs/>
        </w:rPr>
        <w:t>0.005</w:t>
      </w:r>
      <w:r>
        <w:rPr>
          <w:rFonts w:hint="eastAsia"/>
          <w:bCs/>
        </w:rPr>
        <w:t>的坡度，坡向泄水装置。</w:t>
      </w:r>
    </w:p>
    <w:p>
      <w:pPr>
        <w:numPr>
          <w:ilvl w:val="2"/>
          <w:numId w:val="24"/>
        </w:numPr>
        <w:tabs>
          <w:tab w:val="left" w:pos="1155"/>
          <w:tab w:val="left" w:pos="1980"/>
        </w:tabs>
        <w:spacing w:line="360" w:lineRule="auto"/>
        <w:ind w:left="0" w:firstLine="0"/>
      </w:pPr>
      <w:bookmarkStart w:id="49" w:name="_Toc228277451"/>
      <w:r>
        <w:rPr>
          <w:rFonts w:hint="eastAsia"/>
        </w:rPr>
        <w:t>干管安装</w:t>
      </w:r>
      <w:bookmarkEnd w:id="49"/>
    </w:p>
    <w:p>
      <w:pPr>
        <w:numPr>
          <w:ilvl w:val="4"/>
          <w:numId w:val="27"/>
        </w:numPr>
        <w:tabs>
          <w:tab w:val="left" w:pos="945"/>
          <w:tab w:val="left" w:pos="2551"/>
        </w:tabs>
        <w:spacing w:line="360" w:lineRule="auto"/>
        <w:ind w:left="0" w:firstLine="420" w:firstLineChars="200"/>
        <w:rPr>
          <w:bCs/>
        </w:rPr>
      </w:pPr>
      <w:r>
        <w:rPr>
          <w:rFonts w:hint="eastAsia"/>
          <w:bCs/>
        </w:rPr>
        <w:t>每根配管长度不宜超过</w:t>
      </w:r>
      <w:r>
        <w:rPr>
          <w:bCs/>
        </w:rPr>
        <w:t>6m</w:t>
      </w:r>
      <w:r>
        <w:rPr>
          <w:rFonts w:hint="eastAsia"/>
          <w:bCs/>
        </w:rPr>
        <w:t>，管道调直后，编号依次顺序吊装，吊装时，应先吊起管道一端，待稳定后再吊起另一端。</w:t>
      </w:r>
    </w:p>
    <w:p>
      <w:pPr>
        <w:numPr>
          <w:ilvl w:val="4"/>
          <w:numId w:val="27"/>
        </w:numPr>
        <w:tabs>
          <w:tab w:val="left" w:pos="945"/>
          <w:tab w:val="left" w:pos="2551"/>
        </w:tabs>
        <w:spacing w:line="360" w:lineRule="auto"/>
        <w:ind w:left="0" w:firstLine="420" w:firstLineChars="200"/>
        <w:rPr>
          <w:bCs/>
        </w:rPr>
      </w:pPr>
      <w:r>
        <w:rPr>
          <w:rFonts w:hint="eastAsia"/>
          <w:bCs/>
        </w:rPr>
        <w:t>水平安装管道的卡架一般以吊架为主，每段干管应设</w:t>
      </w:r>
      <w:r>
        <w:rPr>
          <w:bCs/>
        </w:rPr>
        <w:t>1</w:t>
      </w:r>
      <w:r>
        <w:rPr>
          <w:rFonts w:hint="eastAsia"/>
          <w:bCs/>
        </w:rPr>
        <w:t>个防晃支架。管道改变方向时，应增设防晃支架。</w:t>
      </w:r>
    </w:p>
    <w:p>
      <w:pPr>
        <w:numPr>
          <w:ilvl w:val="2"/>
          <w:numId w:val="24"/>
        </w:numPr>
        <w:tabs>
          <w:tab w:val="left" w:pos="1155"/>
          <w:tab w:val="left" w:pos="1980"/>
        </w:tabs>
        <w:spacing w:line="360" w:lineRule="auto"/>
        <w:ind w:left="0" w:firstLine="0"/>
      </w:pPr>
      <w:bookmarkStart w:id="50" w:name="_Toc228277452"/>
      <w:r>
        <w:rPr>
          <w:rFonts w:hint="eastAsia"/>
        </w:rPr>
        <w:t>立管安装</w:t>
      </w:r>
      <w:bookmarkEnd w:id="50"/>
    </w:p>
    <w:p>
      <w:pPr>
        <w:numPr>
          <w:ilvl w:val="4"/>
          <w:numId w:val="28"/>
        </w:numPr>
        <w:tabs>
          <w:tab w:val="left" w:pos="945"/>
          <w:tab w:val="left" w:pos="2551"/>
        </w:tabs>
        <w:spacing w:line="360" w:lineRule="auto"/>
        <w:ind w:left="0" w:firstLine="420" w:firstLineChars="200"/>
        <w:rPr>
          <w:bCs/>
        </w:rPr>
      </w:pPr>
      <w:r>
        <w:rPr>
          <w:rFonts w:hint="eastAsia"/>
          <w:bCs/>
        </w:rPr>
        <w:t>立管安装在竖井内时，在管井内采用固定支架进行固定，立管底部的支吊架要牢固，防止立管下坠。</w:t>
      </w:r>
    </w:p>
    <w:p>
      <w:pPr>
        <w:numPr>
          <w:ilvl w:val="4"/>
          <w:numId w:val="28"/>
        </w:numPr>
        <w:tabs>
          <w:tab w:val="left" w:pos="945"/>
          <w:tab w:val="left" w:pos="2551"/>
        </w:tabs>
        <w:spacing w:line="360" w:lineRule="auto"/>
        <w:ind w:left="0" w:firstLine="420" w:firstLineChars="200"/>
        <w:rPr>
          <w:bCs/>
        </w:rPr>
      </w:pPr>
      <w:r>
        <w:rPr>
          <w:rFonts w:hint="eastAsia"/>
          <w:bCs/>
        </w:rPr>
        <w:t>立管明装时每层楼板要预留孔洞，立管可随结构穿入，以减少立管接口。</w:t>
      </w:r>
    </w:p>
    <w:p>
      <w:pPr>
        <w:numPr>
          <w:ilvl w:val="2"/>
          <w:numId w:val="24"/>
        </w:numPr>
        <w:tabs>
          <w:tab w:val="left" w:pos="1155"/>
          <w:tab w:val="left" w:pos="1980"/>
        </w:tabs>
        <w:spacing w:line="360" w:lineRule="auto"/>
        <w:ind w:left="0" w:firstLine="0"/>
      </w:pPr>
      <w:bookmarkStart w:id="51" w:name="_Toc228277453"/>
      <w:r>
        <w:rPr>
          <w:rFonts w:hint="eastAsia"/>
        </w:rPr>
        <w:t>分层干管安装</w:t>
      </w:r>
      <w:bookmarkEnd w:id="51"/>
    </w:p>
    <w:p>
      <w:pPr>
        <w:numPr>
          <w:ilvl w:val="4"/>
          <w:numId w:val="29"/>
        </w:numPr>
        <w:tabs>
          <w:tab w:val="left" w:pos="945"/>
          <w:tab w:val="left" w:pos="2551"/>
        </w:tabs>
        <w:spacing w:line="360" w:lineRule="auto"/>
        <w:ind w:left="0" w:firstLine="420" w:firstLineChars="200"/>
        <w:rPr>
          <w:bCs/>
        </w:rPr>
      </w:pPr>
      <w:r>
        <w:rPr>
          <w:rFonts w:hint="eastAsia"/>
          <w:bCs/>
        </w:rPr>
        <w:t>吊顶内的管道安装与通风道的位置要协调好。</w:t>
      </w:r>
    </w:p>
    <w:p>
      <w:pPr>
        <w:numPr>
          <w:ilvl w:val="4"/>
          <w:numId w:val="29"/>
        </w:numPr>
        <w:tabs>
          <w:tab w:val="left" w:pos="945"/>
          <w:tab w:val="left" w:pos="2551"/>
        </w:tabs>
        <w:spacing w:line="360" w:lineRule="auto"/>
        <w:ind w:left="0" w:firstLine="420" w:firstLineChars="200"/>
        <w:rPr>
          <w:bCs/>
        </w:rPr>
      </w:pPr>
      <w:r>
        <w:rPr>
          <w:rFonts w:hint="eastAsia"/>
          <w:bCs/>
        </w:rPr>
        <w:t>确定好水平标高后，在立管上钻孔，与水平管段沟槽连接。</w:t>
      </w:r>
    </w:p>
    <w:p>
      <w:pPr>
        <w:numPr>
          <w:ilvl w:val="4"/>
          <w:numId w:val="29"/>
        </w:numPr>
        <w:tabs>
          <w:tab w:val="left" w:pos="945"/>
          <w:tab w:val="left" w:pos="2551"/>
        </w:tabs>
        <w:spacing w:line="360" w:lineRule="auto"/>
        <w:ind w:left="0" w:firstLine="420" w:firstLineChars="200"/>
        <w:rPr>
          <w:bCs/>
        </w:rPr>
      </w:pPr>
      <w:r>
        <w:rPr>
          <w:rFonts w:hint="eastAsia"/>
          <w:bCs/>
        </w:rPr>
        <w:t>喷洒管道不同管径连接不宜采用补芯，应采用异径管箍，弯头上不得用补芯，应采用异径弯头。</w:t>
      </w:r>
    </w:p>
    <w:p>
      <w:pPr>
        <w:numPr>
          <w:ilvl w:val="4"/>
          <w:numId w:val="29"/>
        </w:numPr>
        <w:tabs>
          <w:tab w:val="left" w:pos="945"/>
          <w:tab w:val="left" w:pos="2551"/>
        </w:tabs>
        <w:spacing w:line="360" w:lineRule="auto"/>
        <w:ind w:left="0" w:firstLine="420" w:firstLineChars="200"/>
        <w:rPr>
          <w:bCs/>
        </w:rPr>
      </w:pPr>
      <w:r>
        <w:rPr>
          <w:rFonts w:hint="eastAsia"/>
          <w:bCs/>
        </w:rPr>
        <w:t>向上喷的喷洒头有条件的可与分支干管顺序安装好。其他管道安装完后不易操作的位置也可先安装好向上喷的喷头。</w:t>
      </w:r>
    </w:p>
    <w:p>
      <w:pPr>
        <w:numPr>
          <w:ilvl w:val="4"/>
          <w:numId w:val="29"/>
        </w:numPr>
        <w:tabs>
          <w:tab w:val="left" w:pos="945"/>
          <w:tab w:val="left" w:pos="2551"/>
        </w:tabs>
        <w:spacing w:line="360" w:lineRule="auto"/>
        <w:ind w:left="0" w:firstLine="420" w:firstLineChars="200"/>
        <w:rPr>
          <w:bCs/>
        </w:rPr>
      </w:pPr>
      <w:r>
        <w:rPr>
          <w:rFonts w:hint="eastAsia"/>
          <w:bCs/>
        </w:rPr>
        <w:t>喷洒分支水流指示器后不得连接其他用水设施，每路分支均应设置测压装置。</w:t>
      </w:r>
    </w:p>
    <w:p>
      <w:pPr>
        <w:numPr>
          <w:ilvl w:val="4"/>
          <w:numId w:val="29"/>
        </w:numPr>
        <w:tabs>
          <w:tab w:val="left" w:pos="945"/>
          <w:tab w:val="left" w:pos="2551"/>
        </w:tabs>
        <w:spacing w:line="360" w:lineRule="auto"/>
        <w:ind w:left="0" w:firstLine="420" w:firstLineChars="200"/>
        <w:rPr>
          <w:bCs/>
        </w:rPr>
      </w:pPr>
      <w:r>
        <w:drawing>
          <wp:anchor distT="0" distB="0" distL="114300" distR="114300" simplePos="0" relativeHeight="251671552" behindDoc="0" locked="0" layoutInCell="1" allowOverlap="1">
            <wp:simplePos x="0" y="0"/>
            <wp:positionH relativeFrom="column">
              <wp:posOffset>3543300</wp:posOffset>
            </wp:positionH>
            <wp:positionV relativeFrom="paragraph">
              <wp:posOffset>495300</wp:posOffset>
            </wp:positionV>
            <wp:extent cx="2259330" cy="1691005"/>
            <wp:effectExtent l="0" t="0" r="7620" b="4445"/>
            <wp:wrapSquare wrapText="bothSides"/>
            <wp:docPr id="57" name="图片 57" descr="IMG_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03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259330" cy="1691005"/>
                    </a:xfrm>
                    <a:prstGeom prst="rect">
                      <a:avLst/>
                    </a:prstGeom>
                    <a:noFill/>
                  </pic:spPr>
                </pic:pic>
              </a:graphicData>
            </a:graphic>
          </wp:anchor>
        </w:drawing>
      </w:r>
      <w:r>
        <w:rPr>
          <w:rFonts w:hint="eastAsia"/>
          <w:bCs/>
        </w:rPr>
        <w:t>管道宜设</w:t>
      </w:r>
      <w:r>
        <w:rPr>
          <w:bCs/>
        </w:rPr>
        <w:t>0.002~0.005</w:t>
      </w:r>
      <w:r>
        <w:rPr>
          <w:rFonts w:hint="eastAsia"/>
          <w:bCs/>
        </w:rPr>
        <w:t>的坡度，且应坡向排水管。</w:t>
      </w:r>
    </w:p>
    <w:p>
      <w:pPr>
        <w:numPr>
          <w:ilvl w:val="2"/>
          <w:numId w:val="24"/>
        </w:numPr>
        <w:tabs>
          <w:tab w:val="left" w:pos="1155"/>
          <w:tab w:val="left" w:pos="1980"/>
        </w:tabs>
        <w:spacing w:line="360" w:lineRule="auto"/>
        <w:ind w:left="0" w:firstLine="0"/>
      </w:pPr>
      <w:bookmarkStart w:id="52" w:name="_Toc228277454"/>
      <w:r>
        <w:rPr>
          <w:rFonts w:hint="eastAsia"/>
        </w:rPr>
        <w:t>沟槽安装工艺</w:t>
      </w:r>
      <w:bookmarkEnd w:id="52"/>
    </w:p>
    <w:p>
      <w:pPr>
        <w:numPr>
          <w:ilvl w:val="4"/>
          <w:numId w:val="30"/>
        </w:numPr>
        <w:tabs>
          <w:tab w:val="left" w:pos="945"/>
          <w:tab w:val="left" w:pos="2551"/>
        </w:tabs>
        <w:spacing w:line="360" w:lineRule="auto"/>
        <w:ind w:left="0" w:firstLine="420" w:firstLineChars="200"/>
        <w:rPr>
          <w:bCs/>
        </w:rPr>
      </w:pPr>
      <w:r>
        <w:rPr>
          <w:rFonts w:hint="eastAsia"/>
          <w:bCs/>
        </w:rPr>
        <w:t>钢管加工沟槽及滚槽机操作方法</w:t>
      </w:r>
    </w:p>
    <w:p>
      <w:pPr>
        <w:numPr>
          <w:ilvl w:val="5"/>
          <w:numId w:val="22"/>
        </w:numPr>
        <w:tabs>
          <w:tab w:val="left" w:pos="1808"/>
          <w:tab w:val="left" w:pos="3107"/>
        </w:tabs>
        <w:spacing w:line="360" w:lineRule="auto"/>
        <w:ind w:left="1822" w:hanging="434"/>
      </w:pPr>
      <w:r>
        <w:rPr>
          <w:rFonts w:hint="eastAsia"/>
        </w:rPr>
        <w:t>检查滚槽机上下滚轮要完全配套使用</w:t>
      </w:r>
    </w:p>
    <w:p>
      <w:pPr>
        <w:numPr>
          <w:ilvl w:val="5"/>
          <w:numId w:val="22"/>
        </w:numPr>
        <w:tabs>
          <w:tab w:val="left" w:pos="1808"/>
          <w:tab w:val="left" w:pos="3107"/>
        </w:tabs>
        <w:spacing w:line="360" w:lineRule="auto"/>
        <w:ind w:left="1822" w:hanging="434"/>
      </w:pPr>
      <w:r>
        <w:rPr>
          <w:rFonts w:hint="eastAsia"/>
        </w:rPr>
        <w:t>校对行程限位，按照随滚槽设备提供的校准定位规调整行程限位螺母刻度，但必须与需加工钢管尺寸相符；</w:t>
      </w:r>
    </w:p>
    <w:p>
      <w:pPr>
        <w:numPr>
          <w:ilvl w:val="5"/>
          <w:numId w:val="22"/>
        </w:numPr>
        <w:tabs>
          <w:tab w:val="left" w:pos="1808"/>
          <w:tab w:val="left" w:pos="3107"/>
        </w:tabs>
        <w:spacing w:line="360" w:lineRule="auto"/>
        <w:ind w:left="1822" w:hanging="434"/>
      </w:pPr>
      <w:r>
        <w:rPr>
          <w:rFonts w:hint="eastAsia"/>
        </w:rPr>
        <w:t>接电源打开开关，试机运转是否正常；</w:t>
      </w:r>
    </w:p>
    <w:p>
      <w:pPr>
        <w:numPr>
          <w:ilvl w:val="5"/>
          <w:numId w:val="22"/>
        </w:numPr>
        <w:tabs>
          <w:tab w:val="left" w:pos="1808"/>
          <w:tab w:val="left" w:pos="3107"/>
        </w:tabs>
        <w:spacing w:line="360" w:lineRule="auto"/>
        <w:ind w:left="1822" w:hanging="434"/>
      </w:pPr>
      <w:r>
        <w:rPr>
          <w:rFonts w:hint="eastAsia"/>
        </w:rPr>
        <w:t>检查钢管末端，断面与管道轴线必须垂直，无裂缝，无毛边，无镀锌层起皮，个别镀锌层起皮应补锌处理，以保证加工后管道沟槽合格。</w:t>
      </w:r>
    </w:p>
    <w:p>
      <w:pPr>
        <w:numPr>
          <w:ilvl w:val="5"/>
          <w:numId w:val="22"/>
        </w:numPr>
        <w:tabs>
          <w:tab w:val="left" w:pos="1808"/>
          <w:tab w:val="left" w:pos="3107"/>
        </w:tabs>
        <w:spacing w:line="360" w:lineRule="auto"/>
        <w:ind w:left="1822" w:hanging="434"/>
      </w:pPr>
      <w:r>
        <w:rPr>
          <w:rFonts w:hint="eastAsia"/>
        </w:rPr>
        <w:t>把钢管套在下滚轮上，注意一定要到位，保持平行，如钢管较长，应在另一端架上支架。</w:t>
      </w:r>
    </w:p>
    <w:p>
      <w:pPr>
        <w:numPr>
          <w:ilvl w:val="5"/>
          <w:numId w:val="22"/>
        </w:numPr>
        <w:tabs>
          <w:tab w:val="left" w:pos="1808"/>
          <w:tab w:val="left" w:pos="3107"/>
        </w:tabs>
        <w:spacing w:line="360" w:lineRule="auto"/>
        <w:ind w:left="1822" w:hanging="434"/>
      </w:pPr>
      <w:r>
        <w:rPr>
          <w:rFonts w:hint="eastAsia"/>
        </w:rPr>
        <w:t>把手动液压泵液压上的卸压螺母顺时针拧紧，操作手动液压泵手柄至上滚轮压住钢管，打开开关，操纵杆继续均匀缓慢向下压，此时，操纵杆应由很大阻力，然后让机械再转动一到两转，再关闭开关，松开液压泵上的液压螺母，上滚轮则自动上升。</w:t>
      </w:r>
    </w:p>
    <w:p>
      <w:pPr>
        <w:numPr>
          <w:ilvl w:val="4"/>
          <w:numId w:val="30"/>
        </w:numPr>
        <w:tabs>
          <w:tab w:val="left" w:pos="945"/>
          <w:tab w:val="left" w:pos="2551"/>
        </w:tabs>
        <w:spacing w:line="360" w:lineRule="auto"/>
        <w:ind w:left="0" w:firstLine="420" w:firstLineChars="200"/>
        <w:rPr>
          <w:bCs/>
        </w:rPr>
      </w:pPr>
      <w:r>
        <mc:AlternateContent>
          <mc:Choice Requires="wpg">
            <w:drawing>
              <wp:anchor distT="0" distB="0" distL="114300" distR="114300" simplePos="0" relativeHeight="251672576" behindDoc="1" locked="0" layoutInCell="1" allowOverlap="1">
                <wp:simplePos x="0" y="0"/>
                <wp:positionH relativeFrom="column">
                  <wp:posOffset>92710</wp:posOffset>
                </wp:positionH>
                <wp:positionV relativeFrom="paragraph">
                  <wp:posOffset>412750</wp:posOffset>
                </wp:positionV>
                <wp:extent cx="5822950" cy="1007745"/>
                <wp:effectExtent l="0" t="0" r="6350" b="1905"/>
                <wp:wrapSquare wrapText="bothSides"/>
                <wp:docPr id="50" name="组合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22950" cy="1007745"/>
                          <a:chOff x="0" y="0"/>
                          <a:chExt cx="9170" cy="1587"/>
                        </a:xfrm>
                      </wpg:grpSpPr>
                      <pic:pic xmlns:pic="http://schemas.openxmlformats.org/drawingml/2006/picture">
                        <pic:nvPicPr>
                          <pic:cNvPr id="51"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08" cy="1473"/>
                          </a:xfrm>
                          <a:prstGeom prst="rect">
                            <a:avLst/>
                          </a:prstGeom>
                          <a:noFill/>
                        </pic:spPr>
                      </pic:pic>
                      <pic:pic xmlns:pic="http://schemas.openxmlformats.org/drawingml/2006/picture">
                        <pic:nvPicPr>
                          <pic:cNvPr id="52"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6193" y="80"/>
                            <a:ext cx="1356" cy="1457"/>
                          </a:xfrm>
                          <a:prstGeom prst="rect">
                            <a:avLst/>
                          </a:prstGeom>
                          <a:noFill/>
                        </pic:spPr>
                      </pic:pic>
                      <pic:pic xmlns:pic="http://schemas.openxmlformats.org/drawingml/2006/picture">
                        <pic:nvPicPr>
                          <pic:cNvPr id="53"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3296" y="192"/>
                            <a:ext cx="1206" cy="1141"/>
                          </a:xfrm>
                          <a:prstGeom prst="rect">
                            <a:avLst/>
                          </a:prstGeom>
                          <a:noFill/>
                        </pic:spPr>
                      </pic:pic>
                      <pic:pic xmlns:pic="http://schemas.openxmlformats.org/drawingml/2006/picture">
                        <pic:nvPicPr>
                          <pic:cNvPr id="54"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4583" y="310"/>
                            <a:ext cx="1674" cy="1139"/>
                          </a:xfrm>
                          <a:prstGeom prst="rect">
                            <a:avLst/>
                          </a:prstGeom>
                          <a:noFill/>
                        </pic:spPr>
                      </pic:pic>
                      <pic:pic xmlns:pic="http://schemas.openxmlformats.org/drawingml/2006/picture">
                        <pic:nvPicPr>
                          <pic:cNvPr id="55"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1654" y="26"/>
                            <a:ext cx="1641" cy="1440"/>
                          </a:xfrm>
                          <a:prstGeom prst="rect">
                            <a:avLst/>
                          </a:prstGeom>
                          <a:noFill/>
                        </pic:spPr>
                      </pic:pic>
                      <pic:pic xmlns:pic="http://schemas.openxmlformats.org/drawingml/2006/picture">
                        <pic:nvPicPr>
                          <pic:cNvPr id="56"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7478" y="120"/>
                            <a:ext cx="1692" cy="1467"/>
                          </a:xfrm>
                          <a:prstGeom prst="rect">
                            <a:avLst/>
                          </a:prstGeom>
                          <a:noFill/>
                        </pic:spPr>
                      </pic:pic>
                    </wpg:wgp>
                  </a:graphicData>
                </a:graphic>
              </wp:anchor>
            </w:drawing>
          </mc:Choice>
          <mc:Fallback>
            <w:pict>
              <v:group id="_x0000_s1026" o:spid="_x0000_s1026" o:spt="203" style="position:absolute;left:0pt;margin-left:7.3pt;margin-top:32.5pt;height:79.35pt;width:458.5pt;mso-wrap-distance-bottom:0pt;mso-wrap-distance-left:9pt;mso-wrap-distance-right:9pt;mso-wrap-distance-top:0pt;z-index:-251643904;mso-width-relative:page;mso-height-relative:page;" coordsize="9170,1587" o:gfxdata="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BJAAAAAFJnaHRsb25nAAAAR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AAAAAAH/2wCEAAYEBAQFBAYFBQYJBgUGCQsIBgYICwwKCgsKCgwQDAwM&#10;DAwMEAwMDAwMDAwMDAwMDAwMDAwMDAwMDAwMDAwMDAwBBwcHDQwNGBAQGBQODg4UFA4ODg4UEQwM&#10;DAwMEREMDAwMDAwRDAwMDAwMDAwMDAwMDAwMDAwMDAwMDAwMDAwMDP/AABEIAEkARAMBEQACEQED&#10;EQH/3QAEAAn/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BKAAAAAFJnaHRsb25nAAAAW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I4QklNBAwAAAAACb0AAAABAAAAWgAAAEoAAAEQ&#10;AABOoAAACaEAGAAB/9j/4AAQSkZJRgABAgAASABIAAD/7QAMQWRvYmVfQ00AAf/uAA5BZG9iZQBk&#10;gAAAAAH/2wCEAAwICAgJCAwJCQwRCwoLERUPDAwPFRgTExUTExgRDAwMDAwMEQwMDAwMDAwMDAwM&#10;DAwMDAwMDAwMDAwMDAwMDAwBDQsLDQ4NEA4OEBQODg4UFA4ODg4UEQwMDAwMEREMDAwMDAwRDAwM&#10;DAwMDAwMDAwMDAwMDAwMDAwMDAwMDAwMDP/AABEIAEoAWgMBIgACEQEDEQH/3QAEAAb/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AAAAAAB/9sAhAAG&#10;BAQEBQQGBQUGCQYFBgkLCAYGCAsMCgoLCgoMEAwMDAwMDBAMDAwMDAwMDAwMDAwMDAwMDAwMDAwM&#10;DAwMDAwMAQcHBw0MDRgQEBgUDg4OFBQODg4OFBEMDAwMDBERDAwMDAwMEQwMDAwMDAwMDAwMDAwM&#10;DAwMDAwMDAwMDAwMDAz/wAARCABKAFoDAREAAhEBAxEB/90ABAAM/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A5AAAAAFJnaHRsb25nAAAAV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Cjw/eHBhY2tldCBlbmQ9Inci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AAAAAAB/9sAhAAGBAQEBQQGBQUGCQYFBgkLCAYGCAsMCgoL&#10;CgoMEAwMDAwMDBAMDAwMDAwMDAwMDAwMDAwMDAwMDAwMDAwMDAwMAQcHBw0MDRgQEBgUDg4OFBQO&#10;Dg4OFBEMDAwMDBERDAwMDAwMEQwMDAwMDAwMDAwMDAwMDAwMDAwMDAwMDAwMDAz/wAARCAA5AFQD&#10;AREAAhEBAxEB/90ABAAL/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SQAAAABSZ2h0bG9uZwAAAE0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KPD94cGFja2V0IGVuZD0idyI/Pv/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AAAAAAH/2wCEAAYEBAQFBAYFBQYJBgUGCQsIBgYI&#10;CwwKCgsKCgwQDAwMDAwMEAwMDAwMDAwMDAwMDAwMDAwMDAwMDAwMDAwMDAwBBwcHDQwNGBAQGBQO&#10;Dg4UFA4ODg4UEQwMDAwMEREMDAwMDAwRDAwMDAwMDAwMDAwMDAwMDAwMDAwMDAwMDAwMDP/AABEI&#10;AEkATQMBEQACEQEDEQH/3QAEAAr/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EwAAAAAUmdodGxvbmcAAABY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AAAAAAB/9sAhAAGBAQEBQQGBQUGCQYF&#10;BgkLCAYGCAsMCgoLCgoMEAwMDAwMDBAMDAwMDAwMDAwMDAwMDAwMDAwMDAwMDAwMDAwMAQcHBw0M&#10;DRgQEBgUDg4OFBQODg4OFBEMDAwMDBERDAwMDAwMEQwMDAwMDAwMDAwMDAwMDAwMDAwMDAwMDAwM&#10;DAz/wAARCABMAFgDAREAAhEBAxEB/90ABAAL/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EgAAAAAUmdodGxvbmcAAABS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AAAAAAH/2wCEAAYE&#10;BAQFBAYFBQYJBgUGCQsIBgYICwwKCgsKCgwQDAwMDAwMEAwMDAwMDAwMDAwMDAwMDAwMDAwMDAwM&#10;DAwMDAwBBwcHDQwNGBAQGBQODg4UFA4ODg4UEQwMDAwMEREMDAwMDAwRDAwMDAwMDAwMDAwMDAwM&#10;DAwMDAwMDAwMDAwMDP/AABEIAEgAUgMBEQACEQEDEQH/3QAEAAv/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">
                <o:lock v:ext="edit" aspectratio="t"/>
                <v:shape id="Picture 25" o:spid="_x0000_s1026" o:spt="75" type="#_x0000_t75" style="position:absolute;left:0;top:0;height:1473;width:1808;" filled="f" o:preferrelative="t" stroked="f" coordsize="21600,21600" o:gfxdata="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PYT6vQAA&#10;ANsAAAAPAAAAAAAAAAEAIAAAACIAAABkcnMvZG93bnJldi54bWxQSwECFAAUAAAACACHTuJAMy8F&#10;njsAAAA5AAAAEAAAAAAAAAABACAAAAAMAQAAZHJzL3NoYXBleG1sLnhtbFBLBQYAAAAABgAGAFsB&#10;AAC2AwAAAAA=&#10;">
                  <v:fill on="f" focussize="0,0"/>
                  <v:stroke on="f"/>
                  <v:imagedata r:id="rId16" o:title=""/>
                  <o:lock v:ext="edit" aspectratio="t"/>
                </v:shape>
                <v:shape id="Picture 26" o:spid="_x0000_s1026" o:spt="75" type="#_x0000_t75" style="position:absolute;left:6193;top:80;height:1457;width:1356;" filled="f" o:preferrelative="t" stroked="f" coordsize="21600,21600" o:gfxdata="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Fxv2/&#10;AAAA2wAAAA8AAAAAAAAAAQAgAAAAIgAAAGRycy9kb3ducmV2LnhtbFBLAQIUABQAAAAIAIdO4kAz&#10;LwWeOwAAADkAAAAQAAAAAAAAAAEAIAAAAA4BAABkcnMvc2hhcGV4bWwueG1sUEsFBgAAAAAGAAYA&#10;WwEAALgDAAAAAA==&#10;">
                  <v:fill on="f" focussize="0,0"/>
                  <v:stroke on="f"/>
                  <v:imagedata r:id="rId17" o:title=""/>
                  <o:lock v:ext="edit" aspectratio="t"/>
                </v:shape>
                <v:shape id="Picture 27" o:spid="_x0000_s1026" o:spt="75" type="#_x0000_t75" style="position:absolute;left:3296;top:192;height:1141;width:1206;" filled="f" o:preferrelative="t" stroked="f" coordsize="21600,21600" o:gfxdata="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r77L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Picture 28" o:spid="_x0000_s1026" o:spt="75" type="#_x0000_t75" style="position:absolute;left:4583;top:310;height:1139;width:1674;" filled="f" o:preferrelative="t" stroked="f" coordsize="21600,21600" o:gfxdata="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yT6lvQAA&#10;ANsAAAAPAAAAAAAAAAEAIAAAACIAAABkcnMvZG93bnJldi54bWxQSwECFAAUAAAACACHTuJAMy8F&#10;njsAAAA5AAAAEAAAAAAAAAABACAAAAAMAQAAZHJzL3NoYXBleG1sLnhtbFBLBQYAAAAABgAGAFsB&#10;AAC2AwAAAAA=&#10;">
                  <v:fill on="f" focussize="0,0"/>
                  <v:stroke on="f"/>
                  <v:imagedata r:id="rId19" o:title=""/>
                  <o:lock v:ext="edit" aspectratio="t"/>
                </v:shape>
                <v:shape id="Picture 29" o:spid="_x0000_s1026" o:spt="75" type="#_x0000_t75" style="position:absolute;left:1654;top:26;height:1440;width:1641;" filled="f" o:preferrelative="t" stroked="f" coordsize="21600,21600" o:gfxdata="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5Kpe8AAAA&#10;2wAAAA8AAAAAAAAAAQAgAAAAIgAAAGRycy9kb3ducmV2LnhtbFBLAQIUABQAAAAIAIdO4kAzLwWe&#10;OwAAADkAAAAQAAAAAAAAAAEAIAAAAAsBAABkcnMvc2hhcGV4bWwueG1sUEsFBgAAAAAGAAYAWwEA&#10;ALUDAAAAAA==&#10;">
                  <v:fill on="f" focussize="0,0"/>
                  <v:stroke on="f"/>
                  <v:imagedata r:id="rId20" o:title=""/>
                  <o:lock v:ext="edit" aspectratio="t"/>
                </v:shape>
                <v:shape id="Picture 30" o:spid="_x0000_s1026" o:spt="75" type="#_x0000_t75" style="position:absolute;left:7478;top:120;height:1467;width:1692;" filled="f" o:preferrelative="t" stroked="f" coordsize="21600,21600" o:gfxdata="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IbxC5AAAA2wAA&#10;AA8AAAAAAAAAAQAgAAAAIgAAAGRycy9kb3ducmV2LnhtbFBLAQIUABQAAAAIAIdO4kAzLwWeOwAA&#10;ADkAAAAQAAAAAAAAAAEAIAAAAAgBAABkcnMvc2hhcGV4bWwueG1sUEsFBgAAAAAGAAYAWwEAALID&#10;AAAAAA==&#10;">
                  <v:fill on="f" focussize="0,0"/>
                  <v:stroke on="f"/>
                  <v:imagedata r:id="rId21" o:title=""/>
                  <o:lock v:ext="edit" aspectratio="t"/>
                </v:shape>
                <w10:wrap type="square"/>
              </v:group>
            </w:pict>
          </mc:Fallback>
        </mc:AlternateContent>
      </w:r>
      <w:r>
        <w:rPr>
          <w:rFonts w:hint="eastAsia"/>
          <w:bCs/>
        </w:rPr>
        <w:t>刚性接头装配：用于管道连接，管道与沟槽式管件连接。</w:t>
      </w:r>
    </w:p>
    <w:p>
      <w:pPr>
        <w:numPr>
          <w:ilvl w:val="5"/>
          <w:numId w:val="31"/>
        </w:numPr>
        <w:tabs>
          <w:tab w:val="left" w:pos="1876"/>
        </w:tabs>
        <w:spacing w:line="360" w:lineRule="auto"/>
        <w:ind w:left="1918" w:hanging="532"/>
      </w:pPr>
      <w:r>
        <w:rPr>
          <w:rFonts w:hint="eastAsia"/>
        </w:rPr>
        <w:t>润滑密封圈。</w:t>
      </w:r>
    </w:p>
    <w:p>
      <w:pPr>
        <w:numPr>
          <w:ilvl w:val="5"/>
          <w:numId w:val="31"/>
        </w:numPr>
        <w:tabs>
          <w:tab w:val="left" w:pos="1808"/>
          <w:tab w:val="left" w:pos="3107"/>
        </w:tabs>
        <w:spacing w:line="360" w:lineRule="auto"/>
        <w:ind w:left="1822" w:hanging="434"/>
      </w:pPr>
      <w:r>
        <w:rPr>
          <w:rFonts w:hint="eastAsia"/>
        </w:rPr>
        <w:t>检查管端部：从管端头到凹槽必须无凹凸不平或滚痕在其外表面。以保证密封圈密封不泄露。</w:t>
      </w:r>
    </w:p>
    <w:p>
      <w:pPr>
        <w:numPr>
          <w:ilvl w:val="5"/>
          <w:numId w:val="31"/>
        </w:numPr>
        <w:tabs>
          <w:tab w:val="left" w:pos="1808"/>
          <w:tab w:val="left" w:pos="3107"/>
        </w:tabs>
        <w:spacing w:line="360" w:lineRule="auto"/>
        <w:ind w:left="1822" w:hanging="434"/>
      </w:pPr>
      <w:r>
        <w:rPr>
          <w:rFonts w:hint="eastAsia"/>
        </w:rPr>
        <w:t>安装密封圈：反密封圈套在管端，要确保密封凸缘不伸出在管端头。</w:t>
      </w:r>
    </w:p>
    <w:p>
      <w:pPr>
        <w:numPr>
          <w:ilvl w:val="5"/>
          <w:numId w:val="31"/>
        </w:numPr>
        <w:tabs>
          <w:tab w:val="left" w:pos="1808"/>
          <w:tab w:val="left" w:pos="3107"/>
        </w:tabs>
        <w:spacing w:line="360" w:lineRule="auto"/>
        <w:ind w:left="1822" w:hanging="434"/>
      </w:pPr>
      <w:r>
        <w:rPr>
          <w:rFonts w:hint="eastAsia"/>
        </w:rPr>
        <w:t>连接管子两端：对准管子，把两端连在一起，使密封圈滑入两端凹槽定位对称中间，注意密封圈不应伸入任一端的凹槽。</w:t>
      </w:r>
    </w:p>
    <w:p>
      <w:pPr>
        <w:numPr>
          <w:ilvl w:val="5"/>
          <w:numId w:val="31"/>
        </w:numPr>
        <w:tabs>
          <w:tab w:val="left" w:pos="1808"/>
          <w:tab w:val="left" w:pos="3107"/>
        </w:tabs>
        <w:spacing w:line="360" w:lineRule="auto"/>
        <w:ind w:left="1822" w:hanging="434"/>
      </w:pPr>
      <w:r>
        <w:rPr>
          <w:rFonts w:hint="eastAsia"/>
        </w:rPr>
        <w:t>施加刚性卡箍，把卡箍放在已安装的密封圈上，要确保卡箍嵌入凹槽。</w:t>
      </w:r>
    </w:p>
    <w:p>
      <w:pPr>
        <w:numPr>
          <w:ilvl w:val="5"/>
          <w:numId w:val="31"/>
        </w:numPr>
        <w:tabs>
          <w:tab w:val="left" w:pos="1808"/>
          <w:tab w:val="left" w:pos="3107"/>
        </w:tabs>
        <w:spacing w:line="360" w:lineRule="auto"/>
        <w:ind w:left="1822" w:hanging="434"/>
      </w:pPr>
      <w:r>
        <w:drawing>
          <wp:anchor distT="0" distB="0" distL="114300" distR="114300" simplePos="0" relativeHeight="251673600" behindDoc="0" locked="0" layoutInCell="1" allowOverlap="1">
            <wp:simplePos x="0" y="0"/>
            <wp:positionH relativeFrom="column">
              <wp:posOffset>2867025</wp:posOffset>
            </wp:positionH>
            <wp:positionV relativeFrom="paragraph">
              <wp:posOffset>599440</wp:posOffset>
            </wp:positionV>
            <wp:extent cx="2603500" cy="1948815"/>
            <wp:effectExtent l="0" t="0" r="6350" b="13335"/>
            <wp:wrapSquare wrapText="bothSides"/>
            <wp:docPr id="49" name="图片 49" descr="IMG_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03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603500" cy="1948815"/>
                    </a:xfrm>
                    <a:prstGeom prst="rect">
                      <a:avLst/>
                    </a:prstGeom>
                    <a:noFill/>
                  </pic:spPr>
                </pic:pic>
              </a:graphicData>
            </a:graphic>
          </wp:anchor>
        </w:drawing>
      </w:r>
      <w:r>
        <w:rPr>
          <w:rFonts w:hint="eastAsia"/>
        </w:rPr>
        <w:t>插入螺栓，带上螺帽，用手轻微上紧。使外壳在密封圈上定位并进入两边管道的凹槽。</w:t>
      </w:r>
    </w:p>
    <w:p>
      <w:pPr>
        <w:numPr>
          <w:ilvl w:val="5"/>
          <w:numId w:val="31"/>
        </w:numPr>
        <w:tabs>
          <w:tab w:val="left" w:pos="1808"/>
          <w:tab w:val="left" w:pos="3107"/>
        </w:tabs>
        <w:spacing w:line="360" w:lineRule="auto"/>
        <w:ind w:left="1822" w:hanging="434"/>
      </w:pPr>
      <w:r>
        <w:rPr>
          <w:rFonts w:hint="eastAsia"/>
        </w:rPr>
        <w:t>上紧螺帽，轮流上紧螺帽使两个螺丝栓受力相等，可靠地上紧，保证其刚性接头。</w:t>
      </w:r>
    </w:p>
    <w:p>
      <w:pPr>
        <w:numPr>
          <w:ilvl w:val="5"/>
          <w:numId w:val="31"/>
        </w:numPr>
        <w:tabs>
          <w:tab w:val="left" w:pos="1808"/>
          <w:tab w:val="left" w:pos="3107"/>
        </w:tabs>
        <w:spacing w:line="360" w:lineRule="auto"/>
        <w:ind w:left="1822" w:hanging="434"/>
      </w:pPr>
      <w:r>
        <w:rPr>
          <w:rFonts w:hint="eastAsia"/>
        </w:rPr>
        <w:t>保持卡箍侧面与凹槽侧面之间接触，保证刚性特性，对刚性卡箍接头，稍有偏移是正常的，但必须保证两端要均等。</w:t>
      </w:r>
    </w:p>
    <w:p>
      <w:pPr>
        <w:numPr>
          <w:ilvl w:val="4"/>
          <w:numId w:val="30"/>
        </w:numPr>
        <w:tabs>
          <w:tab w:val="left" w:pos="945"/>
          <w:tab w:val="left" w:pos="2551"/>
        </w:tabs>
        <w:spacing w:line="360" w:lineRule="auto"/>
        <w:ind w:left="0" w:firstLine="420" w:firstLineChars="200"/>
        <w:rPr>
          <w:bCs/>
        </w:rPr>
      </w:pPr>
      <w:r>
        <w:rPr>
          <w:rFonts w:hint="eastAsia"/>
          <w:bCs/>
        </w:rPr>
        <w:t>管道开孔操作方法</w:t>
      </w:r>
    </w:p>
    <w:p>
      <w:pPr>
        <w:numPr>
          <w:ilvl w:val="5"/>
          <w:numId w:val="32"/>
        </w:numPr>
        <w:tabs>
          <w:tab w:val="left" w:pos="1820"/>
        </w:tabs>
        <w:spacing w:line="360" w:lineRule="auto"/>
        <w:ind w:left="1820" w:hanging="434"/>
      </w:pPr>
      <w:r>
        <w:drawing>
          <wp:anchor distT="0" distB="0" distL="114300" distR="114300" simplePos="0" relativeHeight="251674624" behindDoc="1" locked="0" layoutInCell="1" allowOverlap="1">
            <wp:simplePos x="0" y="0"/>
            <wp:positionH relativeFrom="column">
              <wp:posOffset>3900170</wp:posOffset>
            </wp:positionH>
            <wp:positionV relativeFrom="paragraph">
              <wp:posOffset>96520</wp:posOffset>
            </wp:positionV>
            <wp:extent cx="1581150" cy="1028700"/>
            <wp:effectExtent l="0" t="0" r="0" b="0"/>
            <wp:wrapTight wrapText="bothSides">
              <wp:wrapPolygon>
                <wp:start x="0" y="0"/>
                <wp:lineTo x="0" y="21200"/>
                <wp:lineTo x="21340" y="21200"/>
                <wp:lineTo x="21340" y="0"/>
                <wp:lineTo x="0" y="0"/>
              </wp:wrapPolygon>
            </wp:wrapTight>
            <wp:docPr id="48" name="图片 48" descr="we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wew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581150" cy="1028700"/>
                    </a:xfrm>
                    <a:prstGeom prst="rect">
                      <a:avLst/>
                    </a:prstGeom>
                    <a:noFill/>
                  </pic:spPr>
                </pic:pic>
              </a:graphicData>
            </a:graphic>
          </wp:anchor>
        </w:drawing>
      </w:r>
      <w:r>
        <w:rPr>
          <w:rFonts w:hint="eastAsia"/>
        </w:rPr>
        <w:t>安装钻头，把钻头上面的螺母松开，然后把开孔用的开孔铣刀从钻头处拧紧，并使开孔铣刀顶部的两孔与钻头上的两销子对正，再拧紧上面的螺母，使两销子插入开孔铣刀的两孔中，使之成为一体；</w:t>
      </w:r>
    </w:p>
    <w:p>
      <w:pPr>
        <w:numPr>
          <w:ilvl w:val="5"/>
          <w:numId w:val="32"/>
        </w:numPr>
        <w:tabs>
          <w:tab w:val="left" w:pos="1808"/>
          <w:tab w:val="left" w:pos="3107"/>
        </w:tabs>
        <w:spacing w:line="360" w:lineRule="auto"/>
        <w:ind w:left="1822" w:hanging="434"/>
      </w:pPr>
      <w:r>
        <w:rPr>
          <w:rFonts w:hint="eastAsia"/>
        </w:rPr>
        <w:t>在所需开孔的主管道中心线上找出开孔中心点，作为标志；</w:t>
      </w:r>
    </w:p>
    <w:p>
      <w:pPr>
        <w:numPr>
          <w:ilvl w:val="5"/>
          <w:numId w:val="32"/>
        </w:numPr>
        <w:tabs>
          <w:tab w:val="left" w:pos="1808"/>
          <w:tab w:val="left" w:pos="3107"/>
        </w:tabs>
        <w:spacing w:line="360" w:lineRule="auto"/>
        <w:ind w:left="1822" w:hanging="434"/>
      </w:pPr>
      <w:r>
        <w:rPr>
          <w:rFonts w:hint="eastAsia"/>
        </w:rPr>
        <w:t>把装好开孔铣刀的钻头装在开孔机上，拧紧使力在同一直线上；</w:t>
      </w:r>
    </w:p>
    <w:p>
      <w:pPr>
        <w:numPr>
          <w:ilvl w:val="5"/>
          <w:numId w:val="32"/>
        </w:numPr>
        <w:tabs>
          <w:tab w:val="left" w:pos="1808"/>
          <w:tab w:val="left" w:pos="3107"/>
        </w:tabs>
        <w:spacing w:line="360" w:lineRule="auto"/>
        <w:ind w:left="1822" w:hanging="434"/>
      </w:pPr>
      <w:r>
        <w:rPr>
          <w:rFonts w:hint="eastAsia"/>
        </w:rPr>
        <w:t>把开孔机升降螺杆逆时针拧到底，则开孔机动力部份上升；</w:t>
      </w:r>
    </w:p>
    <w:p>
      <w:pPr>
        <w:numPr>
          <w:ilvl w:val="5"/>
          <w:numId w:val="32"/>
        </w:numPr>
        <w:tabs>
          <w:tab w:val="left" w:pos="1808"/>
          <w:tab w:val="left" w:pos="3107"/>
        </w:tabs>
        <w:spacing w:line="360" w:lineRule="auto"/>
        <w:ind w:left="1822" w:hanging="434"/>
      </w:pPr>
      <w:r>
        <w:rPr>
          <w:rFonts w:hint="eastAsia"/>
        </w:rPr>
        <w:t>把开孔机安放在管道上，并使钻头对正其所需开孔的中心点，用开孔机上的链条捆紧管道，使之紧固；</w:t>
      </w:r>
    </w:p>
    <w:p>
      <w:pPr>
        <w:numPr>
          <w:ilvl w:val="5"/>
          <w:numId w:val="32"/>
        </w:numPr>
        <w:tabs>
          <w:tab w:val="left" w:pos="1808"/>
          <w:tab w:val="left" w:pos="3107"/>
        </w:tabs>
        <w:spacing w:line="360" w:lineRule="auto"/>
        <w:ind w:left="1822" w:hanging="434"/>
      </w:pPr>
      <w:r>
        <w:rPr>
          <w:rFonts w:hint="eastAsia"/>
        </w:rPr>
        <w:t>接通电源，打开开关，顺时针调整升降螺杆，则开孔机向下运行注意升降螺杆应慢慢向下拧动，不能急速拧动，否则会减短钻头的使用寿命；</w:t>
      </w:r>
    </w:p>
    <w:p>
      <w:pPr>
        <w:numPr>
          <w:ilvl w:val="5"/>
          <w:numId w:val="32"/>
        </w:numPr>
        <w:tabs>
          <w:tab w:val="left" w:pos="1808"/>
          <w:tab w:val="left" w:pos="3107"/>
        </w:tabs>
        <w:spacing w:line="360" w:lineRule="auto"/>
        <w:ind w:left="1822" w:hanging="434"/>
      </w:pPr>
      <w:r>
        <w:rPr>
          <w:rFonts w:hint="eastAsia"/>
        </w:rPr>
        <w:t>打完孔后，关闭开关，逆时针拧动升降螺杆，钻头退出管道，再用工具从开孔铣刀两边的长孔处拔出开孔的铁片；</w:t>
      </w:r>
    </w:p>
    <w:p>
      <w:pPr>
        <w:numPr>
          <w:ilvl w:val="5"/>
          <w:numId w:val="32"/>
        </w:numPr>
        <w:tabs>
          <w:tab w:val="left" w:pos="1808"/>
          <w:tab w:val="left" w:pos="3107"/>
        </w:tabs>
        <w:spacing w:line="360" w:lineRule="auto"/>
        <w:ind w:left="1822" w:hanging="434"/>
      </w:pPr>
      <w:r>
        <w:rPr>
          <w:rFonts w:hint="eastAsia"/>
        </w:rPr>
        <w:t>松开链条，卸下开孔机。</w:t>
      </w:r>
    </w:p>
    <w:p>
      <w:pPr>
        <w:numPr>
          <w:ilvl w:val="4"/>
          <w:numId w:val="30"/>
        </w:numPr>
        <w:tabs>
          <w:tab w:val="left" w:pos="945"/>
          <w:tab w:val="left" w:pos="2551"/>
        </w:tabs>
        <w:spacing w:line="360" w:lineRule="auto"/>
        <w:ind w:left="0" w:firstLine="420" w:firstLineChars="200"/>
        <w:rPr>
          <w:bCs/>
        </w:rPr>
      </w:pPr>
      <w:r>
        <mc:AlternateContent>
          <mc:Choice Requires="wpg">
            <w:drawing>
              <wp:anchor distT="0" distB="0" distL="114300" distR="114300" simplePos="0" relativeHeight="251675648" behindDoc="1" locked="0" layoutInCell="1" allowOverlap="1">
                <wp:simplePos x="0" y="0"/>
                <wp:positionH relativeFrom="column">
                  <wp:posOffset>3133725</wp:posOffset>
                </wp:positionH>
                <wp:positionV relativeFrom="paragraph">
                  <wp:posOffset>99060</wp:posOffset>
                </wp:positionV>
                <wp:extent cx="2689225" cy="1116330"/>
                <wp:effectExtent l="0" t="0" r="15875" b="7620"/>
                <wp:wrapSquare wrapText="bothSides"/>
                <wp:docPr id="45" name="组合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89225" cy="1116330"/>
                          <a:chOff x="0" y="0"/>
                          <a:chExt cx="4235" cy="1758"/>
                        </a:xfrm>
                      </wpg:grpSpPr>
                      <pic:pic xmlns:pic="http://schemas.openxmlformats.org/drawingml/2006/picture">
                        <pic:nvPicPr>
                          <pic:cNvPr id="46"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2510" y="0"/>
                            <a:ext cx="1725" cy="1758"/>
                          </a:xfrm>
                          <a:prstGeom prst="rect">
                            <a:avLst/>
                          </a:prstGeom>
                          <a:noFill/>
                        </pic:spPr>
                      </pic:pic>
                      <pic:pic xmlns:pic="http://schemas.openxmlformats.org/drawingml/2006/picture">
                        <pic:nvPicPr>
                          <pic:cNvPr id="47"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24"/>
                            <a:ext cx="1942" cy="1524"/>
                          </a:xfrm>
                          <a:prstGeom prst="rect">
                            <a:avLst/>
                          </a:prstGeom>
                          <a:noFill/>
                        </pic:spPr>
                      </pic:pic>
                    </wpg:wgp>
                  </a:graphicData>
                </a:graphic>
              </wp:anchor>
            </w:drawing>
          </mc:Choice>
          <mc:Fallback>
            <w:pict>
              <v:group id="_x0000_s1026" o:spid="_x0000_s1026" o:spt="203" style="position:absolute;left:0pt;margin-left:246.75pt;margin-top:7.8pt;height:87.9pt;width:211.75pt;mso-wrap-distance-bottom:0pt;mso-wrap-distance-left:9pt;mso-wrap-distance-right:9pt;mso-wrap-distance-top:0pt;z-index:-251640832;mso-width-relative:page;mso-height-relative:page;" coordsize="4235,1758" o:gfxdata="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&#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ATAAAAABSZ2h0bG9uZwAAAGE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AAAAAAH/2wCEAAYEBAQFBAYFBQYJBgUGCQsIBgYICwwK&#10;CgsKCgwQDAwMDAwMEAwMDAwMDAwMDAwMDAwMDAwMDAwMDAwMDAwMDAwBBwcHDQwNGBAQGBQODg4U&#10;FA4ODg4UEQwMDAwMEREMDAwMDAwRDAwMDAwMDAwMDAwMDAwMDAwMDAwMDAwMDAwMDP/AABEIAEwA&#10;YQMBEQACEQEDEQH/3QAEAA3/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WAAAAABSZ2h0bG9uZwAAAFY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Ao8P3hw&#10;YWNrZXQgZW5kPSJ3Ij8+/+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">
                <o:lock v:ext="edit" aspectratio="t"/>
                <v:shape id="Picture 32" o:spid="_x0000_s1026" o:spt="75" type="#_x0000_t75" style="position:absolute;left:2510;top:0;height:1758;width:1725;" filled="f" o:preferrelative="t" stroked="f" coordsize="21600,21600" o:gfxdata="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MhO8AAAA&#10;2wAAAA8AAAAAAAAAAQAgAAAAIgAAAGRycy9kb3ducmV2LnhtbFBLAQIUABQAAAAIAIdO4kAzLwWe&#10;OwAAADkAAAAQAAAAAAAAAAEAIAAAAAsBAABkcnMvc2hhcGV4bWwueG1sUEsFBgAAAAAGAAYAWwEA&#10;ALUDAAAAAA==&#10;">
                  <v:fill on="f" focussize="0,0"/>
                  <v:stroke on="f"/>
                  <v:imagedata r:id="rId24" o:title=""/>
                  <o:lock v:ext="edit" aspectratio="t"/>
                </v:shape>
                <v:shape id="Picture 33" o:spid="_x0000_s1026" o:spt="75" type="#_x0000_t75" style="position:absolute;left:0;top:24;height:1524;width:1942;" filled="f" o:preferrelative="t" stroked="f" coordsize="21600,21600" o:gfxdata="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7mUprsAAADb&#10;AAAADwAAAAAAAAABACAAAAAiAAAAZHJzL2Rvd25yZXYueG1sUEsBAhQAFAAAAAgAh07iQDMvBZ47&#10;AAAAOQAAABAAAAAAAAAAAQAgAAAACgEAAGRycy9zaGFwZXhtbC54bWxQSwUGAAAAAAYABgBbAQAA&#10;tAMAAAAA&#10;">
                  <v:fill on="f" focussize="0,0"/>
                  <v:stroke on="f"/>
                  <v:imagedata r:id="rId25" o:title=""/>
                  <o:lock v:ext="edit" aspectratio="t"/>
                </v:shape>
                <w10:wrap type="square"/>
              </v:group>
            </w:pict>
          </mc:Fallback>
        </mc:AlternateContent>
      </w:r>
      <w:r>
        <w:rPr>
          <w:rFonts w:hint="eastAsia"/>
          <w:bCs/>
        </w:rPr>
        <w:t>机械三通、机械四通安装方法：</w:t>
      </w:r>
    </w:p>
    <w:p>
      <w:pPr>
        <w:numPr>
          <w:ilvl w:val="5"/>
          <w:numId w:val="33"/>
        </w:numPr>
        <w:tabs>
          <w:tab w:val="left" w:pos="1820"/>
        </w:tabs>
        <w:spacing w:line="360" w:lineRule="auto"/>
        <w:ind w:left="1834" w:hanging="434"/>
      </w:pPr>
      <w:r>
        <w:rPr>
          <w:rFonts w:hint="eastAsia"/>
        </w:rPr>
        <w:t>检查开孔处</w:t>
      </w:r>
      <w:r>
        <w:t>16MM</w:t>
      </w:r>
      <w:r>
        <w:rPr>
          <w:rFonts w:hint="eastAsia"/>
        </w:rPr>
        <w:t>范围内的管道表面必须清洁，光滑，无毛边；</w:t>
      </w:r>
    </w:p>
    <w:p>
      <w:pPr>
        <w:numPr>
          <w:ilvl w:val="5"/>
          <w:numId w:val="33"/>
        </w:numPr>
        <w:tabs>
          <w:tab w:val="left" w:pos="1808"/>
          <w:tab w:val="left" w:pos="3107"/>
        </w:tabs>
        <w:spacing w:line="360" w:lineRule="auto"/>
        <w:ind w:left="1822" w:hanging="434"/>
      </w:pPr>
      <w:r>
        <w:rPr>
          <w:rFonts w:hint="eastAsia"/>
        </w:rPr>
        <w:t>为了便于安装，先把一只螺栓卸下，并把另一只螺栓的螺母松开与螺栓末端平齐，然后把密封圈取出；</w:t>
      </w:r>
    </w:p>
    <w:p>
      <w:pPr>
        <w:numPr>
          <w:ilvl w:val="5"/>
          <w:numId w:val="33"/>
        </w:numPr>
        <w:tabs>
          <w:tab w:val="left" w:pos="1808"/>
          <w:tab w:val="left" w:pos="3107"/>
        </w:tabs>
        <w:spacing w:line="360" w:lineRule="auto"/>
        <w:ind w:left="1822" w:hanging="434"/>
      </w:pPr>
      <w:r>
        <w:rPr>
          <w:rFonts w:hint="eastAsia"/>
        </w:rPr>
        <w:t>检查密封圈的选择是否符合所输送介质的要求。</w:t>
      </w:r>
    </w:p>
    <w:p>
      <w:pPr>
        <w:numPr>
          <w:ilvl w:val="5"/>
          <w:numId w:val="33"/>
        </w:numPr>
        <w:tabs>
          <w:tab w:val="left" w:pos="1808"/>
          <w:tab w:val="left" w:pos="3107"/>
        </w:tabs>
        <w:spacing w:line="360" w:lineRule="auto"/>
        <w:ind w:left="1822" w:hanging="434"/>
      </w:pPr>
      <w:r>
        <w:rPr>
          <w:rFonts w:hint="eastAsia"/>
        </w:rPr>
        <w:t>把密封圈放回机械三通的正确位置；</w:t>
      </w:r>
    </w:p>
    <w:p>
      <w:pPr>
        <w:numPr>
          <w:ilvl w:val="5"/>
          <w:numId w:val="33"/>
        </w:numPr>
        <w:tabs>
          <w:tab w:val="left" w:pos="1808"/>
          <w:tab w:val="left" w:pos="3107"/>
        </w:tabs>
        <w:spacing w:line="360" w:lineRule="auto"/>
        <w:ind w:left="1822" w:hanging="434"/>
      </w:pPr>
      <w:r>
        <w:rPr>
          <w:rFonts w:hint="eastAsia"/>
        </w:rPr>
        <w:t>先把机械三通下半部分转动</w:t>
      </w:r>
      <w:r>
        <w:t>90</w:t>
      </w:r>
      <w:r>
        <w:rPr>
          <w:rFonts w:hint="eastAsia"/>
        </w:rPr>
        <w:t>度，把上半部分安放在管道上，并使与所在孔同一直线上，再转动下半部分回位；</w:t>
      </w:r>
    </w:p>
    <w:p>
      <w:pPr>
        <w:numPr>
          <w:ilvl w:val="5"/>
          <w:numId w:val="33"/>
        </w:numPr>
        <w:tabs>
          <w:tab w:val="left" w:pos="1808"/>
          <w:tab w:val="left" w:pos="3107"/>
        </w:tabs>
        <w:spacing w:line="360" w:lineRule="auto"/>
        <w:ind w:left="1822" w:hanging="434"/>
      </w:pPr>
      <w:r>
        <w:rPr>
          <w:rFonts w:hint="eastAsia"/>
        </w:rPr>
        <w:t>确定机械三通定位项圈的出口在所开孔的孔内，这可以摇动机械三通检查，应没有太大的松动感；</w:t>
      </w:r>
    </w:p>
    <w:p>
      <w:pPr>
        <w:numPr>
          <w:ilvl w:val="5"/>
          <w:numId w:val="33"/>
        </w:numPr>
        <w:tabs>
          <w:tab w:val="left" w:pos="1808"/>
          <w:tab w:val="left" w:pos="3107"/>
        </w:tabs>
        <w:spacing w:line="360" w:lineRule="auto"/>
        <w:ind w:left="1822" w:hanging="434"/>
      </w:pPr>
      <w:r>
        <w:rPr>
          <w:rFonts w:hint="eastAsia"/>
        </w:rPr>
        <w:t>把螺栓插入并用手拧上螺母，并确保定位项圈在孔内，并观察开孔处与机械三通接口端是否对应；</w:t>
      </w:r>
    </w:p>
    <w:p>
      <w:pPr>
        <w:numPr>
          <w:ilvl w:val="5"/>
          <w:numId w:val="33"/>
        </w:numPr>
        <w:tabs>
          <w:tab w:val="left" w:pos="1808"/>
          <w:tab w:val="left" w:pos="3107"/>
        </w:tabs>
        <w:spacing w:line="360" w:lineRule="auto"/>
        <w:ind w:left="1822" w:hanging="434"/>
      </w:pPr>
      <w:r>
        <w:rPr>
          <w:rFonts w:hint="eastAsia"/>
        </w:rPr>
        <w:t>均匀地拧紧螺母，直至三通上半部分完全覆盖密封圈而密封圈的内表面与管道完全接触，同时拧紧使之固定。</w:t>
      </w:r>
    </w:p>
    <w:p>
      <w:pPr>
        <w:tabs>
          <w:tab w:val="left" w:pos="1808"/>
          <w:tab w:val="left" w:pos="3107"/>
          <w:tab w:val="left" w:pos="3260"/>
        </w:tabs>
        <w:spacing w:line="360" w:lineRule="auto"/>
        <w:ind w:left="1388"/>
      </w:pPr>
      <w:r>
        <mc:AlternateContent>
          <mc:Choice Requires="wpg">
            <w:drawing>
              <wp:anchor distT="0" distB="0" distL="114300" distR="114300" simplePos="0" relativeHeight="251676672" behindDoc="0" locked="0" layoutInCell="1" allowOverlap="1">
                <wp:simplePos x="0" y="0"/>
                <wp:positionH relativeFrom="column">
                  <wp:posOffset>1533525</wp:posOffset>
                </wp:positionH>
                <wp:positionV relativeFrom="paragraph">
                  <wp:posOffset>99060</wp:posOffset>
                </wp:positionV>
                <wp:extent cx="2861310" cy="1517650"/>
                <wp:effectExtent l="0" t="0" r="15240" b="6350"/>
                <wp:wrapNone/>
                <wp:docPr id="42" name="组合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61310" cy="1517650"/>
                          <a:chOff x="0" y="0"/>
                          <a:chExt cx="4506" cy="2390"/>
                        </a:xfrm>
                      </wpg:grpSpPr>
                      <pic:pic xmlns:pic="http://schemas.openxmlformats.org/drawingml/2006/picture">
                        <pic:nvPicPr>
                          <pic:cNvPr id="43" name="Picture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156"/>
                            <a:ext cx="1459" cy="2234"/>
                          </a:xfrm>
                          <a:prstGeom prst="rect">
                            <a:avLst/>
                          </a:prstGeom>
                          <a:noFill/>
                        </pic:spPr>
                      </pic:pic>
                      <pic:pic xmlns:pic="http://schemas.openxmlformats.org/drawingml/2006/picture">
                        <pic:nvPicPr>
                          <pic:cNvPr id="44" name="Picture 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2160" y="0"/>
                            <a:ext cx="2346" cy="2354"/>
                          </a:xfrm>
                          <a:prstGeom prst="rect">
                            <a:avLst/>
                          </a:prstGeom>
                          <a:noFill/>
                        </pic:spPr>
                      </pic:pic>
                    </wpg:wgp>
                  </a:graphicData>
                </a:graphic>
              </wp:anchor>
            </w:drawing>
          </mc:Choice>
          <mc:Fallback>
            <w:pict>
              <v:group id="_x0000_s1026" o:spid="_x0000_s1026" o:spt="203" style="position:absolute;left:0pt;margin-left:120.75pt;margin-top:7.8pt;height:119.5pt;width:225.3pt;z-index:251676672;mso-width-relative:page;mso-height-relative:page;" coordsize="4506,2390" o:gfxdata="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DgAAAABSZ2h0bG9uZwAAAQ0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EAAAAABSZ2h0bG9uZwAAALI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AAAAAAH/2wCE&#10;AAYEBAQFBAYFBQYJBgUGCQsIBgYICwwKCgsKCgwQDAwMDAwMEAwMDAwMDAwMDAwMDAwMDAwMDAwM&#10;DAwMDAwMDAwBBwcHDQwNGBAQGBQODg4UFA4ODg4UEQwMDAwMEREMDAwMDAwRDAwMDAwMDAwMDAwM&#10;DAwMDAwMDAwMDAwMDAwMDP/AABEIARAAsgMBEQACEQEDEQH/3QAEAB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">
                <o:lock v:ext="edit" aspectratio="t"/>
                <v:shape id="Picture 66" o:spid="_x0000_s1026" o:spt="75" type="#_x0000_t75" style="position:absolute;left:0;top:156;height:2234;width:1459;" filled="f" o:preferrelative="t" stroked="f" coordsize="21600,21600" o:gfxdata="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qQ8u8AAAA&#10;2wAAAA8AAAAAAAAAAQAgAAAAIgAAAGRycy9kb3ducmV2LnhtbFBLAQIUABQAAAAIAIdO4kAzLwWe&#10;OwAAADkAAAAQAAAAAAAAAAEAIAAAAAsBAABkcnMvc2hhcGV4bWwueG1sUEsFBgAAAAAGAAYAWwEA&#10;ALUDAAAAAA==&#10;">
                  <v:fill on="f" focussize="0,0"/>
                  <v:stroke on="f"/>
                  <v:imagedata r:id="rId26" o:title=""/>
                  <o:lock v:ext="edit" aspectratio="t"/>
                </v:shape>
                <v:shape id="Picture 67" o:spid="_x0000_s1026" o:spt="75" type="#_x0000_t75" style="position:absolute;left:2160;top:0;height:2354;width:2346;" filled="f" o:preferrelative="t" stroked="f" coordsize="21600,21600" o:gfxdata="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WB3O8AAAA&#10;2wAAAA8AAAAAAAAAAQAgAAAAIgAAAGRycy9kb3ducmV2LnhtbFBLAQIUABQAAAAIAIdO4kAzLwWe&#10;OwAAADkAAAAQAAAAAAAAAAEAIAAAAAsBAABkcnMvc2hhcGV4bWwueG1sUEsFBgAAAAAGAAYAWwEA&#10;ALUDAAAAAA==&#10;">
                  <v:fill on="f" focussize="0,0"/>
                  <v:stroke on="f"/>
                  <v:imagedata r:id="rId27" o:title=""/>
                  <o:lock v:ext="edit" aspectratio="t"/>
                </v:shape>
              </v:group>
            </w:pict>
          </mc:Fallback>
        </mc:AlternateContent>
      </w:r>
    </w:p>
    <w:p>
      <w:pPr>
        <w:tabs>
          <w:tab w:val="left" w:pos="1808"/>
          <w:tab w:val="left" w:pos="3107"/>
          <w:tab w:val="left" w:pos="3260"/>
        </w:tabs>
        <w:spacing w:line="360" w:lineRule="auto"/>
        <w:ind w:left="1388"/>
      </w:pPr>
    </w:p>
    <w:p>
      <w:pPr>
        <w:tabs>
          <w:tab w:val="left" w:pos="1808"/>
          <w:tab w:val="left" w:pos="3107"/>
          <w:tab w:val="left" w:pos="3260"/>
        </w:tabs>
        <w:spacing w:line="360" w:lineRule="auto"/>
        <w:ind w:left="1388"/>
      </w:pPr>
    </w:p>
    <w:p>
      <w:pPr>
        <w:tabs>
          <w:tab w:val="left" w:pos="1808"/>
          <w:tab w:val="left" w:pos="3107"/>
          <w:tab w:val="left" w:pos="3260"/>
        </w:tabs>
        <w:spacing w:line="360" w:lineRule="auto"/>
        <w:ind w:left="1388"/>
      </w:pPr>
    </w:p>
    <w:p>
      <w:pPr>
        <w:tabs>
          <w:tab w:val="left" w:pos="1808"/>
          <w:tab w:val="left" w:pos="3107"/>
          <w:tab w:val="left" w:pos="3260"/>
        </w:tabs>
        <w:spacing w:line="360" w:lineRule="auto"/>
        <w:ind w:left="1388"/>
      </w:pPr>
    </w:p>
    <w:p>
      <w:pPr>
        <w:tabs>
          <w:tab w:val="left" w:pos="1808"/>
          <w:tab w:val="left" w:pos="3107"/>
          <w:tab w:val="left" w:pos="3260"/>
        </w:tabs>
        <w:spacing w:line="360" w:lineRule="auto"/>
        <w:ind w:left="1388"/>
      </w:pPr>
    </w:p>
    <w:p>
      <w:pPr>
        <w:numPr>
          <w:ilvl w:val="2"/>
          <w:numId w:val="24"/>
        </w:numPr>
        <w:tabs>
          <w:tab w:val="left" w:pos="1155"/>
          <w:tab w:val="left" w:pos="1980"/>
        </w:tabs>
        <w:spacing w:line="360" w:lineRule="auto"/>
        <w:ind w:left="0" w:firstLine="0"/>
      </w:pPr>
      <w:bookmarkStart w:id="53" w:name="_Toc228277455"/>
      <w:r>
        <w:rPr>
          <w:rFonts w:hint="eastAsia"/>
        </w:rPr>
        <w:t>设备安装</w:t>
      </w:r>
      <w:bookmarkEnd w:id="53"/>
    </w:p>
    <w:p>
      <w:pPr>
        <w:numPr>
          <w:ilvl w:val="4"/>
          <w:numId w:val="34"/>
        </w:numPr>
        <w:tabs>
          <w:tab w:val="left" w:pos="945"/>
          <w:tab w:val="left" w:pos="2551"/>
        </w:tabs>
        <w:spacing w:line="360" w:lineRule="auto"/>
        <w:ind w:left="0" w:firstLine="420" w:firstLineChars="200"/>
        <w:rPr>
          <w:bCs/>
        </w:rPr>
      </w:pPr>
      <w:r>
        <w:rPr>
          <w:rFonts w:hint="eastAsia"/>
          <w:bCs/>
        </w:rPr>
        <w:t>水流指示器安装：</w:t>
      </w:r>
    </w:p>
    <w:p>
      <w:pPr>
        <w:numPr>
          <w:ilvl w:val="5"/>
          <w:numId w:val="35"/>
        </w:numPr>
        <w:tabs>
          <w:tab w:val="left" w:pos="1820"/>
        </w:tabs>
        <w:spacing w:line="360" w:lineRule="auto"/>
        <w:ind w:left="1848" w:hanging="462"/>
      </w:pPr>
      <w:r>
        <w:rPr>
          <w:rFonts w:hint="eastAsia"/>
        </w:rPr>
        <w:t>一般安装在每层的水平分支干管或某区域的分支干管上。应水平安装，倾斜度不宜过大，保证叶片活动灵敏，水流指示器前后应保持有</w:t>
      </w:r>
      <w:r>
        <w:t>5</w:t>
      </w:r>
      <w:r>
        <w:rPr>
          <w:rFonts w:hint="eastAsia"/>
        </w:rPr>
        <w:t>倍安装管径长度的直管段，安装时注意水流方向与指示器的箭头一致。国内产品可直接安装在丝扣三通上。</w:t>
      </w:r>
    </w:p>
    <w:p>
      <w:pPr>
        <w:numPr>
          <w:ilvl w:val="4"/>
          <w:numId w:val="34"/>
        </w:numPr>
        <w:tabs>
          <w:tab w:val="left" w:pos="945"/>
          <w:tab w:val="left" w:pos="2551"/>
        </w:tabs>
        <w:spacing w:line="360" w:lineRule="auto"/>
        <w:ind w:left="0" w:firstLine="420" w:firstLineChars="200"/>
        <w:rPr>
          <w:bCs/>
        </w:rPr>
      </w:pPr>
      <w:r>
        <w:rPr>
          <w:rFonts w:hint="eastAsia"/>
          <w:bCs/>
        </w:rPr>
        <w:t>报警阀配件安装：</w:t>
      </w:r>
    </w:p>
    <w:p>
      <w:pPr>
        <w:spacing w:line="360" w:lineRule="auto"/>
        <w:ind w:left="1582"/>
        <w:rPr>
          <w:bCs/>
        </w:rPr>
      </w:pPr>
      <w:r>
        <mc:AlternateContent>
          <mc:Choice Requires="wpg">
            <w:drawing>
              <wp:anchor distT="0" distB="0" distL="114300" distR="114300" simplePos="0" relativeHeight="251677696" behindDoc="1" locked="0" layoutInCell="1" allowOverlap="1">
                <wp:simplePos x="0" y="0"/>
                <wp:positionH relativeFrom="column">
                  <wp:posOffset>685800</wp:posOffset>
                </wp:positionH>
                <wp:positionV relativeFrom="paragraph">
                  <wp:posOffset>86360</wp:posOffset>
                </wp:positionV>
                <wp:extent cx="5067300" cy="1921510"/>
                <wp:effectExtent l="0" t="0" r="0" b="2540"/>
                <wp:wrapNone/>
                <wp:docPr id="39" name="组合 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67300" cy="1921510"/>
                          <a:chOff x="0" y="0"/>
                          <a:chExt cx="7345" cy="2634"/>
                        </a:xfrm>
                      </wpg:grpSpPr>
                      <pic:pic xmlns:pic="http://schemas.openxmlformats.org/drawingml/2006/picture">
                        <pic:nvPicPr>
                          <pic:cNvPr id="4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446" cy="2586"/>
                          </a:xfrm>
                          <a:prstGeom prst="rect">
                            <a:avLst/>
                          </a:prstGeom>
                          <a:noFill/>
                        </pic:spPr>
                      </pic:pic>
                      <pic:pic xmlns:pic="http://schemas.openxmlformats.org/drawingml/2006/picture">
                        <pic:nvPicPr>
                          <pic:cNvPr id="41"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4008" y="130"/>
                            <a:ext cx="3337" cy="2504"/>
                          </a:xfrm>
                          <a:prstGeom prst="rect">
                            <a:avLst/>
                          </a:prstGeom>
                          <a:noFill/>
                        </pic:spPr>
                      </pic:pic>
                    </wpg:wgp>
                  </a:graphicData>
                </a:graphic>
              </wp:anchor>
            </w:drawing>
          </mc:Choice>
          <mc:Fallback>
            <w:pict>
              <v:group id="_x0000_s1026" o:spid="_x0000_s1026" o:spt="203" style="position:absolute;left:0pt;margin-left:54pt;margin-top:6.8pt;height:151.3pt;width:399pt;z-index:-251638784;mso-width-relative:page;mso-height-relative:page;" coordsize="7345,2634" o:gfxdata="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&#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GZS7yb0AAACnAQAAGQAAAGRy&#10;cy9fcmVscy9lMm9Eb2MueG1sLnJlbHO9kMsKwjAQRfeC/xBmb9N2ISKmbkRwK/oBQzJNo82DJIr+&#10;vQFBFAR3LmeGe+5hVuubHdmVYjLeCWiqGhg56ZVxWsDxsJ0tgKWMTuHoHQm4U4J1N52s9jRiLqE0&#10;mJBYobgkYMg5LDlPciCLqfKBXLn0PlrMZYyaB5Rn1MTbup7z+M6A7oPJdkpA3KkW2OEeSvNvtu97&#10;I2nj5cWSy18quLGluwAxasoCLCmDz2VbnQJp4N8lmv9INC8J/vHe7gF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">
                <o:lock v:ext="edit" aspectratio="t"/>
                <v:shape id="Picture 35" o:spid="_x0000_s1026" o:spt="75" type="#_x0000_t75" style="position:absolute;left:0;top:0;height:2586;width:3446;" filled="f" o:preferrelative="t" stroked="f" coordsize="21600,21600" o:gfxdata="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qL5C5AAAA2wAA&#10;AA8AAAAAAAAAAQAgAAAAIgAAAGRycy9kb3ducmV2LnhtbFBLAQIUABQAAAAIAIdO4kAzLwWeOwAA&#10;ADkAAAAQAAAAAAAAAAEAIAAAAAgBAABkcnMvc2hhcGV4bWwueG1sUEsFBgAAAAAGAAYAWwEAALID&#10;AAAAAA==&#10;">
                  <v:fill on="f" focussize="0,0"/>
                  <v:stroke on="f"/>
                  <v:imagedata r:id="rId28" o:title=""/>
                  <o:lock v:ext="edit" aspectratio="t"/>
                </v:shape>
                <v:shape id="Picture 36" o:spid="_x0000_s1026" o:spt="75" type="#_x0000_t75" style="position:absolute;left:4008;top:130;height:2504;width:3337;" filled="f" o:preferrelative="t" stroked="f" coordsize="21600,21600" o:gfxdata="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PbuWvQAA&#10;ANsAAAAPAAAAAAAAAAEAIAAAACIAAABkcnMvZG93bnJldi54bWxQSwECFAAUAAAACACHTuJAMy8F&#10;njsAAAA5AAAAEAAAAAAAAAABACAAAAAMAQAAZHJzL3NoYXBleG1sLnhtbFBLBQYAAAAABgAGAFsB&#10;AAC2AwAAAAA=&#10;">
                  <v:fill on="f" focussize="0,0"/>
                  <v:stroke on="f"/>
                  <v:imagedata r:id="rId29" o:title=""/>
                  <o:lock v:ext="edit" aspectratio="t"/>
                </v:shape>
              </v:group>
            </w:pict>
          </mc:Fallback>
        </mc:AlternateContent>
      </w:r>
    </w:p>
    <w:p>
      <w:pPr>
        <w:spacing w:line="360" w:lineRule="auto"/>
        <w:ind w:left="1582"/>
        <w:rPr>
          <w:bCs/>
        </w:rPr>
      </w:pPr>
    </w:p>
    <w:p>
      <w:pPr>
        <w:spacing w:line="360" w:lineRule="auto"/>
        <w:ind w:left="1582"/>
        <w:rPr>
          <w:bCs/>
        </w:rPr>
      </w:pPr>
    </w:p>
    <w:p>
      <w:pPr>
        <w:spacing w:line="360" w:lineRule="auto"/>
        <w:ind w:left="1582"/>
        <w:rPr>
          <w:bCs/>
        </w:rPr>
      </w:pPr>
    </w:p>
    <w:p>
      <w:pPr>
        <w:spacing w:line="360" w:lineRule="auto"/>
        <w:ind w:left="1582"/>
        <w:rPr>
          <w:bCs/>
        </w:rPr>
      </w:pPr>
    </w:p>
    <w:p>
      <w:pPr>
        <w:spacing w:line="360" w:lineRule="auto"/>
        <w:ind w:left="1582"/>
        <w:rPr>
          <w:bCs/>
        </w:rPr>
      </w:pPr>
    </w:p>
    <w:p>
      <w:pPr>
        <w:spacing w:line="360" w:lineRule="auto"/>
        <w:ind w:left="1582"/>
        <w:rPr>
          <w:bCs/>
        </w:rPr>
      </w:pPr>
    </w:p>
    <w:p>
      <w:pPr>
        <w:numPr>
          <w:ilvl w:val="5"/>
          <w:numId w:val="36"/>
        </w:numPr>
        <w:tabs>
          <w:tab w:val="left" w:pos="1785"/>
        </w:tabs>
        <w:spacing w:line="360" w:lineRule="auto"/>
        <w:ind w:left="1785" w:hanging="420"/>
        <w:rPr>
          <w:bCs/>
        </w:rPr>
      </w:pPr>
      <w:r>
        <w:rPr>
          <w:rFonts w:hint="eastAsia"/>
        </w:rPr>
        <w:t>应在交工前进行，延迟器安装在闭式喷头自动喷水灭火系统上，是防止误报警的设施。可按说明书及组装图安装，应装在报警阀与水力警铃之间的信号管道上。水力警铃安装在报警阀附近。与报警阀连接的管道应采用镀锌钢管。</w:t>
      </w:r>
    </w:p>
    <w:p>
      <w:pPr>
        <w:numPr>
          <w:ilvl w:val="4"/>
          <w:numId w:val="34"/>
        </w:numPr>
        <w:tabs>
          <w:tab w:val="left" w:pos="945"/>
          <w:tab w:val="left" w:pos="2551"/>
        </w:tabs>
        <w:spacing w:line="360" w:lineRule="auto"/>
        <w:ind w:left="0" w:firstLine="420" w:firstLineChars="200"/>
        <w:rPr>
          <w:bCs/>
        </w:rPr>
      </w:pPr>
      <w:r>
        <w:drawing>
          <wp:anchor distT="0" distB="0" distL="114300" distR="114300" simplePos="0" relativeHeight="251678720" behindDoc="1" locked="0" layoutInCell="1" allowOverlap="1">
            <wp:simplePos x="0" y="0"/>
            <wp:positionH relativeFrom="column">
              <wp:posOffset>3413125</wp:posOffset>
            </wp:positionH>
            <wp:positionV relativeFrom="paragraph">
              <wp:posOffset>-646430</wp:posOffset>
            </wp:positionV>
            <wp:extent cx="2071370" cy="1550035"/>
            <wp:effectExtent l="0" t="0" r="5080" b="12065"/>
            <wp:wrapSquare wrapText="bothSides"/>
            <wp:docPr id="38" name="图片 38" descr="IMG_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01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071370" cy="1550035"/>
                    </a:xfrm>
                    <a:prstGeom prst="rect">
                      <a:avLst/>
                    </a:prstGeom>
                    <a:noFill/>
                  </pic:spPr>
                </pic:pic>
              </a:graphicData>
            </a:graphic>
          </wp:anchor>
        </w:drawing>
      </w:r>
      <w:r>
        <w:rPr>
          <w:rFonts w:hint="eastAsia"/>
          <w:bCs/>
        </w:rPr>
        <w:t>消防水泵结合器安装</w:t>
      </w:r>
    </w:p>
    <w:p>
      <w:pPr>
        <w:numPr>
          <w:ilvl w:val="5"/>
          <w:numId w:val="37"/>
        </w:numPr>
        <w:tabs>
          <w:tab w:val="left" w:pos="1785"/>
        </w:tabs>
        <w:spacing w:line="360" w:lineRule="auto"/>
        <w:ind w:left="1785" w:hanging="420"/>
      </w:pPr>
      <w:r>
        <w:drawing>
          <wp:anchor distT="0" distB="0" distL="114300" distR="114300" simplePos="0" relativeHeight="251679744" behindDoc="0" locked="0" layoutInCell="1" allowOverlap="1">
            <wp:simplePos x="0" y="0"/>
            <wp:positionH relativeFrom="column">
              <wp:posOffset>615315</wp:posOffset>
            </wp:positionH>
            <wp:positionV relativeFrom="paragraph">
              <wp:posOffset>269875</wp:posOffset>
            </wp:positionV>
            <wp:extent cx="3981450" cy="2527300"/>
            <wp:effectExtent l="0" t="0" r="0" b="6350"/>
            <wp:wrapNone/>
            <wp:docPr id="37" name="图片 37"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示, 工程绘图&#10;&#10;描述已自动生成"/>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981450" cy="2527300"/>
                    </a:xfrm>
                    <a:prstGeom prst="rect">
                      <a:avLst/>
                    </a:prstGeom>
                    <a:noFill/>
                  </pic:spPr>
                </pic:pic>
              </a:graphicData>
            </a:graphic>
          </wp:anchor>
        </w:drawing>
      </w:r>
      <w:r>
        <w:rPr>
          <w:rFonts w:hint="eastAsia"/>
        </w:rPr>
        <w:t>本工程采用侧墙水泵接合器，参照图集</w:t>
      </w:r>
      <w:r>
        <w:t>99S203-9</w:t>
      </w:r>
      <w:r>
        <w:rPr>
          <w:rFonts w:hint="eastAsia"/>
        </w:rPr>
        <w:t>。</w:t>
      </w:r>
    </w:p>
    <w:p>
      <w:pPr>
        <w:tabs>
          <w:tab w:val="left" w:pos="1808"/>
          <w:tab w:val="left" w:pos="3107"/>
          <w:tab w:val="left" w:pos="3260"/>
        </w:tabs>
        <w:spacing w:line="360" w:lineRule="auto"/>
      </w:pPr>
    </w:p>
    <w:p>
      <w:pPr>
        <w:tabs>
          <w:tab w:val="left" w:pos="1730"/>
        </w:tabs>
        <w:spacing w:line="360" w:lineRule="auto"/>
        <w:rPr>
          <w:bCs/>
        </w:rPr>
      </w:pPr>
    </w:p>
    <w:p>
      <w:pPr>
        <w:tabs>
          <w:tab w:val="left" w:pos="1730"/>
        </w:tabs>
        <w:spacing w:line="360" w:lineRule="auto"/>
        <w:rPr>
          <w:bCs/>
        </w:rPr>
      </w:pPr>
    </w:p>
    <w:p>
      <w:pPr>
        <w:tabs>
          <w:tab w:val="left" w:pos="1730"/>
        </w:tabs>
        <w:spacing w:line="360" w:lineRule="auto"/>
        <w:rPr>
          <w:bCs/>
        </w:rPr>
      </w:pPr>
    </w:p>
    <w:p>
      <w:pPr>
        <w:tabs>
          <w:tab w:val="left" w:pos="1730"/>
        </w:tabs>
        <w:spacing w:line="360" w:lineRule="auto"/>
        <w:rPr>
          <w:bCs/>
        </w:rPr>
      </w:pPr>
    </w:p>
    <w:p>
      <w:pPr>
        <w:tabs>
          <w:tab w:val="left" w:pos="1730"/>
        </w:tabs>
        <w:spacing w:line="360" w:lineRule="auto"/>
        <w:rPr>
          <w:bCs/>
        </w:rPr>
      </w:pPr>
    </w:p>
    <w:p>
      <w:pPr>
        <w:tabs>
          <w:tab w:val="left" w:pos="1730"/>
        </w:tabs>
        <w:spacing w:line="360" w:lineRule="auto"/>
        <w:rPr>
          <w:bCs/>
        </w:rPr>
      </w:pPr>
    </w:p>
    <w:p>
      <w:pPr>
        <w:tabs>
          <w:tab w:val="left" w:pos="1730"/>
        </w:tabs>
        <w:spacing w:line="360" w:lineRule="auto"/>
        <w:rPr>
          <w:bCs/>
        </w:rPr>
      </w:pPr>
      <w:r>
        <w:drawing>
          <wp:anchor distT="0" distB="0" distL="114300" distR="114300" simplePos="0" relativeHeight="251680768" behindDoc="1" locked="0" layoutInCell="1" allowOverlap="1">
            <wp:simplePos x="0" y="0"/>
            <wp:positionH relativeFrom="column">
              <wp:posOffset>3413125</wp:posOffset>
            </wp:positionH>
            <wp:positionV relativeFrom="paragraph">
              <wp:posOffset>66675</wp:posOffset>
            </wp:positionV>
            <wp:extent cx="2155190" cy="1746250"/>
            <wp:effectExtent l="0" t="0" r="16510" b="6350"/>
            <wp:wrapTight wrapText="bothSides">
              <wp:wrapPolygon>
                <wp:start x="0" y="0"/>
                <wp:lineTo x="0" y="21443"/>
                <wp:lineTo x="21384" y="21443"/>
                <wp:lineTo x="21384" y="0"/>
                <wp:lineTo x="0" y="0"/>
              </wp:wrapPolygon>
            </wp:wrapTight>
            <wp:docPr id="36" name="图片 36" descr="消防泵尺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消防泵尺寸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155190" cy="1746250"/>
                    </a:xfrm>
                    <a:prstGeom prst="rect">
                      <a:avLst/>
                    </a:prstGeom>
                    <a:noFill/>
                  </pic:spPr>
                </pic:pic>
              </a:graphicData>
            </a:graphic>
          </wp:anchor>
        </w:drawing>
      </w:r>
    </w:p>
    <w:p>
      <w:pPr>
        <w:numPr>
          <w:ilvl w:val="5"/>
          <w:numId w:val="37"/>
        </w:numPr>
        <w:tabs>
          <w:tab w:val="left" w:pos="1808"/>
          <w:tab w:val="left" w:pos="3107"/>
        </w:tabs>
        <w:spacing w:line="360" w:lineRule="auto"/>
        <w:ind w:left="1822" w:hanging="434"/>
      </w:pPr>
      <w:r>
        <w:drawing>
          <wp:anchor distT="0" distB="0" distL="114300" distR="114300" simplePos="0" relativeHeight="251681792" behindDoc="0" locked="0" layoutInCell="1" allowOverlap="1">
            <wp:simplePos x="0" y="0"/>
            <wp:positionH relativeFrom="column">
              <wp:posOffset>3549015</wp:posOffset>
            </wp:positionH>
            <wp:positionV relativeFrom="paragraph">
              <wp:posOffset>1603375</wp:posOffset>
            </wp:positionV>
            <wp:extent cx="1825625" cy="3011805"/>
            <wp:effectExtent l="0" t="0" r="3175" b="1714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825625" cy="3011805"/>
                    </a:xfrm>
                    <a:prstGeom prst="rect">
                      <a:avLst/>
                    </a:prstGeom>
                    <a:noFill/>
                  </pic:spPr>
                </pic:pic>
              </a:graphicData>
            </a:graphic>
          </wp:anchor>
        </w:drawing>
      </w:r>
      <w:r>
        <w:rPr>
          <w:rFonts w:hint="eastAsia"/>
        </w:rPr>
        <w:t>消防水泵结合器的组装应按接口、本体、联接管、止回阀、安全阀、放空管、控制阀的顺序进行。止回阀的安装方向应使消防用水能从消防水泵结合器进入系统。</w:t>
      </w:r>
    </w:p>
    <w:p>
      <w:pPr>
        <w:numPr>
          <w:ilvl w:val="4"/>
          <w:numId w:val="34"/>
        </w:numPr>
        <w:tabs>
          <w:tab w:val="left" w:pos="945"/>
          <w:tab w:val="left" w:pos="2551"/>
        </w:tabs>
        <w:spacing w:line="360" w:lineRule="auto"/>
        <w:ind w:left="0" w:firstLine="420" w:firstLineChars="200"/>
        <w:rPr>
          <w:bCs/>
        </w:rPr>
      </w:pPr>
      <w:r>
        <w:drawing>
          <wp:anchor distT="0" distB="0" distL="114300" distR="114300" simplePos="0" relativeHeight="251682816" behindDoc="1" locked="0" layoutInCell="1" allowOverlap="1">
            <wp:simplePos x="0" y="0"/>
            <wp:positionH relativeFrom="column">
              <wp:posOffset>1966595</wp:posOffset>
            </wp:positionH>
            <wp:positionV relativeFrom="paragraph">
              <wp:posOffset>114935</wp:posOffset>
            </wp:positionV>
            <wp:extent cx="1652905" cy="2402840"/>
            <wp:effectExtent l="0" t="0" r="4445" b="16510"/>
            <wp:wrapTight wrapText="bothSides">
              <wp:wrapPolygon>
                <wp:start x="0" y="0"/>
                <wp:lineTo x="0" y="21406"/>
                <wp:lineTo x="21409" y="21406"/>
                <wp:lineTo x="21409" y="0"/>
                <wp:lineTo x="0" y="0"/>
              </wp:wrapPolygon>
            </wp:wrapTight>
            <wp:docPr id="34" name="图片 34" descr="消防泵尺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消防泵尺寸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652905" cy="2402840"/>
                    </a:xfrm>
                    <a:prstGeom prst="rect">
                      <a:avLst/>
                    </a:prstGeom>
                    <a:noFill/>
                  </pic:spPr>
                </pic:pic>
              </a:graphicData>
            </a:graphic>
          </wp:anchor>
        </w:drawing>
      </w:r>
      <w:r>
        <w:rPr>
          <w:rFonts w:hint="eastAsia"/>
          <w:bCs/>
        </w:rPr>
        <w:t>消防水泵和稳压泵安装</w:t>
      </w:r>
    </w:p>
    <w:p>
      <w:pPr>
        <w:numPr>
          <w:ilvl w:val="5"/>
          <w:numId w:val="38"/>
        </w:numPr>
        <w:tabs>
          <w:tab w:val="left" w:pos="1808"/>
          <w:tab w:val="left" w:pos="3107"/>
        </w:tabs>
        <w:spacing w:line="360" w:lineRule="auto"/>
        <w:ind w:left="1822" w:hanging="434"/>
      </w:pPr>
      <w:r>
        <w:rPr>
          <w:rFonts w:hint="eastAsia"/>
        </w:rPr>
        <w:t>消防水泵、稳压泵的安装应符合现行国家标准《机械设备安装工程施工及验收规范》的有关规定。</w:t>
      </w:r>
    </w:p>
    <w:p>
      <w:pPr>
        <w:numPr>
          <w:ilvl w:val="5"/>
          <w:numId w:val="38"/>
        </w:numPr>
        <w:tabs>
          <w:tab w:val="left" w:pos="1808"/>
          <w:tab w:val="left" w:pos="3107"/>
        </w:tabs>
        <w:spacing w:line="360" w:lineRule="auto"/>
        <w:ind w:left="1822" w:hanging="434"/>
      </w:pPr>
      <w:r>
        <w:rPr>
          <w:rFonts w:hint="eastAsia"/>
        </w:rPr>
        <w:t>消防水泵的出水管上应安装止回阀和压力表，并宜安装检查和试水用的放水阀门；消防水泵泵组的总出水管上还应安装压力表和泄压阀；安装压力表时应加设缓冲装置。压力表和缓冲装置之间应安装旋塞；压力表的量程应为工作压力的</w:t>
      </w:r>
      <w:r>
        <w:t>2</w:t>
      </w:r>
      <w:r>
        <w:rPr>
          <w:rFonts w:hint="eastAsia"/>
        </w:rPr>
        <w:t>～</w:t>
      </w:r>
      <w:r>
        <w:t>2.5</w:t>
      </w:r>
      <w:r>
        <w:rPr>
          <w:rFonts w:hint="eastAsia"/>
        </w:rPr>
        <w:t>倍。</w:t>
      </w:r>
    </w:p>
    <w:p>
      <w:pPr>
        <w:numPr>
          <w:ilvl w:val="4"/>
          <w:numId w:val="34"/>
        </w:numPr>
        <w:tabs>
          <w:tab w:val="left" w:pos="945"/>
          <w:tab w:val="left" w:pos="2551"/>
        </w:tabs>
        <w:spacing w:line="360" w:lineRule="auto"/>
        <w:ind w:left="0" w:firstLine="420" w:firstLineChars="200"/>
        <w:rPr>
          <w:bCs/>
        </w:rPr>
      </w:pPr>
      <w:r>
        <w:rPr>
          <w:rFonts w:hint="eastAsia"/>
          <w:bCs/>
        </w:rPr>
        <w:t>气压罐安装</w:t>
      </w:r>
    </w:p>
    <w:p>
      <w:pPr>
        <w:numPr>
          <w:ilvl w:val="5"/>
          <w:numId w:val="39"/>
        </w:numPr>
        <w:tabs>
          <w:tab w:val="left" w:pos="1808"/>
          <w:tab w:val="left" w:pos="3107"/>
        </w:tabs>
        <w:spacing w:line="360" w:lineRule="auto"/>
        <w:ind w:left="1822" w:hanging="434"/>
      </w:pPr>
      <w:r>
        <w:rPr>
          <w:rFonts w:hint="eastAsia"/>
        </w:rPr>
        <w:t>消防气压给水设备安装位置、进水管及出水管方向应符合设计要求；安装时其四周应设检修通道，其宽度不应小于</w:t>
      </w:r>
      <w:r>
        <w:t>0.7m</w:t>
      </w:r>
      <w:r>
        <w:rPr>
          <w:rFonts w:hint="eastAsia"/>
        </w:rPr>
        <w:t>，消防气压给水设备顶部之楼板或梁底的距离不得小于</w:t>
      </w:r>
      <w:r>
        <w:t>1.0m</w:t>
      </w:r>
      <w:r>
        <w:rPr>
          <w:rFonts w:hint="eastAsia"/>
        </w:rPr>
        <w:t>。</w:t>
      </w:r>
    </w:p>
    <w:p>
      <w:pPr>
        <w:numPr>
          <w:ilvl w:val="5"/>
          <w:numId w:val="39"/>
        </w:numPr>
        <w:tabs>
          <w:tab w:val="left" w:pos="1808"/>
          <w:tab w:val="left" w:pos="3107"/>
        </w:tabs>
        <w:spacing w:line="360" w:lineRule="auto"/>
        <w:ind w:left="1822" w:hanging="434"/>
      </w:pPr>
      <w:r>
        <w:rPr>
          <w:rFonts w:hint="eastAsia"/>
        </w:rPr>
        <w:t>消防气压给水设备的气压罐，其容积、气压、水位及工作压力应符合设计要求。</w:t>
      </w:r>
    </w:p>
    <w:p>
      <w:pPr>
        <w:numPr>
          <w:ilvl w:val="5"/>
          <w:numId w:val="39"/>
        </w:numPr>
        <w:tabs>
          <w:tab w:val="left" w:pos="1808"/>
          <w:tab w:val="left" w:pos="3107"/>
        </w:tabs>
        <w:spacing w:line="360" w:lineRule="auto"/>
        <w:ind w:left="1822" w:hanging="434"/>
      </w:pPr>
      <w:r>
        <w:rPr>
          <w:rFonts w:hint="eastAsia"/>
        </w:rPr>
        <w:t>消防气压给水设备上的安全阀、压力表、泄水管、水位指示器等的安装应符合产品使用说明书的要求。</w:t>
      </w:r>
    </w:p>
    <w:p>
      <w:pPr>
        <w:numPr>
          <w:ilvl w:val="4"/>
          <w:numId w:val="34"/>
        </w:numPr>
        <w:tabs>
          <w:tab w:val="left" w:pos="945"/>
          <w:tab w:val="left" w:pos="2551"/>
        </w:tabs>
        <w:spacing w:line="360" w:lineRule="auto"/>
        <w:ind w:left="0" w:firstLine="420" w:firstLineChars="200"/>
        <w:rPr>
          <w:bCs/>
        </w:rPr>
      </w:pPr>
      <w:r>
        <w:rPr>
          <w:rFonts w:hint="eastAsia"/>
          <w:bCs/>
        </w:rPr>
        <w:t>喷头安装</w:t>
      </w:r>
    </w:p>
    <w:p>
      <w:pPr>
        <w:numPr>
          <w:ilvl w:val="5"/>
          <w:numId w:val="40"/>
        </w:numPr>
        <w:tabs>
          <w:tab w:val="left" w:pos="1808"/>
          <w:tab w:val="left" w:pos="3107"/>
        </w:tabs>
        <w:spacing w:line="360" w:lineRule="auto"/>
        <w:ind w:left="1822" w:hanging="434"/>
      </w:pPr>
      <w:r>
        <w:rPr>
          <w:rFonts w:hint="eastAsia"/>
        </w:rPr>
        <w:t>根据图纸要求在各部位选择相应形式的喷头进行安装。</w:t>
      </w:r>
    </w:p>
    <w:p>
      <w:pPr>
        <w:numPr>
          <w:ilvl w:val="5"/>
          <w:numId w:val="40"/>
        </w:numPr>
        <w:tabs>
          <w:tab w:val="left" w:pos="1808"/>
          <w:tab w:val="left" w:pos="3107"/>
        </w:tabs>
        <w:spacing w:line="360" w:lineRule="auto"/>
        <w:ind w:left="1822" w:hanging="434"/>
      </w:pPr>
      <w:r>
        <w:rPr>
          <w:rFonts w:hint="eastAsia"/>
        </w:rPr>
        <w:t>直立型、下垂型喷头与梁、通风管道的距离宜符合下表的规定。</w:t>
      </w:r>
    </w:p>
    <w:p>
      <w:pPr>
        <w:tabs>
          <w:tab w:val="left" w:pos="1730"/>
        </w:tabs>
        <w:spacing w:line="360" w:lineRule="auto"/>
        <w:rPr>
          <w:bCs/>
        </w:rPr>
      </w:pPr>
      <w:r>
        <w:drawing>
          <wp:anchor distT="0" distB="0" distL="114300" distR="114300" simplePos="0" relativeHeight="251683840" behindDoc="1" locked="0" layoutInCell="1" allowOverlap="1">
            <wp:simplePos x="0" y="0"/>
            <wp:positionH relativeFrom="column">
              <wp:posOffset>1133475</wp:posOffset>
            </wp:positionH>
            <wp:positionV relativeFrom="paragraph">
              <wp:posOffset>0</wp:posOffset>
            </wp:positionV>
            <wp:extent cx="2844800" cy="3749675"/>
            <wp:effectExtent l="0" t="0" r="12700" b="3175"/>
            <wp:wrapTight wrapText="bothSides">
              <wp:wrapPolygon>
                <wp:start x="0" y="0"/>
                <wp:lineTo x="0" y="21509"/>
                <wp:lineTo x="21407" y="21509"/>
                <wp:lineTo x="21407" y="0"/>
                <wp:lineTo x="0" y="0"/>
              </wp:wrapPolygon>
            </wp:wrapTight>
            <wp:docPr id="33" name="图片 33" descr="tb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tb7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44800" cy="3749675"/>
                    </a:xfrm>
                    <a:prstGeom prst="rect">
                      <a:avLst/>
                    </a:prstGeom>
                    <a:noFill/>
                  </pic:spPr>
                </pic:pic>
              </a:graphicData>
            </a:graphic>
          </wp:anchor>
        </w:drawing>
      </w:r>
    </w:p>
    <w:p>
      <w:pPr>
        <w:tabs>
          <w:tab w:val="left" w:pos="1730"/>
        </w:tabs>
        <w:spacing w:line="360" w:lineRule="auto"/>
        <w:rPr>
          <w:bCs/>
        </w:rPr>
      </w:pPr>
    </w:p>
    <w:p>
      <w:pPr>
        <w:tabs>
          <w:tab w:val="left" w:pos="1730"/>
        </w:tabs>
        <w:spacing w:line="360" w:lineRule="auto"/>
        <w:rPr>
          <w:bCs/>
        </w:rPr>
      </w:pPr>
    </w:p>
    <w:p>
      <w:pPr>
        <w:tabs>
          <w:tab w:val="left" w:pos="1730"/>
        </w:tabs>
        <w:spacing w:line="360" w:lineRule="auto"/>
        <w:rPr>
          <w:bCs/>
        </w:rPr>
      </w:pPr>
    </w:p>
    <w:p>
      <w:pPr>
        <w:tabs>
          <w:tab w:val="left" w:pos="1730"/>
        </w:tabs>
        <w:spacing w:line="360" w:lineRule="auto"/>
        <w:rPr>
          <w:bCs/>
        </w:rPr>
      </w:pPr>
    </w:p>
    <w:p>
      <w:pPr>
        <w:tabs>
          <w:tab w:val="left" w:pos="1730"/>
        </w:tabs>
        <w:spacing w:line="360" w:lineRule="auto"/>
        <w:rPr>
          <w:bCs/>
        </w:rPr>
      </w:pPr>
    </w:p>
    <w:p>
      <w:pPr>
        <w:tabs>
          <w:tab w:val="left" w:pos="1730"/>
        </w:tabs>
        <w:spacing w:line="360" w:lineRule="auto"/>
        <w:rPr>
          <w:bCs/>
        </w:rPr>
      </w:pPr>
    </w:p>
    <w:p>
      <w:pPr>
        <w:tabs>
          <w:tab w:val="left" w:pos="1730"/>
        </w:tabs>
        <w:spacing w:line="360" w:lineRule="auto"/>
        <w:rPr>
          <w:bCs/>
        </w:rPr>
      </w:pPr>
    </w:p>
    <w:p>
      <w:pPr>
        <w:tabs>
          <w:tab w:val="left" w:pos="1730"/>
        </w:tabs>
        <w:spacing w:line="360" w:lineRule="auto"/>
        <w:rPr>
          <w:bCs/>
        </w:rPr>
      </w:pPr>
    </w:p>
    <w:p>
      <w:pPr>
        <w:tabs>
          <w:tab w:val="left" w:pos="1730"/>
        </w:tabs>
        <w:spacing w:line="360" w:lineRule="auto"/>
        <w:rPr>
          <w:bCs/>
        </w:rPr>
      </w:pPr>
    </w:p>
    <w:p>
      <w:pPr>
        <w:tabs>
          <w:tab w:val="left" w:pos="1730"/>
        </w:tabs>
        <w:spacing w:line="360" w:lineRule="auto"/>
        <w:rPr>
          <w:bCs/>
        </w:rPr>
      </w:pPr>
    </w:p>
    <w:p>
      <w:pPr>
        <w:tabs>
          <w:tab w:val="left" w:pos="1730"/>
        </w:tabs>
        <w:spacing w:line="360" w:lineRule="auto"/>
        <w:rPr>
          <w:bCs/>
        </w:rPr>
      </w:pPr>
    </w:p>
    <w:p>
      <w:pPr>
        <w:tabs>
          <w:tab w:val="left" w:pos="1730"/>
        </w:tabs>
        <w:spacing w:line="360" w:lineRule="auto"/>
        <w:rPr>
          <w:bCs/>
        </w:rPr>
      </w:pPr>
    </w:p>
    <w:p>
      <w:pPr>
        <w:numPr>
          <w:ilvl w:val="5"/>
          <w:numId w:val="40"/>
        </w:numPr>
        <w:tabs>
          <w:tab w:val="left" w:pos="1808"/>
          <w:tab w:val="left" w:pos="3107"/>
        </w:tabs>
        <w:spacing w:line="360" w:lineRule="auto"/>
        <w:ind w:left="1822" w:hanging="434"/>
      </w:pPr>
      <w:r>
        <w:drawing>
          <wp:anchor distT="0" distB="0" distL="114300" distR="114300" simplePos="0" relativeHeight="251684864" behindDoc="1" locked="0" layoutInCell="1" allowOverlap="1">
            <wp:simplePos x="0" y="0"/>
            <wp:positionH relativeFrom="column">
              <wp:posOffset>1059180</wp:posOffset>
            </wp:positionH>
            <wp:positionV relativeFrom="paragraph">
              <wp:posOffset>874395</wp:posOffset>
            </wp:positionV>
            <wp:extent cx="3806825" cy="3064510"/>
            <wp:effectExtent l="0" t="0" r="3175" b="2540"/>
            <wp:wrapTight wrapText="bothSides">
              <wp:wrapPolygon>
                <wp:start x="0" y="0"/>
                <wp:lineTo x="0" y="21484"/>
                <wp:lineTo x="21510" y="21484"/>
                <wp:lineTo x="21510" y="0"/>
                <wp:lineTo x="0" y="0"/>
              </wp:wrapPolygon>
            </wp:wrapTight>
            <wp:docPr id="32" name="图片 32" descr="tb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tb7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806825" cy="3064510"/>
                    </a:xfrm>
                    <a:prstGeom prst="rect">
                      <a:avLst/>
                    </a:prstGeom>
                    <a:noFill/>
                  </pic:spPr>
                </pic:pic>
              </a:graphicData>
            </a:graphic>
          </wp:anchor>
        </w:drawing>
      </w:r>
      <w:r>
        <w:rPr>
          <w:rFonts w:hint="eastAsia"/>
        </w:rPr>
        <w:t>直立型、下垂型标准喷头的溅水盘以下</w:t>
      </w:r>
      <w:r>
        <w:t>0.45m</w:t>
      </w:r>
      <w:r>
        <w:rPr>
          <w:rFonts w:hint="eastAsia"/>
        </w:rPr>
        <w:t>、其他直立型、下垂型喷头的溅水盘以下</w:t>
      </w:r>
      <w:r>
        <w:t>0.9m</w:t>
      </w:r>
      <w:r>
        <w:rPr>
          <w:rFonts w:hint="eastAsia"/>
        </w:rPr>
        <w:t>范围内，如有屋架等间断障碍物或管道时，喷头与邻近障碍物的最小水平距离宜符合下表的规定。</w:t>
      </w:r>
    </w:p>
    <w:p>
      <w:pPr>
        <w:numPr>
          <w:ilvl w:val="5"/>
          <w:numId w:val="40"/>
        </w:numPr>
        <w:tabs>
          <w:tab w:val="left" w:pos="1808"/>
          <w:tab w:val="left" w:pos="3107"/>
        </w:tabs>
        <w:spacing w:line="360" w:lineRule="auto"/>
        <w:ind w:left="1822" w:hanging="434"/>
      </w:pPr>
      <w:r>
        <w:rPr>
          <w:rFonts w:hint="eastAsia"/>
        </w:rPr>
        <w:t>当梁、通风管道、排管、桥架等障碍物的宽度大于</w:t>
      </w:r>
      <w:r>
        <w:t>1.2m</w:t>
      </w:r>
      <w:r>
        <w:rPr>
          <w:rFonts w:hint="eastAsia"/>
        </w:rPr>
        <w:t>时，其下方应增设喷头。</w:t>
      </w:r>
    </w:p>
    <w:p>
      <w:pPr>
        <w:numPr>
          <w:ilvl w:val="5"/>
          <w:numId w:val="40"/>
        </w:numPr>
        <w:tabs>
          <w:tab w:val="left" w:pos="1808"/>
          <w:tab w:val="left" w:pos="3107"/>
        </w:tabs>
        <w:spacing w:line="360" w:lineRule="auto"/>
        <w:ind w:left="1822" w:hanging="434"/>
      </w:pPr>
      <w:r>
        <w:rPr>
          <w:rFonts w:hint="eastAsia"/>
        </w:rPr>
        <w:t>直立型、下垂型喷头与不到顶隔墙的水平距离，不得大于喷头溅水盘与不到顶隔墙顶面垂直距离的</w:t>
      </w:r>
      <w:r>
        <w:t>2</w:t>
      </w:r>
      <w:r>
        <w:rPr>
          <w:rFonts w:hint="eastAsia"/>
        </w:rPr>
        <w:t>倍。</w:t>
      </w:r>
    </w:p>
    <w:p>
      <w:pPr>
        <w:tabs>
          <w:tab w:val="left" w:pos="1730"/>
        </w:tabs>
        <w:spacing w:line="360" w:lineRule="auto"/>
      </w:pPr>
    </w:p>
    <w:p>
      <w:pPr>
        <w:tabs>
          <w:tab w:val="left" w:pos="1730"/>
        </w:tabs>
        <w:spacing w:line="360" w:lineRule="auto"/>
        <w:rPr>
          <w:bCs/>
        </w:rPr>
      </w:pPr>
      <w:r>
        <w:drawing>
          <wp:anchor distT="0" distB="0" distL="114300" distR="114300" simplePos="0" relativeHeight="251685888" behindDoc="1" locked="0" layoutInCell="1" allowOverlap="1">
            <wp:simplePos x="0" y="0"/>
            <wp:positionH relativeFrom="column">
              <wp:posOffset>285115</wp:posOffset>
            </wp:positionH>
            <wp:positionV relativeFrom="paragraph">
              <wp:posOffset>33020</wp:posOffset>
            </wp:positionV>
            <wp:extent cx="4718050" cy="2515235"/>
            <wp:effectExtent l="0" t="0" r="6350" b="18415"/>
            <wp:wrapTight wrapText="bothSides">
              <wp:wrapPolygon>
                <wp:start x="0" y="0"/>
                <wp:lineTo x="0" y="21431"/>
                <wp:lineTo x="21542" y="21431"/>
                <wp:lineTo x="21542" y="0"/>
                <wp:lineTo x="0" y="0"/>
              </wp:wrapPolygon>
            </wp:wrapTight>
            <wp:docPr id="31" name="图片 31" descr="t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t7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718050" cy="2515235"/>
                    </a:xfrm>
                    <a:prstGeom prst="rect">
                      <a:avLst/>
                    </a:prstGeom>
                    <a:noFill/>
                  </pic:spPr>
                </pic:pic>
              </a:graphicData>
            </a:graphic>
          </wp:anchor>
        </w:drawing>
      </w:r>
    </w:p>
    <w:p>
      <w:pPr>
        <w:pStyle w:val="5"/>
      </w:pPr>
    </w:p>
    <w:p>
      <w:pPr>
        <w:pStyle w:val="5"/>
      </w:pPr>
    </w:p>
    <w:p>
      <w:pPr>
        <w:pStyle w:val="5"/>
      </w:pPr>
    </w:p>
    <w:p>
      <w:pPr>
        <w:pStyle w:val="5"/>
      </w:pPr>
    </w:p>
    <w:p>
      <w:pPr>
        <w:pStyle w:val="5"/>
      </w:pPr>
    </w:p>
    <w:p>
      <w:pPr>
        <w:pStyle w:val="5"/>
      </w:pPr>
    </w:p>
    <w:p>
      <w:pPr>
        <w:pStyle w:val="5"/>
      </w:pPr>
    </w:p>
    <w:p>
      <w:pPr>
        <w:tabs>
          <w:tab w:val="left" w:pos="1730"/>
        </w:tabs>
        <w:spacing w:line="360" w:lineRule="auto"/>
        <w:rPr>
          <w:bCs/>
        </w:rPr>
      </w:pPr>
    </w:p>
    <w:p>
      <w:pPr>
        <w:tabs>
          <w:tab w:val="left" w:pos="1730"/>
        </w:tabs>
        <w:spacing w:line="360" w:lineRule="auto"/>
        <w:rPr>
          <w:bCs/>
        </w:rPr>
      </w:pPr>
      <w:r>
        <w:drawing>
          <wp:anchor distT="0" distB="0" distL="114300" distR="114300" simplePos="0" relativeHeight="251686912" behindDoc="1" locked="0" layoutInCell="1" allowOverlap="1">
            <wp:simplePos x="0" y="0"/>
            <wp:positionH relativeFrom="column">
              <wp:posOffset>1533525</wp:posOffset>
            </wp:positionH>
            <wp:positionV relativeFrom="paragraph">
              <wp:posOffset>198120</wp:posOffset>
            </wp:positionV>
            <wp:extent cx="2330450" cy="2252345"/>
            <wp:effectExtent l="0" t="0" r="12700" b="14605"/>
            <wp:wrapTight wrapText="bothSides">
              <wp:wrapPolygon>
                <wp:start x="0" y="0"/>
                <wp:lineTo x="0" y="21375"/>
                <wp:lineTo x="21365" y="21375"/>
                <wp:lineTo x="21365" y="0"/>
                <wp:lineTo x="0" y="0"/>
              </wp:wrapPolygon>
            </wp:wrapTight>
            <wp:docPr id="30" name="图片 30" descr="t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t7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330450" cy="2252345"/>
                    </a:xfrm>
                    <a:prstGeom prst="rect">
                      <a:avLst/>
                    </a:prstGeom>
                    <a:noFill/>
                  </pic:spPr>
                </pic:pic>
              </a:graphicData>
            </a:graphic>
          </wp:anchor>
        </w:drawing>
      </w:r>
    </w:p>
    <w:p>
      <w:pPr>
        <w:tabs>
          <w:tab w:val="left" w:pos="1730"/>
        </w:tabs>
        <w:spacing w:line="360" w:lineRule="auto"/>
        <w:rPr>
          <w:bCs/>
        </w:rPr>
      </w:pPr>
    </w:p>
    <w:p>
      <w:pPr>
        <w:tabs>
          <w:tab w:val="left" w:pos="1730"/>
        </w:tabs>
        <w:spacing w:line="360" w:lineRule="auto"/>
        <w:rPr>
          <w:bCs/>
        </w:rPr>
      </w:pPr>
    </w:p>
    <w:p>
      <w:pPr>
        <w:tabs>
          <w:tab w:val="left" w:pos="1730"/>
        </w:tabs>
        <w:spacing w:line="360" w:lineRule="auto"/>
        <w:rPr>
          <w:bCs/>
        </w:rPr>
      </w:pPr>
    </w:p>
    <w:p>
      <w:pPr>
        <w:tabs>
          <w:tab w:val="left" w:pos="1730"/>
        </w:tabs>
        <w:spacing w:line="360" w:lineRule="auto"/>
        <w:rPr>
          <w:bCs/>
        </w:rPr>
      </w:pPr>
    </w:p>
    <w:p>
      <w:pPr>
        <w:tabs>
          <w:tab w:val="left" w:pos="1730"/>
        </w:tabs>
        <w:spacing w:line="360" w:lineRule="auto"/>
        <w:rPr>
          <w:bCs/>
        </w:rPr>
      </w:pPr>
    </w:p>
    <w:p>
      <w:pPr>
        <w:tabs>
          <w:tab w:val="left" w:pos="1730"/>
        </w:tabs>
        <w:spacing w:line="360" w:lineRule="auto"/>
        <w:rPr>
          <w:bCs/>
        </w:rPr>
      </w:pPr>
    </w:p>
    <w:p>
      <w:pPr>
        <w:tabs>
          <w:tab w:val="left" w:pos="1730"/>
        </w:tabs>
        <w:spacing w:line="360" w:lineRule="auto"/>
        <w:rPr>
          <w:bCs/>
        </w:rPr>
      </w:pPr>
    </w:p>
    <w:p>
      <w:pPr>
        <w:tabs>
          <w:tab w:val="left" w:pos="1730"/>
        </w:tabs>
        <w:spacing w:line="360" w:lineRule="auto"/>
        <w:rPr>
          <w:bCs/>
        </w:rPr>
      </w:pPr>
    </w:p>
    <w:p>
      <w:pPr>
        <w:numPr>
          <w:ilvl w:val="5"/>
          <w:numId w:val="40"/>
        </w:numPr>
        <w:tabs>
          <w:tab w:val="left" w:pos="1808"/>
          <w:tab w:val="left" w:pos="3107"/>
        </w:tabs>
        <w:spacing w:line="360" w:lineRule="auto"/>
        <w:ind w:left="1822" w:hanging="434"/>
      </w:pPr>
      <w:r>
        <w:rPr>
          <w:rFonts w:hint="eastAsia"/>
        </w:rPr>
        <w:t>喷头的两翼方向应成排统一安装。护口盘要贴紧吊顶，走廊单排的喷头两翼应横向安装。</w:t>
      </w:r>
    </w:p>
    <w:p>
      <w:pPr>
        <w:numPr>
          <w:ilvl w:val="5"/>
          <w:numId w:val="40"/>
        </w:numPr>
        <w:tabs>
          <w:tab w:val="left" w:pos="1808"/>
          <w:tab w:val="left" w:pos="3107"/>
        </w:tabs>
        <w:spacing w:line="360" w:lineRule="auto"/>
        <w:ind w:left="1822" w:hanging="434"/>
      </w:pPr>
      <w:r>
        <w:rPr>
          <w:rFonts w:hint="eastAsia"/>
        </w:rPr>
        <w:t>安装喷头应使用特制专用扳手（灯叉型），填料宜采用聚四氟乙烯带，防止损坏和污染吊顶。</w:t>
      </w:r>
    </w:p>
    <w:p>
      <w:pPr>
        <w:numPr>
          <w:ilvl w:val="2"/>
          <w:numId w:val="24"/>
        </w:numPr>
        <w:tabs>
          <w:tab w:val="left" w:pos="1155"/>
          <w:tab w:val="left" w:pos="1980"/>
        </w:tabs>
        <w:spacing w:line="360" w:lineRule="auto"/>
        <w:ind w:left="0" w:firstLine="0"/>
      </w:pPr>
      <w:bookmarkStart w:id="54" w:name="_Toc228277456"/>
      <w:r>
        <w:rPr>
          <w:rFonts w:hint="eastAsia"/>
        </w:rPr>
        <w:t>系统试验</w:t>
      </w:r>
      <w:bookmarkEnd w:id="54"/>
    </w:p>
    <w:p>
      <w:pPr>
        <w:numPr>
          <w:ilvl w:val="4"/>
          <w:numId w:val="41"/>
        </w:numPr>
        <w:tabs>
          <w:tab w:val="left" w:pos="945"/>
          <w:tab w:val="left" w:pos="2551"/>
        </w:tabs>
        <w:spacing w:line="360" w:lineRule="auto"/>
        <w:ind w:left="0" w:firstLine="420" w:firstLineChars="200"/>
        <w:rPr>
          <w:bCs/>
        </w:rPr>
      </w:pPr>
      <w:r>
        <w:rPr>
          <w:rFonts w:hint="eastAsia"/>
          <w:bCs/>
        </w:rPr>
        <w:t>单层管道打压试验</w:t>
      </w:r>
    </w:p>
    <w:p>
      <w:pPr>
        <w:numPr>
          <w:ilvl w:val="5"/>
          <w:numId w:val="42"/>
        </w:numPr>
        <w:tabs>
          <w:tab w:val="left" w:pos="1848"/>
          <w:tab w:val="left" w:pos="3107"/>
        </w:tabs>
        <w:spacing w:line="360" w:lineRule="auto"/>
        <w:ind w:left="1848" w:hanging="448"/>
      </w:pPr>
      <w:r>
        <w:rPr>
          <w:rFonts w:hint="eastAsia"/>
        </w:rPr>
        <w:t>管网安装完毕后可，分段分层进行强度试验、严密性试验和冲洗，冲洗介质采用水。</w:t>
      </w:r>
    </w:p>
    <w:p>
      <w:pPr>
        <w:numPr>
          <w:ilvl w:val="5"/>
          <w:numId w:val="42"/>
        </w:numPr>
        <w:tabs>
          <w:tab w:val="left" w:pos="1808"/>
          <w:tab w:val="left" w:pos="3107"/>
        </w:tabs>
        <w:spacing w:line="360" w:lineRule="auto"/>
        <w:ind w:left="1822" w:hanging="434"/>
      </w:pPr>
      <w:r>
        <w:rPr>
          <w:rFonts w:hint="eastAsia"/>
        </w:rPr>
        <w:t>上水时管网最高点要有排气装置，高低点各装一个压力表，精度不应低于</w:t>
      </w:r>
      <w:r>
        <w:t>1.5</w:t>
      </w:r>
      <w:r>
        <w:rPr>
          <w:rFonts w:hint="eastAsia"/>
        </w:rPr>
        <w:t>级，量程应为试验压力值的</w:t>
      </w:r>
      <w:r>
        <w:t>1.5~2</w:t>
      </w:r>
      <w:r>
        <w:rPr>
          <w:rFonts w:hint="eastAsia"/>
        </w:rPr>
        <w:t>倍；</w:t>
      </w:r>
    </w:p>
    <w:p>
      <w:pPr>
        <w:numPr>
          <w:ilvl w:val="5"/>
          <w:numId w:val="42"/>
        </w:numPr>
        <w:tabs>
          <w:tab w:val="left" w:pos="1808"/>
          <w:tab w:val="left" w:pos="3107"/>
        </w:tabs>
        <w:spacing w:line="360" w:lineRule="auto"/>
        <w:ind w:left="1822" w:hanging="434"/>
      </w:pPr>
      <w:r>
        <w:rPr>
          <w:rFonts w:hint="eastAsia"/>
        </w:rPr>
        <w:t>对不能参与试压的设备如水流指示器、报警阀、仪表等应进行隔离或拆除，加设的盲板具有突出于法兰的边耳，且应做明显标志，并记录临时盲板的数量。</w:t>
      </w:r>
    </w:p>
    <w:p>
      <w:pPr>
        <w:numPr>
          <w:ilvl w:val="5"/>
          <w:numId w:val="42"/>
        </w:numPr>
        <w:tabs>
          <w:tab w:val="left" w:pos="1808"/>
          <w:tab w:val="left" w:pos="3107"/>
        </w:tabs>
        <w:spacing w:line="360" w:lineRule="auto"/>
        <w:ind w:left="1822" w:hanging="434"/>
      </w:pPr>
      <w:r>
        <w:rPr>
          <w:rFonts w:hint="eastAsia"/>
        </w:rPr>
        <w:t>系统试压过程中，当出现泄漏时，应停止试压，并应放空管网中的试验介质，消除缺陷后重新再试。</w:t>
      </w:r>
    </w:p>
    <w:p>
      <w:pPr>
        <w:numPr>
          <w:ilvl w:val="5"/>
          <w:numId w:val="42"/>
        </w:numPr>
        <w:tabs>
          <w:tab w:val="left" w:pos="1808"/>
          <w:tab w:val="left" w:pos="3107"/>
        </w:tabs>
        <w:spacing w:line="360" w:lineRule="auto"/>
        <w:ind w:left="1822" w:hanging="434"/>
      </w:pPr>
      <w:r>
        <w:rPr>
          <w:rFonts w:hint="eastAsia"/>
        </w:rPr>
        <w:t>管网试压完成后，应及时拆除所有临时盲板及试验用的管道，并应与记录核对无误，填写试验记录。</w:t>
      </w:r>
    </w:p>
    <w:p>
      <w:pPr>
        <w:numPr>
          <w:ilvl w:val="5"/>
          <w:numId w:val="42"/>
        </w:numPr>
        <w:tabs>
          <w:tab w:val="left" w:pos="1808"/>
          <w:tab w:val="left" w:pos="3107"/>
        </w:tabs>
        <w:spacing w:line="360" w:lineRule="auto"/>
        <w:ind w:left="1822" w:hanging="434"/>
      </w:pPr>
      <w:r>
        <w:rPr>
          <w:rFonts w:hint="eastAsia"/>
        </w:rPr>
        <w:t>管网试验压力为系统工作压力加上</w:t>
      </w:r>
      <w:r>
        <w:t>0.4MPa</w:t>
      </w:r>
      <w:r>
        <w:rPr>
          <w:rFonts w:hint="eastAsia"/>
        </w:rPr>
        <w:t>，试压时稳压</w:t>
      </w:r>
      <w:r>
        <w:t>30min</w:t>
      </w:r>
      <w:r>
        <w:rPr>
          <w:rFonts w:hint="eastAsia"/>
        </w:rPr>
        <w:t>，目测管网应无泄漏和变形，且压力降不大于</w:t>
      </w:r>
      <w:r>
        <w:t>0.05MPa</w:t>
      </w:r>
      <w:r>
        <w:rPr>
          <w:rFonts w:hint="eastAsia"/>
        </w:rPr>
        <w:t>。</w:t>
      </w:r>
    </w:p>
    <w:p>
      <w:pPr>
        <w:numPr>
          <w:ilvl w:val="5"/>
          <w:numId w:val="42"/>
        </w:numPr>
        <w:tabs>
          <w:tab w:val="left" w:pos="1808"/>
          <w:tab w:val="left" w:pos="3107"/>
        </w:tabs>
        <w:spacing w:line="360" w:lineRule="auto"/>
        <w:ind w:left="1822" w:hanging="434"/>
      </w:pPr>
      <w:r>
        <w:rPr>
          <w:rFonts w:hint="eastAsia"/>
        </w:rPr>
        <w:t>冬季试水压，环境温度不得低于</w:t>
      </w:r>
      <w:r>
        <w:t>+5</w:t>
      </w:r>
      <w:r>
        <w:rPr>
          <w:rFonts w:hint="eastAsia" w:ascii="宋体" w:hAnsi="宋体"/>
        </w:rPr>
        <w:t>℃</w:t>
      </w:r>
      <w:r>
        <w:rPr>
          <w:rFonts w:hint="eastAsia"/>
        </w:rPr>
        <w:t>，若低于</w:t>
      </w:r>
      <w:r>
        <w:t>+5</w:t>
      </w:r>
      <w:r>
        <w:rPr>
          <w:rFonts w:hint="eastAsia" w:ascii="宋体" w:hAnsi="宋体"/>
        </w:rPr>
        <w:t>℃</w:t>
      </w:r>
      <w:r>
        <w:rPr>
          <w:rFonts w:hint="eastAsia"/>
        </w:rPr>
        <w:t>应采取防冻措施。</w:t>
      </w:r>
    </w:p>
    <w:p>
      <w:pPr>
        <w:numPr>
          <w:ilvl w:val="5"/>
          <w:numId w:val="42"/>
        </w:numPr>
        <w:tabs>
          <w:tab w:val="left" w:pos="1808"/>
          <w:tab w:val="left" w:pos="3107"/>
        </w:tabs>
        <w:spacing w:line="360" w:lineRule="auto"/>
        <w:ind w:left="1822" w:hanging="434"/>
      </w:pPr>
      <w:r>
        <w:rPr>
          <w:rFonts w:hint="eastAsia"/>
        </w:rPr>
        <w:t>管网冲洗应在试压合格后分段进行。冲洗顺序应先室外，后室内；先地下，后地上；室内部分的冲洗应按配水干管、配水管、配水支管的顺序进行。冲洗合格后应填写冲洗记录。</w:t>
      </w:r>
    </w:p>
    <w:p>
      <w:pPr>
        <w:numPr>
          <w:ilvl w:val="5"/>
          <w:numId w:val="42"/>
        </w:numPr>
        <w:tabs>
          <w:tab w:val="left" w:pos="1808"/>
          <w:tab w:val="left" w:pos="3107"/>
        </w:tabs>
        <w:spacing w:line="360" w:lineRule="auto"/>
        <w:ind w:left="1822" w:hanging="434"/>
      </w:pPr>
      <w:r>
        <w:rPr>
          <w:rFonts w:hint="eastAsia"/>
        </w:rPr>
        <w:t>管网冲洗时应连续进行，当出口处水的颜色、透明度与入水口的颜色基本一致时方可结束。</w:t>
      </w:r>
    </w:p>
    <w:p>
      <w:pPr>
        <w:numPr>
          <w:ilvl w:val="5"/>
          <w:numId w:val="42"/>
        </w:numPr>
        <w:tabs>
          <w:tab w:val="left" w:pos="1808"/>
          <w:tab w:val="left" w:pos="3107"/>
        </w:tabs>
        <w:spacing w:line="360" w:lineRule="auto"/>
        <w:ind w:left="1822" w:hanging="434"/>
      </w:pPr>
      <w:r>
        <w:rPr>
          <w:rFonts w:hint="eastAsia"/>
        </w:rPr>
        <w:t>水压严密性试验应在水压强度试验和管网冲洗合格后进行，试验压力应为设计工作压力，稳压</w:t>
      </w:r>
      <w:r>
        <w:t>24h</w:t>
      </w:r>
      <w:r>
        <w:rPr>
          <w:rFonts w:hint="eastAsia"/>
        </w:rPr>
        <w:t>，应无泄漏。</w:t>
      </w:r>
    </w:p>
    <w:p>
      <w:pPr>
        <w:numPr>
          <w:ilvl w:val="4"/>
          <w:numId w:val="41"/>
        </w:numPr>
        <w:tabs>
          <w:tab w:val="left" w:pos="945"/>
          <w:tab w:val="left" w:pos="2551"/>
        </w:tabs>
        <w:spacing w:line="360" w:lineRule="auto"/>
        <w:ind w:left="0" w:firstLine="420" w:firstLineChars="200"/>
        <w:rPr>
          <w:bCs/>
        </w:rPr>
      </w:pPr>
      <w:r>
        <w:rPr>
          <w:rFonts w:hint="eastAsia"/>
          <w:bCs/>
        </w:rPr>
        <w:t>系统管道打压试验</w:t>
      </w:r>
    </w:p>
    <w:p>
      <w:pPr>
        <w:numPr>
          <w:ilvl w:val="5"/>
          <w:numId w:val="43"/>
        </w:numPr>
        <w:tabs>
          <w:tab w:val="left" w:pos="1808"/>
          <w:tab w:val="left" w:pos="3107"/>
        </w:tabs>
        <w:spacing w:line="360" w:lineRule="auto"/>
        <w:ind w:left="1822" w:hanging="434"/>
      </w:pPr>
      <w:r>
        <w:rPr>
          <w:rFonts w:hint="eastAsia"/>
        </w:rPr>
        <w:t>可分两步进行，第一步每层、段的干管、配水支管做完后可先分层分段进行试压、冲洗及封口保护。第二步吊顶层喷洒头末端一段支管，这段管不能与分支干管同时顺序完成，要与吊顶装修同步进行。吊顶龙骨装完，根据吊顶材料厚度定出喷洒头预留口标高，并保证喷洒头坐标准确。喷头与吊顶接触牢固。支管装完，预留口用丝堵拧紧，准备系统试压。</w:t>
      </w:r>
    </w:p>
    <w:p>
      <w:pPr>
        <w:numPr>
          <w:ilvl w:val="5"/>
          <w:numId w:val="43"/>
        </w:numPr>
        <w:tabs>
          <w:tab w:val="left" w:pos="1808"/>
          <w:tab w:val="left" w:pos="3107"/>
        </w:tabs>
        <w:spacing w:line="360" w:lineRule="auto"/>
        <w:ind w:left="1822" w:hanging="434"/>
      </w:pPr>
      <w:r>
        <w:rPr>
          <w:rFonts w:hint="eastAsia"/>
        </w:rPr>
        <w:t>上水时最高点要有排气装置，高低点各装一块压力表，上满水后检查管路有无渗漏，如有法兰、阀门等不见渗漏，应在加压前紧固，升压后再出现渗漏时做好标记，卸压后处理，必要时泄水处理。冬季试压环境温度不得低于</w:t>
      </w:r>
      <w:r>
        <w:t>5</w:t>
      </w:r>
      <w:r>
        <w:rPr>
          <w:rFonts w:hint="eastAsia" w:ascii="宋体" w:hAnsi="宋体"/>
        </w:rPr>
        <w:t>℃</w:t>
      </w:r>
      <w:r>
        <w:rPr>
          <w:rFonts w:hint="eastAsia"/>
        </w:rPr>
        <w:t>，夏季试压最好不直接用外线上水防止结露。试压合格后及时办理验收手续。</w:t>
      </w:r>
    </w:p>
    <w:p>
      <w:pPr>
        <w:numPr>
          <w:ilvl w:val="5"/>
          <w:numId w:val="43"/>
        </w:numPr>
        <w:tabs>
          <w:tab w:val="left" w:pos="1808"/>
          <w:tab w:val="left" w:pos="3107"/>
        </w:tabs>
        <w:spacing w:line="360" w:lineRule="auto"/>
        <w:ind w:left="1822" w:hanging="434"/>
      </w:pPr>
      <w:r>
        <w:rPr>
          <w:rFonts w:hint="eastAsia"/>
        </w:rPr>
        <w:t>喷水系统试压：封吊顶前进行系统试压，为了不影响吊顶装修进度分层分段试压，试压完后冲洗管道，合格后封闭吊顶。吊顶材料在管箍甩口处开一个</w:t>
      </w:r>
      <w:r>
        <w:t>30mm</w:t>
      </w:r>
      <w:r>
        <w:rPr>
          <w:rFonts w:hint="eastAsia"/>
        </w:rPr>
        <w:t>的孔，把预留口露出，吊顶装修完后把丝堵卸下安装喷洒头。</w:t>
      </w:r>
    </w:p>
    <w:p>
      <w:pPr>
        <w:numPr>
          <w:ilvl w:val="4"/>
          <w:numId w:val="41"/>
        </w:numPr>
        <w:tabs>
          <w:tab w:val="left" w:pos="945"/>
          <w:tab w:val="left" w:pos="2551"/>
        </w:tabs>
        <w:spacing w:line="360" w:lineRule="auto"/>
        <w:ind w:left="0" w:firstLine="420" w:firstLineChars="200"/>
        <w:rPr>
          <w:bCs/>
        </w:rPr>
      </w:pPr>
      <w:r>
        <w:rPr>
          <w:rFonts w:hint="eastAsia"/>
          <w:bCs/>
        </w:rPr>
        <w:t>管道冲洗</w:t>
      </w:r>
    </w:p>
    <w:p>
      <w:pPr>
        <w:numPr>
          <w:ilvl w:val="5"/>
          <w:numId w:val="44"/>
        </w:numPr>
        <w:tabs>
          <w:tab w:val="left" w:pos="1785"/>
        </w:tabs>
        <w:spacing w:line="360" w:lineRule="auto"/>
        <w:ind w:left="1785" w:hanging="420"/>
      </w:pPr>
      <w:r>
        <w:rPr>
          <w:rFonts w:hint="eastAsia"/>
        </w:rPr>
        <w:t>喷水管道在试压完毕后可连续作冲洗工作。冲洗前先将系统中的流量减压孔板、过滤装置拆除，冲洗水质合格后重新装好，冲洗出的水要有排放去向，不得损坏其他成品。</w:t>
      </w:r>
    </w:p>
    <w:p>
      <w:pPr>
        <w:numPr>
          <w:ilvl w:val="1"/>
          <w:numId w:val="24"/>
        </w:numPr>
        <w:tabs>
          <w:tab w:val="left" w:pos="525"/>
        </w:tabs>
        <w:spacing w:line="360" w:lineRule="auto"/>
        <w:ind w:left="527" w:hanging="527"/>
        <w:outlineLvl w:val="9"/>
      </w:pPr>
      <w:bookmarkStart w:id="55" w:name="_Toc228277457"/>
      <w:bookmarkStart w:id="56" w:name="_Toc376937865"/>
      <w:r>
        <w:rPr>
          <w:rFonts w:hint="eastAsia"/>
        </w:rPr>
        <w:t>应注意的质量问题</w:t>
      </w:r>
      <w:bookmarkEnd w:id="55"/>
      <w:bookmarkEnd w:id="56"/>
    </w:p>
    <w:p>
      <w:pPr>
        <w:numPr>
          <w:ilvl w:val="2"/>
          <w:numId w:val="24"/>
        </w:numPr>
        <w:tabs>
          <w:tab w:val="left" w:pos="1742"/>
          <w:tab w:val="left" w:pos="1800"/>
        </w:tabs>
        <w:spacing w:line="360" w:lineRule="auto"/>
        <w:ind w:left="0" w:firstLine="0"/>
      </w:pPr>
      <w:r>
        <w:rPr>
          <w:rFonts w:hint="eastAsia"/>
        </w:rPr>
        <w:t>自动喷水消防装置的喷头位置、间距和方向必须符合设计要求和施工规范规定。</w:t>
      </w:r>
    </w:p>
    <w:p>
      <w:pPr>
        <w:numPr>
          <w:ilvl w:val="2"/>
          <w:numId w:val="24"/>
        </w:numPr>
        <w:tabs>
          <w:tab w:val="left" w:pos="1742"/>
          <w:tab w:val="left" w:pos="1800"/>
        </w:tabs>
        <w:spacing w:line="360" w:lineRule="auto"/>
        <w:ind w:left="0" w:firstLine="0"/>
      </w:pPr>
      <w:r>
        <w:rPr>
          <w:rFonts w:hint="eastAsia"/>
        </w:rPr>
        <w:t>自动喷水消防系统的管道应有坡度。充水系统应不小于</w:t>
      </w:r>
      <w:r>
        <w:t>0.002</w:t>
      </w:r>
      <w:r>
        <w:rPr>
          <w:rFonts w:hint="eastAsia"/>
        </w:rPr>
        <w:t>；充气系统和分支管应不小于</w:t>
      </w:r>
      <w:r>
        <w:t>0.004</w:t>
      </w:r>
      <w:r>
        <w:rPr>
          <w:rFonts w:hint="eastAsia"/>
        </w:rPr>
        <w:t>。</w:t>
      </w:r>
    </w:p>
    <w:p>
      <w:pPr>
        <w:numPr>
          <w:ilvl w:val="2"/>
          <w:numId w:val="24"/>
        </w:numPr>
        <w:tabs>
          <w:tab w:val="left" w:pos="1742"/>
          <w:tab w:val="left" w:pos="1800"/>
        </w:tabs>
        <w:spacing w:line="360" w:lineRule="auto"/>
        <w:ind w:left="0" w:firstLine="0"/>
      </w:pPr>
      <w:r>
        <w:rPr>
          <w:rFonts w:hint="eastAsia"/>
        </w:rPr>
        <w:t>吊顶与喷头的距离，应不小于</w:t>
      </w:r>
      <w:r>
        <w:t>300mm</w:t>
      </w:r>
      <w:r>
        <w:rPr>
          <w:rFonts w:hint="eastAsia"/>
        </w:rPr>
        <w:t>，距末端喷头的距离不大于</w:t>
      </w:r>
      <w:r>
        <w:t>750mm</w:t>
      </w:r>
      <w:r>
        <w:rPr>
          <w:rFonts w:hint="eastAsia"/>
        </w:rPr>
        <w:t>。</w:t>
      </w:r>
    </w:p>
    <w:p>
      <w:pPr>
        <w:numPr>
          <w:ilvl w:val="2"/>
          <w:numId w:val="24"/>
        </w:numPr>
        <w:tabs>
          <w:tab w:val="left" w:pos="1742"/>
          <w:tab w:val="left" w:pos="1800"/>
        </w:tabs>
        <w:spacing w:line="360" w:lineRule="auto"/>
        <w:ind w:left="0" w:firstLine="0"/>
      </w:pPr>
      <w:r>
        <w:rPr>
          <w:rFonts w:hint="eastAsia"/>
        </w:rPr>
        <w:t>吊架应设在相邻喷头间的管段上，当相邻喷头间距不大于</w:t>
      </w:r>
      <w:r>
        <w:t>3.6m</w:t>
      </w:r>
      <w:r>
        <w:rPr>
          <w:rFonts w:hint="eastAsia"/>
        </w:rPr>
        <w:t>，可设一个；小于</w:t>
      </w:r>
      <w:r>
        <w:t>1.8m</w:t>
      </w:r>
      <w:r>
        <w:rPr>
          <w:rFonts w:hint="eastAsia"/>
        </w:rPr>
        <w:t>，允许隔段设置。镀锌碳素钢管的螺纹连接应符合以下规定：螺纹清洁、规整、无断丝；镀锌碳素钢管与管件的镀锌层无顺伤，螺纹露出部分防腐处理良好；接口处无外露聚四氟乙烯胶带等缺陷。</w:t>
      </w:r>
    </w:p>
    <w:p>
      <w:pPr>
        <w:numPr>
          <w:ilvl w:val="2"/>
          <w:numId w:val="24"/>
        </w:numPr>
        <w:tabs>
          <w:tab w:val="left" w:pos="1742"/>
          <w:tab w:val="left" w:pos="1800"/>
        </w:tabs>
        <w:spacing w:line="360" w:lineRule="auto"/>
        <w:ind w:left="0" w:firstLine="0"/>
      </w:pPr>
      <w:r>
        <w:rPr>
          <w:rFonts w:hint="eastAsia"/>
        </w:rPr>
        <w:t>镀锌法兰连接应符合以下规定：对接平行、紧密。与管子中心线垂直，螺杆露出螺母；衬垫材质必须符合设计要求且无双层。但应注意整体螺杆露出螺母长度应一致，且不大于螺杆直径的</w:t>
      </w:r>
      <w:r>
        <w:t>1/2</w:t>
      </w:r>
      <w:r>
        <w:rPr>
          <w:rFonts w:hint="eastAsia"/>
        </w:rPr>
        <w:t>。</w:t>
      </w:r>
    </w:p>
    <w:p>
      <w:pPr>
        <w:numPr>
          <w:ilvl w:val="2"/>
          <w:numId w:val="24"/>
        </w:numPr>
        <w:tabs>
          <w:tab w:val="left" w:pos="1742"/>
          <w:tab w:val="left" w:pos="1800"/>
        </w:tabs>
        <w:spacing w:line="360" w:lineRule="auto"/>
        <w:ind w:left="0" w:firstLine="0"/>
      </w:pPr>
      <w:r>
        <w:rPr>
          <w:rFonts w:hint="eastAsia"/>
        </w:rPr>
        <w:t>管道支、吊架的安装应符合以下规定：构造正确合理，埋设平正牢固，排列整齐，支、吊架与管子、设备等接触紧密。</w:t>
      </w:r>
    </w:p>
    <w:p>
      <w:pPr>
        <w:numPr>
          <w:ilvl w:val="2"/>
          <w:numId w:val="24"/>
        </w:numPr>
        <w:tabs>
          <w:tab w:val="left" w:pos="1742"/>
          <w:tab w:val="left" w:pos="1800"/>
        </w:tabs>
        <w:spacing w:line="360" w:lineRule="auto"/>
        <w:ind w:left="0" w:firstLine="0"/>
      </w:pPr>
      <w:r>
        <w:rPr>
          <w:rFonts w:hint="eastAsia"/>
        </w:rPr>
        <w:t>阀门安装应符合以下规定：型号、规格、耐压强度和严密性试验结果应符合设计要求：位置、标高、进、出扣方向正确，连接牢固、紧密、启闭灵活，朝向合理，表面洁净。</w:t>
      </w:r>
    </w:p>
    <w:p>
      <w:pPr>
        <w:numPr>
          <w:ilvl w:val="2"/>
          <w:numId w:val="24"/>
        </w:numPr>
        <w:tabs>
          <w:tab w:val="left" w:pos="1742"/>
          <w:tab w:val="left" w:pos="1800"/>
        </w:tabs>
        <w:spacing w:line="360" w:lineRule="auto"/>
        <w:ind w:left="0" w:firstLine="0"/>
      </w:pPr>
      <w:r>
        <w:rPr>
          <w:rFonts w:hint="eastAsia"/>
        </w:rPr>
        <w:t>设备、喷嘴安装应符合规定：规格、型号应符合设计要求；位置、标高、方向合理正确；连接牢固、表面洁净。</w:t>
      </w:r>
    </w:p>
    <w:p>
      <w:pPr>
        <w:numPr>
          <w:ilvl w:val="2"/>
          <w:numId w:val="24"/>
        </w:numPr>
        <w:tabs>
          <w:tab w:val="left" w:pos="1742"/>
          <w:tab w:val="left" w:pos="1800"/>
        </w:tabs>
        <w:spacing w:line="360" w:lineRule="auto"/>
        <w:ind w:left="0" w:firstLine="0"/>
      </w:pPr>
      <w:r>
        <w:rPr>
          <w:rFonts w:hint="eastAsia"/>
        </w:rPr>
        <w:t>管道、支架涂漆应符合以下规定：油漆应附着良好、无脱皮、起泡、漏涂；漆膜厚度均匀，色泽一致，无流淌及污染现象。</w:t>
      </w:r>
    </w:p>
    <w:p>
      <w:pPr>
        <w:numPr>
          <w:ilvl w:val="2"/>
          <w:numId w:val="24"/>
        </w:numPr>
        <w:tabs>
          <w:tab w:val="left" w:pos="1742"/>
          <w:tab w:val="left" w:pos="1800"/>
        </w:tabs>
        <w:spacing w:line="360" w:lineRule="auto"/>
        <w:ind w:left="0" w:firstLine="0"/>
      </w:pPr>
      <w:r>
        <w:rPr>
          <w:rFonts w:hint="eastAsia"/>
        </w:rPr>
        <w:t>喷洒头不成排、成行：由于未拉线安装。</w:t>
      </w:r>
    </w:p>
    <w:p>
      <w:pPr>
        <w:numPr>
          <w:ilvl w:val="2"/>
          <w:numId w:val="24"/>
        </w:numPr>
        <w:tabs>
          <w:tab w:val="left" w:pos="1742"/>
          <w:tab w:val="left" w:pos="1800"/>
        </w:tabs>
        <w:spacing w:line="360" w:lineRule="auto"/>
        <w:ind w:left="0" w:firstLine="0"/>
      </w:pPr>
      <w:r>
        <w:rPr>
          <w:rFonts w:hint="eastAsia"/>
        </w:rPr>
        <w:t>喷洒头处有渗漏现象：由于系统尚未试压就封吊顶，造成通水后渗漏。封吊顶前必须加压，办理隐蔽工程验收手续。</w:t>
      </w:r>
    </w:p>
    <w:p>
      <w:pPr>
        <w:numPr>
          <w:ilvl w:val="2"/>
          <w:numId w:val="24"/>
        </w:numPr>
        <w:tabs>
          <w:tab w:val="left" w:pos="1742"/>
          <w:tab w:val="left" w:pos="1800"/>
        </w:tabs>
        <w:spacing w:line="360" w:lineRule="auto"/>
        <w:ind w:left="0" w:firstLine="0"/>
      </w:pPr>
      <w:r>
        <w:rPr>
          <w:rFonts w:hint="eastAsia"/>
        </w:rPr>
        <w:t>喷洒头与吊顶接触不牢，护口盘偏斜：由于支管末端弯头处未加卡件固定，支管尺寸不准，使护口盘不正。</w:t>
      </w:r>
    </w:p>
    <w:p>
      <w:pPr>
        <w:numPr>
          <w:ilvl w:val="2"/>
          <w:numId w:val="24"/>
        </w:numPr>
        <w:tabs>
          <w:tab w:val="left" w:pos="1742"/>
          <w:tab w:val="left" w:pos="1800"/>
        </w:tabs>
        <w:spacing w:line="360" w:lineRule="auto"/>
        <w:ind w:left="0" w:firstLine="0"/>
      </w:pPr>
      <w:r>
        <w:rPr>
          <w:rFonts w:hint="eastAsia"/>
        </w:rPr>
        <w:t>水流指示器工作不灵敏：由于安装方向相反或电接点有氧化物造成接触不良。</w:t>
      </w:r>
    </w:p>
    <w:p>
      <w:pPr>
        <w:numPr>
          <w:ilvl w:val="2"/>
          <w:numId w:val="24"/>
        </w:numPr>
        <w:tabs>
          <w:tab w:val="left" w:pos="1742"/>
          <w:tab w:val="left" w:pos="1800"/>
        </w:tabs>
        <w:spacing w:line="360" w:lineRule="auto"/>
        <w:ind w:left="0" w:firstLine="0"/>
      </w:pPr>
      <w:r>
        <w:rPr>
          <w:rFonts w:hint="eastAsia"/>
        </w:rPr>
        <w:t>水泵接合器不能加压：由于阀门未开启，单向阀装反或有盲板未拆除造成。</w:t>
      </w:r>
    </w:p>
    <w:p>
      <w:pPr>
        <w:numPr>
          <w:ilvl w:val="2"/>
          <w:numId w:val="24"/>
        </w:numPr>
        <w:tabs>
          <w:tab w:val="left" w:pos="1742"/>
          <w:tab w:val="left" w:pos="1800"/>
        </w:tabs>
        <w:spacing w:line="360" w:lineRule="auto"/>
        <w:ind w:left="0" w:firstLine="0"/>
      </w:pPr>
      <w:r>
        <w:rPr>
          <w:rFonts w:hint="eastAsia"/>
        </w:rPr>
        <w:t>开式喷洒系统测试时喷头工作堵塞：应在安装喷头前做冲洗或吹洗工作。</w:t>
      </w:r>
    </w:p>
    <w:p>
      <w:pPr>
        <w:bidi w:val="0"/>
      </w:pPr>
    </w:p>
    <w:p>
      <w:pPr>
        <w:numPr>
          <w:ilvl w:val="1"/>
          <w:numId w:val="1"/>
        </w:numPr>
        <w:tabs>
          <w:tab w:val="left" w:pos="1050"/>
        </w:tabs>
        <w:spacing w:line="360" w:lineRule="auto"/>
        <w:ind w:left="0" w:firstLine="0"/>
        <w:outlineLvl w:val="2"/>
        <w:rPr>
          <w:b/>
          <w:sz w:val="24"/>
          <w:szCs w:val="24"/>
        </w:rPr>
      </w:pPr>
      <w:bookmarkStart w:id="57" w:name="_Toc171862347"/>
      <w:bookmarkStart w:id="58" w:name="_Toc25504"/>
      <w:bookmarkStart w:id="59" w:name="_Toc357499394"/>
      <w:bookmarkStart w:id="60" w:name="_Toc8097"/>
      <w:bookmarkStart w:id="61" w:name="_Toc354817517"/>
      <w:bookmarkStart w:id="62" w:name="_Toc135119564"/>
      <w:bookmarkStart w:id="63" w:name="_Toc228277458"/>
      <w:bookmarkStart w:id="64" w:name="_Toc141353738"/>
      <w:bookmarkStart w:id="65" w:name="_Toc400524751"/>
      <w:bookmarkStart w:id="66" w:name="_Toc356918677"/>
      <w:bookmarkStart w:id="67" w:name="_Toc305052397"/>
      <w:bookmarkStart w:id="68" w:name="_Toc376937866"/>
      <w:bookmarkStart w:id="69" w:name="_Toc135119566"/>
      <w:r>
        <w:rPr>
          <w:rFonts w:hint="eastAsia"/>
          <w:b/>
          <w:sz w:val="24"/>
          <w:szCs w:val="24"/>
        </w:rPr>
        <w:t>消火栓系统施工工艺</w:t>
      </w:r>
      <w:bookmarkEnd w:id="57"/>
      <w:bookmarkEnd w:id="58"/>
      <w:bookmarkEnd w:id="59"/>
      <w:bookmarkEnd w:id="60"/>
      <w:bookmarkEnd w:id="61"/>
      <w:bookmarkEnd w:id="62"/>
      <w:bookmarkEnd w:id="63"/>
      <w:bookmarkEnd w:id="64"/>
      <w:bookmarkEnd w:id="65"/>
      <w:bookmarkEnd w:id="66"/>
      <w:bookmarkEnd w:id="67"/>
      <w:bookmarkEnd w:id="68"/>
    </w:p>
    <w:p>
      <w:pPr>
        <w:jc w:val="center"/>
        <w:rPr>
          <w:b/>
          <w:sz w:val="28"/>
          <w:szCs w:val="28"/>
        </w:rPr>
      </w:pPr>
      <w:r>
        <w:rPr>
          <w:rFonts w:hint="eastAsia"/>
          <w:b/>
          <w:sz w:val="28"/>
          <w:szCs w:val="28"/>
        </w:rPr>
        <w:t>室内消火栓系统施工工序</w:t>
      </w:r>
    </w:p>
    <w:p>
      <w:r>
        <mc:AlternateContent>
          <mc:Choice Requires="wpg">
            <w:drawing>
              <wp:anchor distT="0" distB="0" distL="114300" distR="114300" simplePos="0" relativeHeight="251687936" behindDoc="0" locked="0" layoutInCell="1" allowOverlap="1">
                <wp:simplePos x="0" y="0"/>
                <wp:positionH relativeFrom="column">
                  <wp:posOffset>1714500</wp:posOffset>
                </wp:positionH>
                <wp:positionV relativeFrom="paragraph">
                  <wp:posOffset>99060</wp:posOffset>
                </wp:positionV>
                <wp:extent cx="2066925" cy="6348095"/>
                <wp:effectExtent l="4445" t="4445" r="5080" b="10160"/>
                <wp:wrapNone/>
                <wp:docPr id="4" name="组合 4"/>
                <wp:cNvGraphicFramePr/>
                <a:graphic xmlns:a="http://schemas.openxmlformats.org/drawingml/2006/main">
                  <a:graphicData uri="http://schemas.microsoft.com/office/word/2010/wordprocessingGroup">
                    <wpg:wgp>
                      <wpg:cNvGrpSpPr/>
                      <wpg:grpSpPr>
                        <a:xfrm>
                          <a:off x="0" y="0"/>
                          <a:ext cx="2066925" cy="6348095"/>
                          <a:chOff x="0" y="0"/>
                          <a:chExt cx="3255" cy="9997"/>
                        </a:xfrm>
                      </wpg:grpSpPr>
                      <wps:wsp>
                        <wps:cNvPr id="5" name="Text Box 129"/>
                        <wps:cNvSpPr txBox="1">
                          <a:spLocks noChangeArrowheads="1"/>
                        </wps:cNvSpPr>
                        <wps:spPr bwMode="auto">
                          <a:xfrm flipV="1">
                            <a:off x="360" y="730"/>
                            <a:ext cx="2500" cy="570"/>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材料进场检验</w:t>
                              </w:r>
                            </w:p>
                          </w:txbxContent>
                        </wps:txbx>
                        <wps:bodyPr rot="0" vert="horz" wrap="square" lIns="91440" tIns="45720" rIns="91440" bIns="45720" anchor="t" anchorCtr="0" upright="1">
                          <a:noAutofit/>
                        </wps:bodyPr>
                      </wps:wsp>
                      <wps:wsp>
                        <wps:cNvPr id="6" name="Text Box 130"/>
                        <wps:cNvSpPr txBox="1">
                          <a:spLocks noChangeArrowheads="1"/>
                        </wps:cNvSpPr>
                        <wps:spPr bwMode="auto">
                          <a:xfrm>
                            <a:off x="537" y="9509"/>
                            <a:ext cx="21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自检、验收</w:t>
                              </w:r>
                            </w:p>
                          </w:txbxContent>
                        </wps:txbx>
                        <wps:bodyPr rot="0" vert="horz" wrap="square" lIns="91440" tIns="45720" rIns="91440" bIns="45720" anchor="t" anchorCtr="0" upright="1">
                          <a:noAutofit/>
                        </wps:bodyPr>
                      </wps:wsp>
                      <wps:wsp>
                        <wps:cNvPr id="7" name="Text Box 131"/>
                        <wps:cNvSpPr txBox="1">
                          <a:spLocks noChangeArrowheads="1"/>
                        </wps:cNvSpPr>
                        <wps:spPr bwMode="auto">
                          <a:xfrm>
                            <a:off x="252" y="3128"/>
                            <a:ext cx="27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室内支管道安装</w:t>
                              </w:r>
                            </w:p>
                          </w:txbxContent>
                        </wps:txbx>
                        <wps:bodyPr rot="0" vert="horz" wrap="square" lIns="91440" tIns="45720" rIns="91440" bIns="45720" anchor="t" anchorCtr="0" upright="1">
                          <a:noAutofit/>
                        </wps:bodyPr>
                      </wps:wsp>
                      <wps:wsp>
                        <wps:cNvPr id="8" name="Text Box 132"/>
                        <wps:cNvSpPr txBox="1">
                          <a:spLocks noChangeArrowheads="1"/>
                        </wps:cNvSpPr>
                        <wps:spPr bwMode="auto">
                          <a:xfrm>
                            <a:off x="147" y="4691"/>
                            <a:ext cx="29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消火栓（箱）安装</w:t>
                              </w:r>
                            </w:p>
                          </w:txbxContent>
                        </wps:txbx>
                        <wps:bodyPr rot="0" vert="horz" wrap="square" lIns="91440" tIns="45720" rIns="91440" bIns="45720" anchor="t" anchorCtr="0" upright="1">
                          <a:noAutofit/>
                        </wps:bodyPr>
                      </wps:wsp>
                      <wps:wsp>
                        <wps:cNvPr id="9" name="Text Box 133"/>
                        <wps:cNvSpPr txBox="1">
                          <a:spLocks noChangeArrowheads="1"/>
                        </wps:cNvSpPr>
                        <wps:spPr bwMode="auto">
                          <a:xfrm>
                            <a:off x="655" y="3935"/>
                            <a:ext cx="19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蝶阀安装</w:t>
                              </w:r>
                            </w:p>
                          </w:txbxContent>
                        </wps:txbx>
                        <wps:bodyPr rot="0" vert="horz" wrap="square" lIns="91440" tIns="45720" rIns="91440" bIns="45720" anchor="t" anchorCtr="0" upright="1">
                          <a:noAutofit/>
                        </wps:bodyPr>
                      </wps:wsp>
                      <wps:wsp>
                        <wps:cNvPr id="10" name="Text Box 134"/>
                        <wps:cNvSpPr txBox="1">
                          <a:spLocks noChangeArrowheads="1"/>
                        </wps:cNvSpPr>
                        <wps:spPr bwMode="auto">
                          <a:xfrm>
                            <a:off x="201" y="7181"/>
                            <a:ext cx="28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水泵接合器安装</w:t>
                              </w:r>
                            </w:p>
                          </w:txbxContent>
                        </wps:txbx>
                        <wps:bodyPr rot="0" vert="horz" wrap="square" lIns="91440" tIns="45720" rIns="91440" bIns="45720" anchor="t" anchorCtr="0" upright="1">
                          <a:noAutofit/>
                        </wps:bodyPr>
                      </wps:wsp>
                      <wps:wsp>
                        <wps:cNvPr id="11" name="Text Box 135"/>
                        <wps:cNvSpPr txBox="1">
                          <a:spLocks noChangeArrowheads="1"/>
                        </wps:cNvSpPr>
                        <wps:spPr bwMode="auto">
                          <a:xfrm>
                            <a:off x="652" y="6428"/>
                            <a:ext cx="19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管道冲洗</w:t>
                              </w:r>
                            </w:p>
                          </w:txbxContent>
                        </wps:txbx>
                        <wps:bodyPr rot="0" vert="horz" wrap="square" lIns="91440" tIns="45720" rIns="91440" bIns="45720" anchor="t" anchorCtr="0" upright="1">
                          <a:noAutofit/>
                        </wps:bodyPr>
                      </wps:wsp>
                      <wps:wsp>
                        <wps:cNvPr id="12" name="Text Box 136"/>
                        <wps:cNvSpPr txBox="1">
                          <a:spLocks noChangeArrowheads="1"/>
                        </wps:cNvSpPr>
                        <wps:spPr bwMode="auto">
                          <a:xfrm>
                            <a:off x="669" y="5658"/>
                            <a:ext cx="19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水压试验</w:t>
                              </w:r>
                            </w:p>
                          </w:txbxContent>
                        </wps:txbx>
                        <wps:bodyPr rot="0" vert="horz" wrap="square" lIns="91440" tIns="45720" rIns="91440" bIns="45720" anchor="t" anchorCtr="0" upright="1">
                          <a:noAutofit/>
                        </wps:bodyPr>
                      </wps:wsp>
                      <wps:wsp>
                        <wps:cNvPr id="13" name="Text Box 137"/>
                        <wps:cNvSpPr txBox="1">
                          <a:spLocks noChangeArrowheads="1"/>
                        </wps:cNvSpPr>
                        <wps:spPr bwMode="auto">
                          <a:xfrm>
                            <a:off x="666" y="7943"/>
                            <a:ext cx="19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管道油漆</w:t>
                              </w:r>
                            </w:p>
                          </w:txbxContent>
                        </wps:txbx>
                        <wps:bodyPr rot="0" vert="horz" wrap="square" lIns="91440" tIns="45720" rIns="91440" bIns="45720" anchor="t" anchorCtr="0" upright="1">
                          <a:noAutofit/>
                        </wps:bodyPr>
                      </wps:wsp>
                      <wps:wsp>
                        <wps:cNvPr id="14" name="Text Box 138"/>
                        <wps:cNvSpPr txBox="1">
                          <a:spLocks noChangeArrowheads="1"/>
                        </wps:cNvSpPr>
                        <wps:spPr bwMode="auto">
                          <a:xfrm>
                            <a:off x="269" y="2361"/>
                            <a:ext cx="2597"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室内主管道安装</w:t>
                              </w:r>
                            </w:p>
                          </w:txbxContent>
                        </wps:txbx>
                        <wps:bodyPr rot="0" vert="horz" wrap="square" lIns="91440" tIns="45720" rIns="91440" bIns="45720" anchor="t" anchorCtr="0" upright="1">
                          <a:noAutofit/>
                        </wps:bodyPr>
                      </wps:wsp>
                      <wps:wsp>
                        <wps:cNvPr id="15" name="未知"/>
                        <wps:cNvSpPr/>
                        <wps:spPr bwMode="auto">
                          <a:xfrm>
                            <a:off x="1617" y="1306"/>
                            <a:ext cx="4" cy="281"/>
                          </a:xfrm>
                          <a:custGeom>
                            <a:avLst/>
                            <a:gdLst>
                              <a:gd name="T0" fmla="*/ 0 w 4"/>
                              <a:gd name="T1" fmla="*/ 0 h 281"/>
                              <a:gd name="T2" fmla="*/ 4 w 4"/>
                              <a:gd name="T3" fmla="*/ 281 h 281"/>
                            </a:gdLst>
                            <a:ahLst/>
                            <a:cxnLst>
                              <a:cxn ang="0">
                                <a:pos x="T0" y="T1"/>
                              </a:cxn>
                              <a:cxn ang="0">
                                <a:pos x="T2" y="T3"/>
                              </a:cxn>
                            </a:cxnLst>
                            <a:rect l="0" t="0" r="r" b="b"/>
                            <a:pathLst>
                              <a:path w="4" h="281">
                                <a:moveTo>
                                  <a:pt x="0" y="0"/>
                                </a:moveTo>
                                <a:lnTo>
                                  <a:pt x="4" y="281"/>
                                </a:lnTo>
                              </a:path>
                            </a:pathLst>
                          </a:custGeom>
                          <a:noFill/>
                          <a:ln w="9525">
                            <a:solidFill>
                              <a:srgbClr val="000000"/>
                            </a:solidFill>
                            <a:round/>
                            <a:tailEnd type="triangle" w="med" len="med"/>
                          </a:ln>
                        </wps:spPr>
                        <wps:bodyPr rot="0" vert="horz" wrap="square" lIns="91440" tIns="45720" rIns="91440" bIns="45720" anchor="t" anchorCtr="0" upright="1">
                          <a:noAutofit/>
                        </wps:bodyPr>
                      </wps:wsp>
                      <wps:wsp>
                        <wps:cNvPr id="16" name="Line 140"/>
                        <wps:cNvCnPr>
                          <a:cxnSpLocks noChangeShapeType="1"/>
                        </wps:cNvCnPr>
                        <wps:spPr bwMode="auto">
                          <a:xfrm>
                            <a:off x="1617" y="4406"/>
                            <a:ext cx="0" cy="271"/>
                          </a:xfrm>
                          <a:prstGeom prst="line">
                            <a:avLst/>
                          </a:prstGeom>
                          <a:noFill/>
                          <a:ln w="9525">
                            <a:solidFill>
                              <a:srgbClr val="000000"/>
                            </a:solidFill>
                            <a:round/>
                            <a:tailEnd type="triangle" w="med" len="med"/>
                          </a:ln>
                        </wps:spPr>
                        <wps:bodyPr/>
                      </wps:wsp>
                      <wps:wsp>
                        <wps:cNvPr id="17" name="Line 141"/>
                        <wps:cNvCnPr>
                          <a:cxnSpLocks noChangeShapeType="1"/>
                        </wps:cNvCnPr>
                        <wps:spPr bwMode="auto">
                          <a:xfrm>
                            <a:off x="1617" y="2843"/>
                            <a:ext cx="0" cy="271"/>
                          </a:xfrm>
                          <a:prstGeom prst="line">
                            <a:avLst/>
                          </a:prstGeom>
                          <a:noFill/>
                          <a:ln w="9525">
                            <a:solidFill>
                              <a:srgbClr val="000000"/>
                            </a:solidFill>
                            <a:round/>
                            <a:tailEnd type="triangle" w="med" len="med"/>
                          </a:ln>
                        </wps:spPr>
                        <wps:bodyPr/>
                      </wps:wsp>
                      <wps:wsp>
                        <wps:cNvPr id="18" name="Text Box 142"/>
                        <wps:cNvSpPr txBox="1">
                          <a:spLocks noChangeArrowheads="1"/>
                        </wps:cNvSpPr>
                        <wps:spPr bwMode="auto">
                          <a:xfrm>
                            <a:off x="632" y="8726"/>
                            <a:ext cx="19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联动调试</w:t>
                              </w:r>
                            </w:p>
                          </w:txbxContent>
                        </wps:txbx>
                        <wps:bodyPr rot="0" vert="horz" wrap="square" lIns="91440" tIns="45720" rIns="91440" bIns="45720" anchor="t" anchorCtr="0" upright="1">
                          <a:noAutofit/>
                        </wps:bodyPr>
                      </wps:wsp>
                      <wps:wsp>
                        <wps:cNvPr id="19" name="Text Box 143"/>
                        <wps:cNvSpPr txBox="1">
                          <a:spLocks noChangeArrowheads="1"/>
                        </wps:cNvSpPr>
                        <wps:spPr bwMode="auto">
                          <a:xfrm>
                            <a:off x="0" y="1609"/>
                            <a:ext cx="3255"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室内管道支架制作安装</w:t>
                              </w:r>
                            </w:p>
                          </w:txbxContent>
                        </wps:txbx>
                        <wps:bodyPr rot="0" vert="horz" wrap="square" lIns="91440" tIns="45720" rIns="91440" bIns="45720" anchor="t" anchorCtr="0" upright="1">
                          <a:noAutofit/>
                        </wps:bodyPr>
                      </wps:wsp>
                      <wps:wsp>
                        <wps:cNvPr id="20" name="未知"/>
                        <wps:cNvSpPr/>
                        <wps:spPr bwMode="auto">
                          <a:xfrm>
                            <a:off x="1634" y="2076"/>
                            <a:ext cx="4" cy="281"/>
                          </a:xfrm>
                          <a:custGeom>
                            <a:avLst/>
                            <a:gdLst>
                              <a:gd name="T0" fmla="*/ 0 w 4"/>
                              <a:gd name="T1" fmla="*/ 0 h 281"/>
                              <a:gd name="T2" fmla="*/ 4 w 4"/>
                              <a:gd name="T3" fmla="*/ 281 h 281"/>
                            </a:gdLst>
                            <a:ahLst/>
                            <a:cxnLst>
                              <a:cxn ang="0">
                                <a:pos x="T0" y="T1"/>
                              </a:cxn>
                              <a:cxn ang="0">
                                <a:pos x="T2" y="T3"/>
                              </a:cxn>
                            </a:cxnLst>
                            <a:rect l="0" t="0" r="r" b="b"/>
                            <a:pathLst>
                              <a:path w="4" h="281">
                                <a:moveTo>
                                  <a:pt x="0" y="0"/>
                                </a:moveTo>
                                <a:lnTo>
                                  <a:pt x="4" y="281"/>
                                </a:lnTo>
                              </a:path>
                            </a:pathLst>
                          </a:custGeom>
                          <a:noFill/>
                          <a:ln w="9525">
                            <a:solidFill>
                              <a:srgbClr val="000000"/>
                            </a:solidFill>
                            <a:round/>
                            <a:tailEnd type="triangle" w="med" len="med"/>
                          </a:ln>
                        </wps:spPr>
                        <wps:bodyPr rot="0" vert="horz" wrap="square" lIns="91440" tIns="45720" rIns="91440" bIns="45720" anchor="t" anchorCtr="0" upright="1">
                          <a:noAutofit/>
                        </wps:bodyPr>
                      </wps:wsp>
                      <wps:wsp>
                        <wps:cNvPr id="21" name="Line 145"/>
                        <wps:cNvCnPr>
                          <a:cxnSpLocks noChangeShapeType="1"/>
                        </wps:cNvCnPr>
                        <wps:spPr bwMode="auto">
                          <a:xfrm>
                            <a:off x="1617" y="456"/>
                            <a:ext cx="0" cy="285"/>
                          </a:xfrm>
                          <a:prstGeom prst="line">
                            <a:avLst/>
                          </a:prstGeom>
                          <a:noFill/>
                          <a:ln w="9525">
                            <a:solidFill>
                              <a:srgbClr val="000000"/>
                            </a:solidFill>
                            <a:round/>
                            <a:tailEnd type="triangle" w="med" len="med"/>
                          </a:ln>
                        </wps:spPr>
                        <wps:bodyPr/>
                      </wps:wsp>
                      <wps:wsp>
                        <wps:cNvPr id="22" name="Line 146"/>
                        <wps:cNvCnPr>
                          <a:cxnSpLocks noChangeShapeType="1"/>
                        </wps:cNvCnPr>
                        <wps:spPr bwMode="auto">
                          <a:xfrm>
                            <a:off x="1634" y="5166"/>
                            <a:ext cx="0" cy="479"/>
                          </a:xfrm>
                          <a:prstGeom prst="line">
                            <a:avLst/>
                          </a:prstGeom>
                          <a:noFill/>
                          <a:ln w="9525">
                            <a:solidFill>
                              <a:srgbClr val="000000"/>
                            </a:solidFill>
                            <a:round/>
                            <a:tailEnd type="triangle" w="med" len="med"/>
                          </a:ln>
                        </wps:spPr>
                        <wps:bodyPr/>
                      </wps:wsp>
                      <wps:wsp>
                        <wps:cNvPr id="23" name="Line 147"/>
                        <wps:cNvCnPr>
                          <a:cxnSpLocks noChangeShapeType="1"/>
                        </wps:cNvCnPr>
                        <wps:spPr bwMode="auto">
                          <a:xfrm>
                            <a:off x="1617" y="6150"/>
                            <a:ext cx="0" cy="285"/>
                          </a:xfrm>
                          <a:prstGeom prst="line">
                            <a:avLst/>
                          </a:prstGeom>
                          <a:noFill/>
                          <a:ln w="9525">
                            <a:solidFill>
                              <a:srgbClr val="000000"/>
                            </a:solidFill>
                            <a:round/>
                            <a:tailEnd type="triangle" w="med" len="med"/>
                          </a:ln>
                        </wps:spPr>
                        <wps:bodyPr/>
                      </wps:wsp>
                      <wps:wsp>
                        <wps:cNvPr id="24" name="Line 148"/>
                        <wps:cNvCnPr>
                          <a:cxnSpLocks noChangeShapeType="1"/>
                        </wps:cNvCnPr>
                        <wps:spPr bwMode="auto">
                          <a:xfrm>
                            <a:off x="1600" y="6901"/>
                            <a:ext cx="0" cy="285"/>
                          </a:xfrm>
                          <a:prstGeom prst="line">
                            <a:avLst/>
                          </a:prstGeom>
                          <a:noFill/>
                          <a:ln w="9525">
                            <a:solidFill>
                              <a:srgbClr val="000000"/>
                            </a:solidFill>
                            <a:round/>
                            <a:tailEnd type="triangle" w="med" len="med"/>
                          </a:ln>
                        </wps:spPr>
                        <wps:bodyPr/>
                      </wps:wsp>
                      <wps:wsp>
                        <wps:cNvPr id="25" name="Line 149"/>
                        <wps:cNvCnPr>
                          <a:cxnSpLocks noChangeShapeType="1"/>
                        </wps:cNvCnPr>
                        <wps:spPr bwMode="auto">
                          <a:xfrm>
                            <a:off x="1600" y="7669"/>
                            <a:ext cx="0" cy="285"/>
                          </a:xfrm>
                          <a:prstGeom prst="line">
                            <a:avLst/>
                          </a:prstGeom>
                          <a:noFill/>
                          <a:ln w="9525">
                            <a:solidFill>
                              <a:srgbClr val="000000"/>
                            </a:solidFill>
                            <a:round/>
                            <a:tailEnd type="triangle" w="med" len="med"/>
                          </a:ln>
                        </wps:spPr>
                        <wps:bodyPr/>
                      </wps:wsp>
                      <wps:wsp>
                        <wps:cNvPr id="26" name="Line 150"/>
                        <wps:cNvCnPr>
                          <a:cxnSpLocks noChangeShapeType="1"/>
                        </wps:cNvCnPr>
                        <wps:spPr bwMode="auto">
                          <a:xfrm>
                            <a:off x="1583" y="8424"/>
                            <a:ext cx="0" cy="285"/>
                          </a:xfrm>
                          <a:prstGeom prst="line">
                            <a:avLst/>
                          </a:prstGeom>
                          <a:noFill/>
                          <a:ln w="9525">
                            <a:solidFill>
                              <a:srgbClr val="000000"/>
                            </a:solidFill>
                            <a:round/>
                            <a:tailEnd type="triangle" w="med" len="med"/>
                          </a:ln>
                        </wps:spPr>
                        <wps:bodyPr/>
                      </wps:wsp>
                      <wps:wsp>
                        <wps:cNvPr id="27" name="Line 151"/>
                        <wps:cNvCnPr>
                          <a:cxnSpLocks noChangeShapeType="1"/>
                        </wps:cNvCnPr>
                        <wps:spPr bwMode="auto">
                          <a:xfrm>
                            <a:off x="1617" y="3614"/>
                            <a:ext cx="0" cy="285"/>
                          </a:xfrm>
                          <a:prstGeom prst="line">
                            <a:avLst/>
                          </a:prstGeom>
                          <a:noFill/>
                          <a:ln w="9525">
                            <a:solidFill>
                              <a:srgbClr val="000000"/>
                            </a:solidFill>
                            <a:round/>
                            <a:tailEnd type="triangle" w="med" len="med"/>
                          </a:ln>
                        </wps:spPr>
                        <wps:bodyPr/>
                      </wps:wsp>
                      <wps:wsp>
                        <wps:cNvPr id="28" name="Line 152"/>
                        <wps:cNvCnPr>
                          <a:cxnSpLocks noChangeShapeType="1"/>
                        </wps:cNvCnPr>
                        <wps:spPr bwMode="auto">
                          <a:xfrm>
                            <a:off x="1583" y="9207"/>
                            <a:ext cx="0" cy="285"/>
                          </a:xfrm>
                          <a:prstGeom prst="line">
                            <a:avLst/>
                          </a:prstGeom>
                          <a:noFill/>
                          <a:ln w="9525">
                            <a:solidFill>
                              <a:srgbClr val="000000"/>
                            </a:solidFill>
                            <a:round/>
                            <a:tailEnd type="triangle" w="med" len="med"/>
                          </a:ln>
                        </wps:spPr>
                        <wps:bodyPr/>
                      </wps:wsp>
                      <wps:wsp>
                        <wps:cNvPr id="29" name="Text Box 153"/>
                        <wps:cNvSpPr txBox="1">
                          <a:spLocks noChangeArrowheads="1"/>
                        </wps:cNvSpPr>
                        <wps:spPr bwMode="auto">
                          <a:xfrm>
                            <a:off x="672" y="0"/>
                            <a:ext cx="1900" cy="488"/>
                          </a:xfrm>
                          <a:prstGeom prst="rect">
                            <a:avLst/>
                          </a:prstGeom>
                          <a:solidFill>
                            <a:srgbClr val="FFFFFF"/>
                          </a:solidFill>
                          <a:ln w="9525">
                            <a:solidFill>
                              <a:srgbClr val="000000"/>
                            </a:solidFill>
                            <a:miter lim="800000"/>
                          </a:ln>
                        </wps:spPr>
                        <wps:txbx>
                          <w:txbxContent>
                            <w:p>
                              <w:pPr>
                                <w:jc w:val="center"/>
                                <w:rPr>
                                  <w:rFonts w:ascii="宋体"/>
                                </w:rPr>
                              </w:pPr>
                              <w:r>
                                <w:rPr>
                                  <w:rFonts w:hint="eastAsia" w:ascii="宋体"/>
                                </w:rPr>
                                <w:t>图纸会审</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35pt;margin-top:7.8pt;height:499.85pt;width:162.75pt;z-index:251687936;mso-width-relative:page;mso-height-relative:page;" coordsize="3255,9997" o:gfxdata="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">
                <o:lock v:ext="edit" aspectratio="f"/>
                <v:shape id="Text Box 129" o:spid="_x0000_s1026" o:spt="202" type="#_x0000_t202" style="position:absolute;left:360;top:730;flip:y;height:570;width:2500;" fillcolor="#FFFFFF" filled="t" stroked="t" coordsize="21600,21600" o:gfxdata="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rSB74A&#10;AADa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rFonts w:ascii="宋体"/>
                          </w:rPr>
                        </w:pPr>
                        <w:r>
                          <w:rPr>
                            <w:rFonts w:hint="eastAsia" w:ascii="宋体"/>
                          </w:rPr>
                          <w:t>材料进场检验</w:t>
                        </w:r>
                      </w:p>
                    </w:txbxContent>
                  </v:textbox>
                </v:shape>
                <v:shape id="Text Box 130" o:spid="_x0000_s1026" o:spt="202" type="#_x0000_t202" style="position:absolute;left:537;top:9509;height:488;width:2100;" fillcolor="#FFFFFF" filled="t" stroked="t" coordsize="21600,2160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ascii="宋体"/>
                          </w:rPr>
                        </w:pPr>
                        <w:r>
                          <w:rPr>
                            <w:rFonts w:hint="eastAsia" w:ascii="宋体"/>
                          </w:rPr>
                          <w:t>自检、验收</w:t>
                        </w:r>
                      </w:p>
                    </w:txbxContent>
                  </v:textbox>
                </v:shape>
                <v:shape id="Text Box 131" o:spid="_x0000_s1026" o:spt="202" type="#_x0000_t202" style="position:absolute;left:252;top:3128;height:488;width:2700;" fillcolor="#FFFFFF" filled="t" stroked="t" coordsize="21600,21600" o:gfxdata="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T9W8AAAA&#10;2g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rFonts w:ascii="宋体"/>
                          </w:rPr>
                        </w:pPr>
                        <w:r>
                          <w:rPr>
                            <w:rFonts w:hint="eastAsia" w:ascii="宋体"/>
                          </w:rPr>
                          <w:t>室内支管道安装</w:t>
                        </w:r>
                      </w:p>
                    </w:txbxContent>
                  </v:textbox>
                </v:shape>
                <v:shape id="Text Box 132" o:spid="_x0000_s1026" o:spt="202" type="#_x0000_t202" style="position:absolute;left:147;top:4691;height:488;width:2900;" fillcolor="#FFFFFF" filled="t" stroked="t" coordsize="21600,21600" o:gfxdata="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26e8AAAA&#10;2g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rFonts w:ascii="宋体"/>
                          </w:rPr>
                        </w:pPr>
                        <w:r>
                          <w:rPr>
                            <w:rFonts w:hint="eastAsia" w:ascii="宋体"/>
                          </w:rPr>
                          <w:t>消火栓（箱）安装</w:t>
                        </w:r>
                      </w:p>
                    </w:txbxContent>
                  </v:textbox>
                </v:shape>
                <v:shape id="Text Box 133" o:spid="_x0000_s1026" o:spt="202" type="#_x0000_t202" style="position:absolute;left:655;top:3935;height:488;width:1900;" fillcolor="#FFFFFF" filled="t" stroked="t" coordsize="21600,21600" o:gfxdata="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X48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ascii="宋体"/>
                          </w:rPr>
                        </w:pPr>
                        <w:r>
                          <w:rPr>
                            <w:rFonts w:hint="eastAsia" w:ascii="宋体"/>
                          </w:rPr>
                          <w:t>蝶阀安装</w:t>
                        </w:r>
                      </w:p>
                    </w:txbxContent>
                  </v:textbox>
                </v:shape>
                <v:shape id="Text Box 134" o:spid="_x0000_s1026" o:spt="202" type="#_x0000_t202" style="position:absolute;left:201;top:7181;height:488;width:2800;" fillcolor="#FFFFFF" filled="t" stroked="t" coordsize="21600,21600" o:gfxdata="UEsDBAoAAAAAAIdO4kAAAAAAAAAAAAAAAAAEAAAAZHJzL1BLAwQUAAAACACHTuJAeUTf2b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3r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Tf2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rFonts w:ascii="宋体"/>
                          </w:rPr>
                        </w:pPr>
                        <w:r>
                          <w:rPr>
                            <w:rFonts w:hint="eastAsia" w:ascii="宋体"/>
                          </w:rPr>
                          <w:t>水泵接合器安装</w:t>
                        </w:r>
                      </w:p>
                    </w:txbxContent>
                  </v:textbox>
                </v:shape>
                <v:shape id="Text Box 135" o:spid="_x0000_s1026" o:spt="202" type="#_x0000_t202" style="position:absolute;left:652;top:6428;height:488;width:1900;" fillcolor="#FFFFFF" filled="t" stroked="t" coordsize="21600,21600" o:gfxdata="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h6Q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rFonts w:ascii="宋体"/>
                          </w:rPr>
                        </w:pPr>
                        <w:r>
                          <w:rPr>
                            <w:rFonts w:hint="eastAsia" w:ascii="宋体"/>
                          </w:rPr>
                          <w:t>管道冲洗</w:t>
                        </w:r>
                      </w:p>
                    </w:txbxContent>
                  </v:textbox>
                </v:shape>
                <v:shape id="Text Box 136" o:spid="_x0000_s1026" o:spt="202" type="#_x0000_t202" style="position:absolute;left:669;top:5658;height:488;width:1900;" fillcolor="#FFFFFF" filled="t" stroked="t" coordsize="21600,21600" o:gfxdata="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2uQ1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rPr>
                            <w:rFonts w:ascii="宋体"/>
                          </w:rPr>
                        </w:pPr>
                        <w:r>
                          <w:rPr>
                            <w:rFonts w:hint="eastAsia" w:ascii="宋体"/>
                          </w:rPr>
                          <w:t>水压试验</w:t>
                        </w:r>
                      </w:p>
                    </w:txbxContent>
                  </v:textbox>
                </v:shape>
                <v:shape id="Text Box 137" o:spid="_x0000_s1026" o:spt="202" type="#_x0000_t202" style="position:absolute;left:666;top:7943;height:488;width:1900;" fillcolor="#FFFFFF" filled="t" stroked="t" coordsize="21600,21600" o:gfxdata="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ZBr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rFonts w:ascii="宋体"/>
                          </w:rPr>
                        </w:pPr>
                        <w:r>
                          <w:rPr>
                            <w:rFonts w:hint="eastAsia" w:ascii="宋体"/>
                          </w:rPr>
                          <w:t>管道油漆</w:t>
                        </w:r>
                      </w:p>
                    </w:txbxContent>
                  </v:textbox>
                </v:shape>
                <v:shape id="Text Box 138" o:spid="_x0000_s1026" o:spt="202" type="#_x0000_t202" style="position:absolute;left:269;top:2361;height:488;width:2597;"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rFonts w:ascii="宋体"/>
                          </w:rPr>
                        </w:pPr>
                        <w:r>
                          <w:rPr>
                            <w:rFonts w:hint="eastAsia" w:ascii="宋体"/>
                          </w:rPr>
                          <w:t>室内主管道安装</w:t>
                        </w:r>
                      </w:p>
                    </w:txbxContent>
                  </v:textbox>
                </v:shape>
                <v:shape id="未知" o:spid="_x0000_s1026" o:spt="100" style="position:absolute;left:1617;top:1306;height:281;width:4;" filled="f" stroked="t" coordsize="4,281" o:gfxdata="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pU+HStwAAANsAAAAP&#10;AAAAAAAAAAEAIAAAACIAAABkcnMvZG93bnJldi54bWxQSwECFAAUAAAACACHTuJAMy8FnjsAAAA5&#10;AAAAEAAAAAAAAAABACAAAAAGAQAAZHJzL3NoYXBleG1sLnhtbFBLBQYAAAAABgAGAFsBAACwAwAA&#10;AAA=&#10;" path="m0,0l4,281e">
                  <v:path o:connectlocs="0,0;4,281" o:connectangles="0,0"/>
                  <v:fill on="f" focussize="0,0"/>
                  <v:stroke color="#000000" joinstyle="round" endarrow="block"/>
                  <v:imagedata o:title=""/>
                  <o:lock v:ext="edit" aspectratio="f"/>
                </v:shape>
                <v:line id="Line 140" o:spid="_x0000_s1026" o:spt="20" style="position:absolute;left:1617;top:4406;height:271;width:0;" filled="f" stroked="t" coordsize="21600,21600" o:gfxdata="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zBR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141" o:spid="_x0000_s1026" o:spt="20" style="position:absolute;left:1617;top:2843;height:271;width:0;"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Text Box 142" o:spid="_x0000_s1026" o:spt="202" type="#_x0000_t202" style="position:absolute;left:632;top:8726;height:488;width:1900;"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rFonts w:ascii="宋体"/>
                          </w:rPr>
                        </w:pPr>
                        <w:r>
                          <w:rPr>
                            <w:rFonts w:hint="eastAsia" w:ascii="宋体"/>
                          </w:rPr>
                          <w:t>联动调试</w:t>
                        </w:r>
                      </w:p>
                    </w:txbxContent>
                  </v:textbox>
                </v:shape>
                <v:shape id="Text Box 143" o:spid="_x0000_s1026" o:spt="202" type="#_x0000_t202" style="position:absolute;left:0;top:1609;height:488;width:3255;" fillcolor="#FFFFFF" filled="t" stroked="t" coordsize="21600,21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rFonts w:ascii="宋体"/>
                          </w:rPr>
                        </w:pPr>
                        <w:r>
                          <w:rPr>
                            <w:rFonts w:hint="eastAsia" w:ascii="宋体"/>
                          </w:rPr>
                          <w:t>室内管道支架制作安装</w:t>
                        </w:r>
                      </w:p>
                    </w:txbxContent>
                  </v:textbox>
                </v:shape>
                <v:shape id="未知" o:spid="_x0000_s1026" o:spt="100" style="position:absolute;left:1634;top:2076;height:281;width:4;" filled="f" stroked="t" coordsize="4,281" o:gfxdata="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dIiPe2AAAA2wAAAA8A&#10;AAAAAAAAAQAgAAAAIgAAAGRycy9kb3ducmV2LnhtbFBLAQIUABQAAAAIAIdO4kAzLwWeOwAAADkA&#10;AAAQAAAAAAAAAAEAIAAAAAUBAABkcnMvc2hhcGV4bWwueG1sUEsFBgAAAAAGAAYAWwEAAK8DAAAA&#10;AA==&#10;" path="m0,0l4,281e">
                  <v:path o:connectlocs="0,0;4,281" o:connectangles="0,0"/>
                  <v:fill on="f" focussize="0,0"/>
                  <v:stroke color="#000000" joinstyle="round" endarrow="block"/>
                  <v:imagedata o:title=""/>
                  <o:lock v:ext="edit" aspectratio="f"/>
                </v:shape>
                <v:line id="Line 145" o:spid="_x0000_s1026" o:spt="20" style="position:absolute;left:1617;top:456;height:285;width:0;" filled="f" stroked="t"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46" o:spid="_x0000_s1026" o:spt="20" style="position:absolute;left:1634;top:5166;height:479;width:0;" filled="f" stroked="t" coordsize="21600,21600" o:gfxdata="UEsDBAoAAAAAAIdO4kAAAAAAAAAAAAAAAAAEAAAAZHJzL1BLAwQUAAAACACHTuJAOFsN+r8AAADb&#10;AAAADwAAAGRycy9kb3ducmV2LnhtbEWPzWrDMBCE74G8g9hAb4lsH4pxouRQcAg4bckPpbkt1sY2&#10;tVZGUhL37atCocdhZr5hVpvR9OJOzneWFaSLBARxbXXHjYLzqZznIHxA1thbJgXf5GGznk5WWGj7&#10;4APdj6EREcK+QAVtCEMhpa9bMugXdiCO3tU6gyFK10jt8BHhppdZkjxL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bDf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47" o:spid="_x0000_s1026" o:spt="20" style="position:absolute;left:1617;top:6150;height:285;width:0;" filled="f" stroked="t" coordsize="21600,21600" o:gfxdata="UEsDBAoAAAAAAIdO4kAAAAAAAAAAAAAAAAAEAAAAZHJzL1BLAwQUAAAACACHTuJAVxeoYb8AAADb&#10;AAAADwAAAGRycy9kb3ducmV2LnhtbEWPT2vCQBTE7wW/w/IEb3UTh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XqG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48" o:spid="_x0000_s1026" o:spt="20" style="position:absolute;left:1600;top:6901;height:285;width:0;"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49" o:spid="_x0000_s1026" o:spt="20" style="position:absolute;left:1600;top:7669;height:285;width:0;" filled="f" stroked="t" coordsize="21600,21600" o:gfxdata="UEsDBAoAAAAAAIdO4kAAAAAAAAAAAAAAAAAEAAAAZHJzL1BLAwQUAAAACACHTuJAt7KVjr8AAADb&#10;AAAADwAAAGRycy9kb3ducmV2LnhtbEWPT2vCQBTE7wW/w/IEb3UTw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ylY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50" o:spid="_x0000_s1026" o:spt="20" style="position:absolute;left:1583;top:8424;height:285;width:0;" filled="f" stroked="t" coordsize="21600,21600" o:gfxdata="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A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51" o:spid="_x0000_s1026" o:spt="20" style="position:absolute;left:1617;top:3614;height:285;width:0;" filled="f" stroked="t" coordsize="21600,21600" o:gfxdata="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rm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52" o:spid="_x0000_s1026" o:spt="20" style="position:absolute;left:1583;top:9207;height:285;width:0;" filled="f" stroked="t" coordsize="21600,21600" o:gfxdata="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Oh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Text Box 153" o:spid="_x0000_s1026" o:spt="202" type="#_x0000_t202" style="position:absolute;left:672;top:0;height:488;width:1900;"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ascii="宋体"/>
                          </w:rPr>
                        </w:pPr>
                        <w:r>
                          <w:rPr>
                            <w:rFonts w:hint="eastAsia" w:ascii="宋体"/>
                          </w:rPr>
                          <w:t>图纸会审</w:t>
                        </w:r>
                      </w:p>
                    </w:txbxContent>
                  </v:textbox>
                </v:shape>
              </v:group>
            </w:pict>
          </mc:Fallback>
        </mc:AlternateContent>
      </w:r>
    </w:p>
    <w:p/>
    <w:p/>
    <w:p/>
    <w:p/>
    <w:p/>
    <w:p/>
    <w:p/>
    <w:p/>
    <w:p/>
    <w:p/>
    <w:p/>
    <w:p>
      <w:pPr>
        <w:spacing w:line="360" w:lineRule="auto"/>
        <w:ind w:firstLine="630" w:firstLineChars="300"/>
      </w:pPr>
      <w:r>
        <w:br w:type="page"/>
      </w:r>
      <w:r>
        <w:rPr>
          <w:rFonts w:hint="eastAsia"/>
        </w:rPr>
        <w:t>室内消火栓系统应满足招标文件要求。</w:t>
      </w:r>
    </w:p>
    <w:p>
      <w:pPr>
        <w:numPr>
          <w:ilvl w:val="1"/>
          <w:numId w:val="45"/>
        </w:numPr>
        <w:tabs>
          <w:tab w:val="left" w:pos="525"/>
        </w:tabs>
        <w:spacing w:line="360" w:lineRule="auto"/>
        <w:ind w:left="527" w:hanging="527"/>
        <w:outlineLvl w:val="9"/>
      </w:pPr>
      <w:bookmarkStart w:id="70" w:name="_Toc376937867"/>
      <w:r>
        <w:rPr>
          <w:rFonts w:hint="eastAsia"/>
        </w:rPr>
        <w:t>材料要求</w:t>
      </w:r>
      <w:bookmarkEnd w:id="70"/>
    </w:p>
    <w:p>
      <w:pPr>
        <w:numPr>
          <w:ilvl w:val="2"/>
          <w:numId w:val="46"/>
        </w:numPr>
        <w:tabs>
          <w:tab w:val="left" w:pos="1155"/>
          <w:tab w:val="left" w:pos="1980"/>
        </w:tabs>
        <w:spacing w:line="360" w:lineRule="auto"/>
        <w:ind w:left="0" w:firstLine="0"/>
      </w:pPr>
      <w:r>
        <w:rPr>
          <w:rFonts w:hint="eastAsia"/>
        </w:rPr>
        <w:t>主要设备、材料均需有合格证及产品检测报告，对于有强制性认证要求的设备材料必须有</w:t>
      </w:r>
      <w:r>
        <w:t>CCC</w:t>
      </w:r>
      <w:r>
        <w:rPr>
          <w:rFonts w:hint="eastAsia"/>
        </w:rPr>
        <w:t>认证证书。</w:t>
      </w:r>
    </w:p>
    <w:p>
      <w:pPr>
        <w:numPr>
          <w:ilvl w:val="2"/>
          <w:numId w:val="46"/>
        </w:numPr>
        <w:tabs>
          <w:tab w:val="left" w:pos="1155"/>
          <w:tab w:val="left" w:pos="1980"/>
        </w:tabs>
        <w:spacing w:line="360" w:lineRule="auto"/>
        <w:ind w:left="0" w:firstLine="0"/>
      </w:pPr>
      <w:r>
        <w:rPr>
          <w:rFonts w:hint="eastAsia"/>
        </w:rPr>
        <w:t>主要材料设备的质量必须满足招标文件内技术规格书中的要求。</w:t>
      </w:r>
    </w:p>
    <w:p>
      <w:pPr>
        <w:numPr>
          <w:ilvl w:val="1"/>
          <w:numId w:val="45"/>
        </w:numPr>
        <w:tabs>
          <w:tab w:val="left" w:pos="525"/>
        </w:tabs>
        <w:spacing w:line="360" w:lineRule="auto"/>
        <w:ind w:left="527" w:hanging="527"/>
        <w:outlineLvl w:val="9"/>
      </w:pPr>
      <w:bookmarkStart w:id="71" w:name="_Toc376937868"/>
      <w:r>
        <w:rPr>
          <w:rFonts w:hint="eastAsia"/>
        </w:rPr>
        <w:t>作业条件</w:t>
      </w:r>
      <w:bookmarkEnd w:id="71"/>
    </w:p>
    <w:p>
      <w:pPr>
        <w:numPr>
          <w:ilvl w:val="2"/>
          <w:numId w:val="47"/>
        </w:numPr>
        <w:tabs>
          <w:tab w:val="left" w:pos="1155"/>
          <w:tab w:val="left" w:pos="1980"/>
        </w:tabs>
        <w:spacing w:line="360" w:lineRule="auto"/>
      </w:pPr>
      <w:r>
        <w:rPr>
          <w:rFonts w:hint="eastAsia"/>
        </w:rPr>
        <w:t>主体结构已验收，现场已清理干净。</w:t>
      </w:r>
    </w:p>
    <w:p>
      <w:pPr>
        <w:numPr>
          <w:ilvl w:val="2"/>
          <w:numId w:val="47"/>
        </w:numPr>
        <w:tabs>
          <w:tab w:val="left" w:pos="1155"/>
          <w:tab w:val="left" w:pos="1980"/>
        </w:tabs>
        <w:spacing w:line="360" w:lineRule="auto"/>
        <w:ind w:left="0" w:firstLine="0"/>
      </w:pPr>
      <w:r>
        <w:rPr>
          <w:rFonts w:hint="eastAsia"/>
        </w:rPr>
        <w:t>管道安装所需要的基准线应测定并表明，如吊顶标高、地面标高、内隔墙位置线等。</w:t>
      </w:r>
    </w:p>
    <w:p>
      <w:pPr>
        <w:numPr>
          <w:ilvl w:val="2"/>
          <w:numId w:val="47"/>
        </w:numPr>
        <w:tabs>
          <w:tab w:val="left" w:pos="1155"/>
          <w:tab w:val="left" w:pos="1980"/>
        </w:tabs>
        <w:spacing w:line="360" w:lineRule="auto"/>
        <w:ind w:left="0" w:firstLine="0"/>
      </w:pPr>
      <w:r>
        <w:rPr>
          <w:rFonts w:hint="eastAsia"/>
        </w:rPr>
        <w:t>安装管道所需要的操作架应由专业人员搭设完毕。</w:t>
      </w:r>
    </w:p>
    <w:p>
      <w:pPr>
        <w:numPr>
          <w:ilvl w:val="2"/>
          <w:numId w:val="47"/>
        </w:numPr>
        <w:tabs>
          <w:tab w:val="left" w:pos="1155"/>
          <w:tab w:val="left" w:pos="1980"/>
        </w:tabs>
        <w:spacing w:line="360" w:lineRule="auto"/>
        <w:ind w:left="0" w:firstLine="0"/>
      </w:pPr>
      <w:r>
        <w:rPr>
          <w:rFonts w:hint="eastAsia"/>
        </w:rPr>
        <w:t>检查管道支架、预留孔洞的位置、尺寸是否正确。</w:t>
      </w:r>
    </w:p>
    <w:p>
      <w:pPr>
        <w:numPr>
          <w:ilvl w:val="1"/>
          <w:numId w:val="45"/>
        </w:numPr>
        <w:tabs>
          <w:tab w:val="left" w:pos="525"/>
        </w:tabs>
        <w:spacing w:line="360" w:lineRule="auto"/>
        <w:ind w:left="527" w:hanging="527"/>
        <w:outlineLvl w:val="9"/>
      </w:pPr>
      <w:bookmarkStart w:id="72" w:name="_Toc376937869"/>
      <w:r>
        <w:rPr>
          <w:rFonts w:hint="eastAsia"/>
        </w:rPr>
        <w:t>主要施工机具</w:t>
      </w:r>
      <w:bookmarkEnd w:id="72"/>
    </w:p>
    <w:p>
      <w:pPr>
        <w:tabs>
          <w:tab w:val="left" w:pos="1050"/>
          <w:tab w:val="left" w:pos="1196"/>
          <w:tab w:val="left" w:pos="1256"/>
          <w:tab w:val="left" w:pos="1496"/>
          <w:tab w:val="left" w:pos="2763"/>
        </w:tabs>
        <w:spacing w:line="360" w:lineRule="auto"/>
        <w:ind w:left="735" w:leftChars="350" w:firstLine="420" w:firstLineChars="200"/>
        <w:rPr>
          <w:bCs/>
        </w:rPr>
      </w:pPr>
      <w:r>
        <w:rPr>
          <w:rFonts w:hint="eastAsia"/>
          <w:bCs/>
        </w:rPr>
        <w:t>套丝机，砂轮锯，台钻，电锤，手砂轮，手电钻，电焊机，电动试压泵等机械。套丝板，管钳，压力钳，链钳，手锤，钢锯，扳手，射钉枪，倒链，电气焊等工具。钢卷尺，平尺，角尺，游标卡尺，线坠，水平尺等量具。</w:t>
      </w:r>
    </w:p>
    <w:p>
      <w:pPr>
        <w:numPr>
          <w:ilvl w:val="1"/>
          <w:numId w:val="45"/>
        </w:numPr>
        <w:tabs>
          <w:tab w:val="left" w:pos="525"/>
        </w:tabs>
        <w:spacing w:line="360" w:lineRule="auto"/>
        <w:ind w:left="527" w:hanging="527"/>
        <w:outlineLvl w:val="9"/>
      </w:pPr>
      <w:bookmarkStart w:id="73" w:name="_Toc376937870"/>
      <w:r>
        <w:rPr>
          <w:rFonts w:hint="eastAsia"/>
        </w:rPr>
        <w:t>施工工艺</w:t>
      </w:r>
      <w:bookmarkEnd w:id="73"/>
    </w:p>
    <w:p>
      <w:pPr>
        <w:numPr>
          <w:ilvl w:val="2"/>
          <w:numId w:val="48"/>
        </w:numPr>
        <w:tabs>
          <w:tab w:val="left" w:pos="1155"/>
          <w:tab w:val="left" w:pos="1980"/>
        </w:tabs>
        <w:spacing w:line="360" w:lineRule="auto"/>
      </w:pPr>
      <w:r>
        <w:rPr>
          <w:rFonts w:hint="eastAsia"/>
        </w:rPr>
        <w:t>管网安装</w:t>
      </w:r>
    </w:p>
    <w:p>
      <w:pPr>
        <w:numPr>
          <w:ilvl w:val="4"/>
          <w:numId w:val="49"/>
        </w:numPr>
        <w:tabs>
          <w:tab w:val="left" w:pos="945"/>
          <w:tab w:val="left" w:pos="1256"/>
          <w:tab w:val="left" w:pos="1904"/>
          <w:tab w:val="left" w:pos="2551"/>
        </w:tabs>
        <w:spacing w:line="360" w:lineRule="auto"/>
        <w:ind w:left="0" w:firstLine="420" w:firstLineChars="200"/>
        <w:rPr>
          <w:bCs/>
        </w:rPr>
      </w:pPr>
      <w:r>
        <w:rPr>
          <w:rFonts w:hint="eastAsia"/>
          <w:bCs/>
        </w:rPr>
        <w:t>喷洒管道要求使用镀锌焊接钢管，管径</w:t>
      </w:r>
      <w:r>
        <w:rPr>
          <w:bCs/>
        </w:rPr>
        <w:t>DN100</w:t>
      </w:r>
      <w:r>
        <w:rPr>
          <w:rFonts w:hint="eastAsia"/>
          <w:bCs/>
        </w:rPr>
        <w:t>及以上采用沟槽连接，</w:t>
      </w:r>
      <w:r>
        <w:rPr>
          <w:bCs/>
        </w:rPr>
        <w:t>DN100</w:t>
      </w:r>
      <w:r>
        <w:rPr>
          <w:rFonts w:hint="eastAsia"/>
          <w:bCs/>
        </w:rPr>
        <w:t>以下采用丝扣连接。</w:t>
      </w:r>
    </w:p>
    <w:p>
      <w:pPr>
        <w:numPr>
          <w:ilvl w:val="4"/>
          <w:numId w:val="49"/>
        </w:numPr>
        <w:tabs>
          <w:tab w:val="left" w:pos="945"/>
          <w:tab w:val="left" w:pos="1256"/>
          <w:tab w:val="left" w:pos="1496"/>
          <w:tab w:val="left" w:pos="1904"/>
          <w:tab w:val="left" w:pos="2551"/>
        </w:tabs>
        <w:spacing w:line="360" w:lineRule="auto"/>
        <w:ind w:left="0" w:firstLine="420" w:firstLineChars="200"/>
        <w:rPr>
          <w:bCs/>
        </w:rPr>
      </w:pPr>
      <w:r>
        <w:rPr>
          <w:rFonts w:hint="eastAsia"/>
          <w:bCs/>
        </w:rPr>
        <w:t>管道安装前应校直管子并清除内部杂物，停止安装时已安装的管道敞口应封堵好。</w:t>
      </w:r>
    </w:p>
    <w:p>
      <w:pPr>
        <w:numPr>
          <w:ilvl w:val="2"/>
          <w:numId w:val="48"/>
        </w:numPr>
        <w:tabs>
          <w:tab w:val="left" w:pos="1155"/>
          <w:tab w:val="left" w:pos="1980"/>
        </w:tabs>
        <w:spacing w:line="360" w:lineRule="auto"/>
      </w:pPr>
      <w:r>
        <w:rPr>
          <w:rFonts w:hint="eastAsia"/>
        </w:rPr>
        <w:t>立管安装（具体见水喷淋系统）</w:t>
      </w:r>
    </w:p>
    <w:p>
      <w:pPr>
        <w:numPr>
          <w:ilvl w:val="4"/>
          <w:numId w:val="50"/>
        </w:numPr>
        <w:tabs>
          <w:tab w:val="left" w:pos="945"/>
          <w:tab w:val="left" w:pos="1256"/>
          <w:tab w:val="left" w:pos="1496"/>
          <w:tab w:val="left" w:pos="1918"/>
          <w:tab w:val="left" w:pos="2551"/>
        </w:tabs>
        <w:spacing w:line="360" w:lineRule="auto"/>
        <w:ind w:left="0" w:firstLine="420" w:firstLineChars="200"/>
        <w:rPr>
          <w:bCs/>
        </w:rPr>
      </w:pPr>
      <w:r>
        <w:rPr>
          <w:rFonts w:hint="eastAsia"/>
          <w:bCs/>
        </w:rPr>
        <w:t>立管安装在竖井内时，在管井内安装卡件固定，立管底部的支吊架要牢固，防止立管下坠。</w:t>
      </w:r>
    </w:p>
    <w:p>
      <w:pPr>
        <w:numPr>
          <w:ilvl w:val="4"/>
          <w:numId w:val="50"/>
        </w:numPr>
        <w:tabs>
          <w:tab w:val="left" w:pos="945"/>
          <w:tab w:val="left" w:pos="1256"/>
          <w:tab w:val="left" w:pos="1496"/>
          <w:tab w:val="left" w:pos="1904"/>
          <w:tab w:val="left" w:pos="2551"/>
        </w:tabs>
        <w:spacing w:line="360" w:lineRule="auto"/>
        <w:ind w:left="0" w:firstLine="420" w:firstLineChars="200"/>
        <w:rPr>
          <w:bCs/>
        </w:rPr>
      </w:pPr>
      <w:r>
        <w:rPr>
          <w:rFonts w:hint="eastAsia"/>
          <w:bCs/>
        </w:rPr>
        <w:t>立管明装时每层楼板要预留孔洞，立管可随结构穿入，以减少立管接口。</w:t>
      </w:r>
    </w:p>
    <w:p>
      <w:pPr>
        <w:numPr>
          <w:ilvl w:val="2"/>
          <w:numId w:val="48"/>
        </w:numPr>
        <w:tabs>
          <w:tab w:val="left" w:pos="1155"/>
          <w:tab w:val="left" w:pos="1980"/>
        </w:tabs>
        <w:spacing w:line="360" w:lineRule="auto"/>
      </w:pPr>
      <w:r>
        <w:rPr>
          <w:rFonts w:hint="eastAsia"/>
        </w:rPr>
        <w:t>消火栓箱体及支管安装</w:t>
      </w:r>
    </w:p>
    <w:p>
      <w:pPr>
        <w:numPr>
          <w:ilvl w:val="4"/>
          <w:numId w:val="51"/>
        </w:numPr>
        <w:tabs>
          <w:tab w:val="left" w:pos="945"/>
          <w:tab w:val="left" w:pos="1256"/>
          <w:tab w:val="left" w:pos="1496"/>
          <w:tab w:val="left" w:pos="1918"/>
          <w:tab w:val="left" w:pos="2551"/>
        </w:tabs>
        <w:adjustRightInd w:val="0"/>
        <w:spacing w:line="360" w:lineRule="auto"/>
        <w:ind w:left="0" w:firstLine="420" w:firstLineChars="200"/>
        <w:rPr>
          <w:bCs/>
        </w:rPr>
      </w:pPr>
      <w:r>
        <w:rPr>
          <w:rFonts w:hint="eastAsia"/>
          <w:bCs/>
        </w:rPr>
        <w:t>消火栓箱体应符合设计要求。产品均应有消防部门的制造许可证及合格证方可使用。</w:t>
      </w:r>
    </w:p>
    <w:p>
      <w:pPr>
        <w:numPr>
          <w:ilvl w:val="4"/>
          <w:numId w:val="51"/>
        </w:numPr>
        <w:tabs>
          <w:tab w:val="left" w:pos="945"/>
          <w:tab w:val="left" w:pos="1256"/>
          <w:tab w:val="left" w:pos="1496"/>
          <w:tab w:val="left" w:pos="1918"/>
          <w:tab w:val="left" w:pos="2551"/>
        </w:tabs>
        <w:adjustRightInd w:val="0"/>
        <w:spacing w:line="360" w:lineRule="auto"/>
        <w:ind w:left="0" w:firstLine="420" w:firstLineChars="200"/>
        <w:rPr>
          <w:bCs/>
        </w:rPr>
      </w:pPr>
      <w:r>
        <w:rPr>
          <w:rFonts w:hint="eastAsia"/>
          <w:bCs/>
        </w:rPr>
        <w:t>消火栓支管要以栓阀的坐标、标高定位甩口，核定后再稳固消火栓箱，箱体找正稳固后再把栓阀安装好，栓阀侧装在箱内时应在箱门开启的一侧，箱门开启应灵活。</w:t>
      </w:r>
    </w:p>
    <w:p>
      <w:pPr>
        <w:numPr>
          <w:ilvl w:val="4"/>
          <w:numId w:val="51"/>
        </w:numPr>
        <w:tabs>
          <w:tab w:val="left" w:pos="945"/>
          <w:tab w:val="left" w:pos="1256"/>
          <w:tab w:val="left" w:pos="1496"/>
          <w:tab w:val="left" w:pos="1918"/>
          <w:tab w:val="left" w:pos="2551"/>
        </w:tabs>
        <w:adjustRightInd w:val="0"/>
        <w:spacing w:line="360" w:lineRule="auto"/>
        <w:ind w:left="0" w:firstLine="420" w:firstLineChars="200"/>
        <w:rPr>
          <w:bCs/>
        </w:rPr>
      </w:pPr>
      <w:r>
        <w:rPr>
          <w:rFonts w:hint="eastAsia"/>
          <w:bCs/>
        </w:rPr>
        <w:t>消火栓箱体安装在轻质隔墙上，应有加固措施。</w:t>
      </w:r>
    </w:p>
    <w:p>
      <w:pPr>
        <w:numPr>
          <w:ilvl w:val="2"/>
          <w:numId w:val="48"/>
        </w:numPr>
        <w:tabs>
          <w:tab w:val="left" w:pos="1155"/>
          <w:tab w:val="left" w:pos="1980"/>
        </w:tabs>
        <w:spacing w:line="360" w:lineRule="auto"/>
      </w:pPr>
      <w:r>
        <w:rPr>
          <w:rFonts w:hint="eastAsia"/>
        </w:rPr>
        <w:t>消防管道试压、管道冲洗：（见自动喷水系统）消火栓系统试验要求试验压力为</w:t>
      </w:r>
      <w:r>
        <w:t>1.4MPa</w:t>
      </w:r>
      <w:r>
        <w:rPr>
          <w:rFonts w:hint="eastAsia"/>
        </w:rPr>
        <w:t>，稳压时间为</w:t>
      </w:r>
      <w:r>
        <w:t>2h</w:t>
      </w:r>
      <w:r>
        <w:rPr>
          <w:rFonts w:hint="eastAsia"/>
        </w:rPr>
        <w:t>。</w:t>
      </w:r>
    </w:p>
    <w:p>
      <w:pPr>
        <w:numPr>
          <w:ilvl w:val="2"/>
          <w:numId w:val="48"/>
        </w:numPr>
        <w:tabs>
          <w:tab w:val="left" w:pos="1155"/>
          <w:tab w:val="left" w:pos="1980"/>
        </w:tabs>
        <w:spacing w:line="360" w:lineRule="auto"/>
      </w:pPr>
      <w:r>
        <w:rPr>
          <w:rFonts w:hint="eastAsia"/>
        </w:rPr>
        <w:t>消火栓配件安装</w:t>
      </w:r>
    </w:p>
    <w:p>
      <w:pPr>
        <w:tabs>
          <w:tab w:val="left" w:pos="425"/>
          <w:tab w:val="left" w:pos="1496"/>
        </w:tabs>
        <w:spacing w:line="360" w:lineRule="auto"/>
      </w:pPr>
      <w:r>
        <mc:AlternateContent>
          <mc:Choice Requires="wpg">
            <w:drawing>
              <wp:anchor distT="0" distB="0" distL="114300" distR="114300" simplePos="0" relativeHeight="251688960" behindDoc="1" locked="0" layoutInCell="1" allowOverlap="1">
                <wp:simplePos x="0" y="0"/>
                <wp:positionH relativeFrom="column">
                  <wp:posOffset>323850</wp:posOffset>
                </wp:positionH>
                <wp:positionV relativeFrom="paragraph">
                  <wp:posOffset>63500</wp:posOffset>
                </wp:positionV>
                <wp:extent cx="5476875" cy="2031365"/>
                <wp:effectExtent l="0" t="0" r="9525" b="6985"/>
                <wp:wrapNone/>
                <wp:docPr id="1" name="组合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76875" cy="2031365"/>
                          <a:chOff x="0" y="0"/>
                          <a:chExt cx="8625" cy="3199"/>
                        </a:xfrm>
                      </wpg:grpSpPr>
                      <pic:pic xmlns:pic="http://schemas.openxmlformats.org/drawingml/2006/picture">
                        <pic:nvPicPr>
                          <pic:cNvPr id="2"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66"/>
                            <a:ext cx="4142" cy="3108"/>
                          </a:xfrm>
                          <a:prstGeom prst="rect">
                            <a:avLst/>
                          </a:prstGeom>
                          <a:noFill/>
                        </pic:spPr>
                      </pic:pic>
                      <pic:pic xmlns:pic="http://schemas.openxmlformats.org/drawingml/2006/picture">
                        <pic:nvPicPr>
                          <pic:cNvPr id="3"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4362" y="0"/>
                            <a:ext cx="4263" cy="3199"/>
                          </a:xfrm>
                          <a:prstGeom prst="rect">
                            <a:avLst/>
                          </a:prstGeom>
                          <a:noFill/>
                        </pic:spPr>
                      </pic:pic>
                    </wpg:wgp>
                  </a:graphicData>
                </a:graphic>
              </wp:anchor>
            </w:drawing>
          </mc:Choice>
          <mc:Fallback>
            <w:pict>
              <v:group id="_x0000_s1026" o:spid="_x0000_s1026" o:spt="203" style="position:absolute;left:0pt;margin-left:25.5pt;margin-top:5pt;height:159.95pt;width:431.25pt;z-index:-251627520;mso-width-relative:page;mso-height-relative:page;" coordsize="8625,3199" o:gfxdata="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BmUu8m9AAAApwEAABkAAABkcnMv&#10;X3JlbHMvZTJvRG9jLnhtbC5yZWxzvZDLCsIwEEX3gv8QZm/TdiEipm5EcCv6AUMyTaPNgySK/r0B&#10;QRQEdy5nhnvuYVbrmx3ZlWIy3gloqhoYOemVcVrA8bCdLYCljE7h6B0JuFOCdTedrPY0Yi6hNJiQ&#10;WKG4JGDIOSw5T3Igi6nygVy59D5azGWMmgeUZ9TE27qe8/jOgO6DyXZKQNypFtjhHkrzb7bveyNp&#10;4+XFkstfKrixpbsAMWrKAiwpg89lW50CaeDfJZr/SDQvCf7x3u4B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">
                <o:lock v:ext="edit" aspectratio="t"/>
                <v:shape id="Picture 22" o:spid="_x0000_s1026" o:spt="75" type="#_x0000_t75" style="position:absolute;left:0;top:66;height:3108;width:4142;" filled="f" o:preferrelative="t" stroked="f" coordsize="21600,21600" o:gfxdata="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inWW8AAAA&#10;2gAAAA8AAAAAAAAAAQAgAAAAIgAAAGRycy9kb3ducmV2LnhtbFBLAQIUABQAAAAIAIdO4kAzLwWe&#10;OwAAADkAAAAQAAAAAAAAAAEAIAAAAAsBAABkcnMvc2hhcGV4bWwueG1sUEsFBgAAAAAGAAYAWwEA&#10;ALUDAAAAAA==&#10;">
                  <v:fill on="f" focussize="0,0"/>
                  <v:stroke on="f"/>
                  <v:imagedata r:id="rId39" o:title=""/>
                  <o:lock v:ext="edit" aspectratio="t"/>
                </v:shape>
                <v:shape id="Picture 23" o:spid="_x0000_s1026" o:spt="75" type="#_x0000_t75" style="position:absolute;left:4362;top:0;height:3199;width:4263;" filled="f" o:preferrelative="t" stroked="f" coordsize="21600,21600" o:gfxdata="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qAvQAA&#10;ANoAAAAPAAAAAAAAAAEAIAAAACIAAABkcnMvZG93bnJldi54bWxQSwECFAAUAAAACACHTuJAMy8F&#10;njsAAAA5AAAAEAAAAAAAAAABACAAAAAMAQAAZHJzL3NoYXBleG1sLnhtbFBLBQYAAAAABgAGAFsB&#10;AAC2AwAAAAA=&#10;">
                  <v:fill on="f" focussize="0,0"/>
                  <v:stroke on="f"/>
                  <v:imagedata r:id="rId40" o:title=""/>
                  <o:lock v:ext="edit" aspectratio="t"/>
                </v:shape>
              </v:group>
            </w:pict>
          </mc:Fallback>
        </mc:AlternateContent>
      </w:r>
    </w:p>
    <w:p>
      <w:pPr>
        <w:tabs>
          <w:tab w:val="left" w:pos="425"/>
          <w:tab w:val="left" w:pos="1496"/>
        </w:tabs>
        <w:spacing w:line="360" w:lineRule="auto"/>
      </w:pPr>
    </w:p>
    <w:p>
      <w:pPr>
        <w:tabs>
          <w:tab w:val="left" w:pos="425"/>
          <w:tab w:val="left" w:pos="1496"/>
        </w:tabs>
        <w:spacing w:line="360" w:lineRule="auto"/>
      </w:pPr>
    </w:p>
    <w:p>
      <w:pPr>
        <w:tabs>
          <w:tab w:val="left" w:pos="425"/>
          <w:tab w:val="left" w:pos="1496"/>
        </w:tabs>
        <w:spacing w:line="360" w:lineRule="auto"/>
      </w:pPr>
    </w:p>
    <w:p>
      <w:pPr>
        <w:tabs>
          <w:tab w:val="left" w:pos="425"/>
          <w:tab w:val="left" w:pos="1496"/>
        </w:tabs>
        <w:spacing w:line="360" w:lineRule="auto"/>
      </w:pPr>
    </w:p>
    <w:p>
      <w:pPr>
        <w:tabs>
          <w:tab w:val="left" w:pos="425"/>
          <w:tab w:val="left" w:pos="1496"/>
        </w:tabs>
        <w:spacing w:line="360" w:lineRule="auto"/>
      </w:pPr>
    </w:p>
    <w:p>
      <w:pPr>
        <w:tabs>
          <w:tab w:val="left" w:pos="425"/>
          <w:tab w:val="left" w:pos="1496"/>
        </w:tabs>
        <w:spacing w:line="360" w:lineRule="auto"/>
      </w:pPr>
    </w:p>
    <w:p>
      <w:pPr>
        <w:tabs>
          <w:tab w:val="left" w:pos="-1468"/>
          <w:tab w:val="left" w:pos="1496"/>
        </w:tabs>
        <w:spacing w:line="360" w:lineRule="auto"/>
        <w:ind w:left="947" w:leftChars="451" w:firstLine="420" w:firstLineChars="200"/>
      </w:pPr>
      <w:r>
        <w:rPr>
          <w:rFonts w:hint="eastAsia"/>
        </w:rPr>
        <w:t>应在交工前进行。消防水龙带每根长度不大于</w:t>
      </w:r>
      <w:r>
        <w:t>25m</w:t>
      </w:r>
      <w:r>
        <w:rPr>
          <w:rFonts w:hint="eastAsia"/>
        </w:rPr>
        <w:t>，应折好放在挂架上或双头外卷卷实、盘紧放在箱内。消防水枪要竖放在箱体内侧，自救式水枪和软管应放在挂卡上或放在箱底部。消防水龙带与水枪、快速接头的连接使用卡箍时，在里侧加一道铅丝。设有电控按钮时，应注意与电气专业配合施工。</w:t>
      </w:r>
    </w:p>
    <w:p>
      <w:pPr>
        <w:numPr>
          <w:ilvl w:val="1"/>
          <w:numId w:val="45"/>
        </w:numPr>
        <w:tabs>
          <w:tab w:val="left" w:pos="525"/>
        </w:tabs>
        <w:spacing w:line="360" w:lineRule="auto"/>
        <w:ind w:left="527" w:hanging="527"/>
        <w:outlineLvl w:val="9"/>
      </w:pPr>
      <w:bookmarkStart w:id="74" w:name="_Toc376937871"/>
      <w:r>
        <w:rPr>
          <w:rFonts w:hint="eastAsia"/>
        </w:rPr>
        <w:t>应注意的质量问题</w:t>
      </w:r>
      <w:bookmarkEnd w:id="74"/>
    </w:p>
    <w:p>
      <w:pPr>
        <w:numPr>
          <w:ilvl w:val="2"/>
          <w:numId w:val="52"/>
        </w:numPr>
        <w:tabs>
          <w:tab w:val="left" w:pos="1155"/>
          <w:tab w:val="left" w:pos="1980"/>
        </w:tabs>
        <w:spacing w:line="360" w:lineRule="auto"/>
        <w:ind w:left="0" w:firstLine="0"/>
      </w:pPr>
      <w:r>
        <w:rPr>
          <w:rFonts w:hint="eastAsia"/>
        </w:rPr>
        <w:t>箱式消火栓的安装应栓口朝外，阀门距地面、箱壁的尺寸符合施工规范规定。水龙带与消火栓和快速接头绑扎紧密，并卷折挂在托盘或支架上。</w:t>
      </w:r>
    </w:p>
    <w:p>
      <w:pPr>
        <w:numPr>
          <w:ilvl w:val="2"/>
          <w:numId w:val="52"/>
        </w:numPr>
        <w:tabs>
          <w:tab w:val="left" w:pos="1155"/>
          <w:tab w:val="left" w:pos="1980"/>
        </w:tabs>
        <w:spacing w:line="360" w:lineRule="auto"/>
        <w:ind w:left="0" w:firstLine="0"/>
      </w:pPr>
      <w:r>
        <w:rPr>
          <w:rFonts w:hint="eastAsia"/>
        </w:rPr>
        <w:t>消火栓阀门中心距地面为</w:t>
      </w:r>
      <w:r>
        <w:t>1.1m</w:t>
      </w:r>
      <w:r>
        <w:rPr>
          <w:rFonts w:hint="eastAsia"/>
        </w:rPr>
        <w:t>，允许偏差</w:t>
      </w:r>
      <w:r>
        <w:t>20mm</w:t>
      </w:r>
      <w:r>
        <w:rPr>
          <w:rFonts w:hint="eastAsia"/>
        </w:rPr>
        <w:t>。阀门距箱侧面为</w:t>
      </w:r>
      <w:r>
        <w:t>140mm</w:t>
      </w:r>
      <w:r>
        <w:rPr>
          <w:rFonts w:hint="eastAsia"/>
        </w:rPr>
        <w:t>，距箱后内表面为</w:t>
      </w:r>
      <w:r>
        <w:t>100mm</w:t>
      </w:r>
      <w:r>
        <w:rPr>
          <w:rFonts w:hint="eastAsia"/>
        </w:rPr>
        <w:t>，允许偏差</w:t>
      </w:r>
      <w:r>
        <w:t>5mm</w:t>
      </w:r>
      <w:r>
        <w:rPr>
          <w:rFonts w:hint="eastAsia"/>
        </w:rPr>
        <w:t>。</w:t>
      </w:r>
    </w:p>
    <w:p>
      <w:pPr>
        <w:numPr>
          <w:ilvl w:val="2"/>
          <w:numId w:val="52"/>
        </w:numPr>
        <w:tabs>
          <w:tab w:val="left" w:pos="1155"/>
          <w:tab w:val="left" w:pos="1980"/>
        </w:tabs>
        <w:spacing w:line="360" w:lineRule="auto"/>
        <w:ind w:left="0" w:firstLine="0"/>
      </w:pPr>
      <w:r>
        <w:rPr>
          <w:rFonts w:hint="eastAsia"/>
        </w:rPr>
        <w:t>消火栓箱门关闭不严：由于安装未找正或箱门强度不够变形造成。</w:t>
      </w:r>
    </w:p>
    <w:p>
      <w:pPr>
        <w:numPr>
          <w:ilvl w:val="2"/>
          <w:numId w:val="52"/>
        </w:numPr>
        <w:tabs>
          <w:tab w:val="left" w:pos="1155"/>
          <w:tab w:val="left" w:pos="1980"/>
        </w:tabs>
        <w:spacing w:line="360" w:lineRule="auto"/>
        <w:ind w:left="0" w:firstLine="0"/>
      </w:pPr>
      <w:r>
        <w:rPr>
          <w:rFonts w:hint="eastAsia"/>
        </w:rPr>
        <w:t>消火栓阀门关闭不严：由于管道未冲洗干净，阀座有杂物造成。</w:t>
      </w:r>
      <w:bookmarkEnd w:id="69"/>
    </w:p>
    <w:p>
      <w:pPr>
        <w:rPr>
          <w:rFonts w:hint="eastAsia"/>
        </w:rPr>
      </w:pPr>
    </w:p>
    <w:p/>
    <w:p/>
    <w:p/>
    <w:p>
      <w:pPr>
        <w:rPr>
          <w:rFonts w:hint="eastAsia"/>
        </w:rPr>
      </w:pPr>
    </w:p>
    <w:p/>
    <w:p/>
    <w:p/>
    <w:p/>
    <w:p/>
    <w:p/>
    <w:p/>
    <w:p/>
    <w:p/>
    <w:p>
      <w:pPr>
        <w:pStyle w:val="4"/>
        <w:rPr>
          <w:rFonts w:hint="eastAsia" w:ascii="Calibri" w:hAnsi="Calibri" w:eastAsia="宋体" w:cs="Times New Roman"/>
          <w:b/>
          <w:bCs w:val="0"/>
          <w:kern w:val="2"/>
          <w:sz w:val="24"/>
          <w:szCs w:val="24"/>
          <w:lang w:val="en-US" w:eastAsia="zh-CN" w:bidi="ar-SA"/>
        </w:rPr>
      </w:pPr>
      <w:bookmarkStart w:id="75" w:name="_Toc27903"/>
      <w:r>
        <w:rPr>
          <w:rFonts w:hint="eastAsia" w:ascii="Calibri" w:hAnsi="Calibri" w:eastAsia="宋体" w:cs="Times New Roman"/>
          <w:b/>
          <w:bCs w:val="0"/>
          <w:kern w:val="2"/>
          <w:sz w:val="24"/>
          <w:szCs w:val="24"/>
          <w:lang w:val="en-US" w:eastAsia="zh-CN" w:bidi="ar-SA"/>
        </w:rPr>
        <w:t>5.防火门监控系统施工工艺</w:t>
      </w:r>
      <w:bookmarkEnd w:id="75"/>
    </w:p>
    <w:p>
      <w:pPr>
        <w:spacing w:line="360" w:lineRule="auto"/>
        <w:rPr>
          <w:rFonts w:ascii="宋体" w:hAnsi="宋体"/>
          <w:szCs w:val="21"/>
        </w:rPr>
      </w:pPr>
      <w:bookmarkStart w:id="76" w:name="_Hlk109368850"/>
      <w:r>
        <w:rPr>
          <w:rFonts w:hint="eastAsia" w:ascii="宋体" w:hAnsi="宋体"/>
          <w:szCs w:val="21"/>
          <w:lang w:val="en-US" w:eastAsia="zh-CN"/>
        </w:rPr>
        <w:t>5.1</w:t>
      </w:r>
      <w:r>
        <w:rPr>
          <w:rFonts w:hint="eastAsia" w:ascii="宋体" w:hAnsi="宋体"/>
          <w:szCs w:val="21"/>
        </w:rPr>
        <w:t>本系统由防火门监控器主机、防火门监控器、数据处理器、联动闭门器和门磁构成。</w:t>
      </w:r>
    </w:p>
    <w:p>
      <w:pPr>
        <w:spacing w:line="360" w:lineRule="auto"/>
        <w:rPr>
          <w:rFonts w:ascii="宋体" w:hAnsi="宋体"/>
          <w:szCs w:val="21"/>
        </w:rPr>
      </w:pPr>
      <w:r>
        <w:rPr>
          <w:rFonts w:hint="eastAsia" w:ascii="宋体" w:hAnsi="宋体"/>
          <w:szCs w:val="21"/>
        </w:rPr>
        <w:t>系统组成结构示意图</w:t>
      </w:r>
    </w:p>
    <w:p>
      <w:pPr>
        <w:spacing w:line="360" w:lineRule="auto"/>
        <w:jc w:val="center"/>
        <w:rPr>
          <w:rFonts w:ascii="宋体" w:hAnsi="宋体"/>
          <w:szCs w:val="21"/>
        </w:rPr>
      </w:pPr>
      <w:r>
        <w:rPr>
          <w:rFonts w:ascii="宋体" w:hAnsi="宋体"/>
          <w:szCs w:val="21"/>
        </w:rPr>
        <w:drawing>
          <wp:inline distT="0" distB="0" distL="0" distR="0">
            <wp:extent cx="5732145" cy="3578860"/>
            <wp:effectExtent l="0" t="0" r="1905" b="2540"/>
            <wp:docPr id="668" name="图片 66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668" descr="图示&#10;&#10;描述已自动生成"/>
                    <pic:cNvPicPr>
                      <a:picLocks noChangeAspect="1"/>
                    </pic:cNvPicPr>
                  </pic:nvPicPr>
                  <pic:blipFill>
                    <a:blip r:embed="rId41"/>
                    <a:stretch>
                      <a:fillRect/>
                    </a:stretch>
                  </pic:blipFill>
                  <pic:spPr>
                    <a:xfrm>
                      <a:off x="0" y="0"/>
                      <a:ext cx="5732145" cy="3579289"/>
                    </a:xfrm>
                    <a:prstGeom prst="rect">
                      <a:avLst/>
                    </a:prstGeom>
                  </pic:spPr>
                </pic:pic>
              </a:graphicData>
            </a:graphic>
          </wp:inline>
        </w:drawing>
      </w:r>
    </w:p>
    <w:p>
      <w:pPr>
        <w:spacing w:line="360" w:lineRule="auto"/>
        <w:rPr>
          <w:rFonts w:ascii="宋体" w:hAnsi="宋体"/>
          <w:szCs w:val="21"/>
        </w:rPr>
      </w:pPr>
      <w:r>
        <w:rPr>
          <w:rFonts w:hint="eastAsia" w:ascii="宋体" w:hAnsi="宋体"/>
          <w:szCs w:val="21"/>
          <w:lang w:val="en-US" w:eastAsia="zh-CN"/>
        </w:rPr>
        <w:t>5.2</w:t>
      </w:r>
      <w:r>
        <w:rPr>
          <w:rFonts w:hint="eastAsia" w:ascii="宋体" w:hAnsi="宋体"/>
          <w:szCs w:val="21"/>
        </w:rPr>
        <w:t>配线、电缆施工</w:t>
      </w:r>
    </w:p>
    <w:p>
      <w:pPr>
        <w:spacing w:line="360" w:lineRule="auto"/>
        <w:rPr>
          <w:rFonts w:ascii="宋体" w:hAnsi="宋体"/>
          <w:szCs w:val="21"/>
        </w:rPr>
      </w:pPr>
      <w:r>
        <w:rPr>
          <w:rFonts w:hint="eastAsia" w:ascii="宋体" w:hAnsi="宋体"/>
          <w:szCs w:val="21"/>
        </w:rPr>
        <w:t>（1）在管内或线槽内的穿线，应在建筑摸灰及地面工程结束后进行。在穿线前，应将管内或线槽内的积水及杂物清除干净。所有导线联接要求用压接，注意压管与压钳的配合；</w:t>
      </w:r>
    </w:p>
    <w:p>
      <w:pPr>
        <w:spacing w:line="360" w:lineRule="auto"/>
        <w:rPr>
          <w:rFonts w:ascii="宋体" w:hAnsi="宋体"/>
          <w:szCs w:val="21"/>
        </w:rPr>
      </w:pPr>
      <w:r>
        <w:rPr>
          <w:rFonts w:hint="eastAsia" w:ascii="宋体" w:hAnsi="宋体"/>
          <w:szCs w:val="21"/>
        </w:rPr>
        <w:t>（2）有吊顶的预埋线管，穿线要留有足够长度，一般超过吊顶高度50厘米，并穿入金属软管，进行保护。</w:t>
      </w:r>
    </w:p>
    <w:p>
      <w:pPr>
        <w:spacing w:line="360" w:lineRule="auto"/>
        <w:rPr>
          <w:rFonts w:ascii="宋体" w:hAnsi="宋体"/>
          <w:szCs w:val="21"/>
        </w:rPr>
      </w:pPr>
      <w:r>
        <w:rPr>
          <w:rFonts w:hint="eastAsia" w:ascii="宋体" w:hAnsi="宋体"/>
          <w:szCs w:val="21"/>
        </w:rPr>
        <w:t>（2）不同系统、不同电压等级、不同电流类别的线路，不应穿在同一管内或线槽的同一槽孔中。</w:t>
      </w:r>
    </w:p>
    <w:p>
      <w:pPr>
        <w:spacing w:line="360" w:lineRule="auto"/>
        <w:rPr>
          <w:rFonts w:ascii="宋体" w:hAnsi="宋体"/>
          <w:szCs w:val="21"/>
        </w:rPr>
      </w:pPr>
      <w:r>
        <w:rPr>
          <w:rFonts w:hint="eastAsia" w:ascii="宋体" w:hAnsi="宋体"/>
          <w:szCs w:val="21"/>
        </w:rPr>
        <w:t>（3）导线在管内或线槽内，不应有接头或纽结；导线的接头应在接线盒内焊接或用端子压接。</w:t>
      </w:r>
    </w:p>
    <w:p>
      <w:pPr>
        <w:spacing w:line="360" w:lineRule="auto"/>
        <w:rPr>
          <w:rFonts w:ascii="宋体" w:hAnsi="宋体"/>
          <w:szCs w:val="21"/>
        </w:rPr>
      </w:pPr>
      <w:r>
        <w:rPr>
          <w:rFonts w:hint="eastAsia" w:ascii="宋体" w:hAnsi="宋体"/>
          <w:szCs w:val="21"/>
        </w:rPr>
        <w:t>（4）电缆弯曲半径不小于电缆外径的10倍，电缆敷设不宜交叉，并排列整齐，及时装标签牌。</w:t>
      </w:r>
    </w:p>
    <w:p>
      <w:pPr>
        <w:spacing w:line="360" w:lineRule="auto"/>
        <w:rPr>
          <w:rFonts w:ascii="宋体" w:hAnsi="宋体"/>
          <w:szCs w:val="21"/>
        </w:rPr>
      </w:pPr>
      <w:r>
        <w:rPr>
          <w:rFonts w:hint="eastAsia" w:ascii="宋体" w:hAnsi="宋体"/>
          <w:szCs w:val="21"/>
        </w:rPr>
        <w:t>（5）导线敷设好后，应对每个回路的导线用500V的兆欧表测量绝缘电阻，其对地绝缘电阻值不应小于20M欧姆。</w:t>
      </w:r>
    </w:p>
    <w:p>
      <w:pPr>
        <w:spacing w:line="360" w:lineRule="auto"/>
        <w:rPr>
          <w:rFonts w:ascii="宋体" w:hAnsi="宋体"/>
          <w:szCs w:val="21"/>
        </w:rPr>
      </w:pPr>
      <w:r>
        <w:rPr>
          <w:rFonts w:hint="eastAsia" w:ascii="宋体" w:hAnsi="宋体"/>
          <w:szCs w:val="21"/>
          <w:lang w:val="en-US" w:eastAsia="zh-CN"/>
        </w:rPr>
        <w:t>5.3</w:t>
      </w:r>
      <w:r>
        <w:rPr>
          <w:rFonts w:hint="eastAsia" w:ascii="宋体" w:hAnsi="宋体"/>
          <w:szCs w:val="21"/>
        </w:rPr>
        <w:t>防火门监控系统设备安装施工技术措施</w:t>
      </w:r>
    </w:p>
    <w:p>
      <w:pPr>
        <w:spacing w:line="360" w:lineRule="auto"/>
        <w:rPr>
          <w:rFonts w:ascii="宋体" w:hAnsi="宋体"/>
          <w:szCs w:val="21"/>
        </w:rPr>
      </w:pPr>
      <w:r>
        <w:rPr>
          <w:rFonts w:hint="eastAsia" w:ascii="宋体" w:hAnsi="宋体"/>
          <w:szCs w:val="21"/>
        </w:rPr>
        <w:t>在建筑装修已基本完好，防火门安装已结束后，方可进行防火门监控系统设备的安装。</w:t>
      </w:r>
    </w:p>
    <w:p>
      <w:pPr>
        <w:spacing w:line="360" w:lineRule="auto"/>
        <w:rPr>
          <w:rFonts w:ascii="宋体" w:hAnsi="宋体"/>
          <w:szCs w:val="21"/>
        </w:rPr>
      </w:pPr>
      <w:r>
        <w:rPr>
          <w:rFonts w:hint="eastAsia" w:ascii="宋体" w:hAnsi="宋体"/>
          <w:szCs w:val="21"/>
        </w:rPr>
        <w:t>1）防火门监控器的安装</w:t>
      </w:r>
    </w:p>
    <w:p>
      <w:pPr>
        <w:spacing w:line="360" w:lineRule="auto"/>
        <w:rPr>
          <w:rFonts w:ascii="宋体" w:hAnsi="宋体"/>
          <w:szCs w:val="21"/>
        </w:rPr>
      </w:pPr>
      <w:r>
        <w:rPr>
          <w:rFonts w:hint="eastAsia" w:ascii="宋体" w:hAnsi="宋体"/>
          <w:szCs w:val="21"/>
        </w:rPr>
        <w:t>防火门监控器安装位置，应符合下列条件：防火门监控器的安装位置在门上侧易于观察的位置；防火门监控器0.5米范围内不应遮挡；防火门监控器的底座应固定牢靠，其导线连接应采用焊接或压接。</w:t>
      </w:r>
    </w:p>
    <w:p>
      <w:pPr>
        <w:spacing w:line="360" w:lineRule="auto"/>
        <w:rPr>
          <w:rFonts w:ascii="宋体" w:hAnsi="宋体"/>
          <w:szCs w:val="21"/>
        </w:rPr>
      </w:pPr>
      <w:r>
        <w:rPr>
          <w:rFonts w:hint="eastAsia" w:ascii="宋体" w:hAnsi="宋体"/>
          <w:szCs w:val="21"/>
        </w:rPr>
        <w:t>2）联动闭门器的安装。</w:t>
      </w:r>
    </w:p>
    <w:p>
      <w:pPr>
        <w:spacing w:line="360" w:lineRule="auto"/>
        <w:rPr>
          <w:rFonts w:ascii="宋体" w:hAnsi="宋体"/>
          <w:szCs w:val="21"/>
        </w:rPr>
      </w:pPr>
      <w:r>
        <w:rPr>
          <w:rFonts w:hint="eastAsia" w:ascii="宋体" w:hAnsi="宋体"/>
          <w:szCs w:val="21"/>
        </w:rPr>
        <w:t>联动闭门器须安装在门框上，门框宽度不得小于4cm。联动闭门器的安装位置可以是推面门或拉面门，具体情况视现场情况确定。具体安装位置以图纸为准。</w:t>
      </w:r>
    </w:p>
    <w:p>
      <w:pPr>
        <w:spacing w:line="360" w:lineRule="auto"/>
        <w:rPr>
          <w:rFonts w:ascii="宋体" w:hAnsi="宋体"/>
          <w:szCs w:val="21"/>
        </w:rPr>
      </w:pPr>
      <w:r>
        <w:rPr>
          <w:rFonts w:hint="eastAsia" w:ascii="宋体" w:hAnsi="宋体"/>
          <w:szCs w:val="21"/>
        </w:rPr>
        <w:t>推面门安装示意图</w:t>
      </w:r>
    </w:p>
    <w:p>
      <w:pPr>
        <w:spacing w:line="360" w:lineRule="auto"/>
        <w:rPr>
          <w:rFonts w:ascii="宋体" w:hAnsi="宋体"/>
          <w:szCs w:val="21"/>
        </w:rPr>
      </w:pPr>
      <w:r>
        <w:rPr>
          <w:rFonts w:ascii="宋体" w:hAnsi="宋体"/>
          <w:szCs w:val="21"/>
        </w:rPr>
        <w:drawing>
          <wp:inline distT="0" distB="0" distL="0" distR="0">
            <wp:extent cx="5732145" cy="2385060"/>
            <wp:effectExtent l="0" t="0" r="0" b="0"/>
            <wp:docPr id="669" name="图片 669"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669" descr="形状&#10;&#10;中度可信度描述已自动生成"/>
                    <pic:cNvPicPr>
                      <a:picLocks noChangeAspect="1"/>
                    </pic:cNvPicPr>
                  </pic:nvPicPr>
                  <pic:blipFill>
                    <a:blip r:embed="rId42"/>
                    <a:stretch>
                      <a:fillRect/>
                    </a:stretch>
                  </pic:blipFill>
                  <pic:spPr>
                    <a:xfrm>
                      <a:off x="0" y="0"/>
                      <a:ext cx="5732145" cy="2385481"/>
                    </a:xfrm>
                    <a:prstGeom prst="rect">
                      <a:avLst/>
                    </a:prstGeom>
                  </pic:spPr>
                </pic:pic>
              </a:graphicData>
            </a:graphic>
          </wp:inline>
        </w:drawing>
      </w:r>
    </w:p>
    <w:p>
      <w:pPr>
        <w:spacing w:line="360" w:lineRule="auto"/>
        <w:rPr>
          <w:rFonts w:ascii="宋体" w:hAnsi="宋体"/>
          <w:szCs w:val="21"/>
        </w:rPr>
      </w:pPr>
      <w:r>
        <w:rPr>
          <w:rFonts w:hint="eastAsia" w:ascii="宋体" w:hAnsi="宋体"/>
          <w:szCs w:val="21"/>
        </w:rPr>
        <w:t>拉面门安装示意图</w:t>
      </w:r>
    </w:p>
    <w:p>
      <w:pPr>
        <w:spacing w:line="360" w:lineRule="auto"/>
        <w:jc w:val="center"/>
        <w:rPr>
          <w:rFonts w:ascii="宋体" w:hAnsi="宋体"/>
          <w:szCs w:val="21"/>
        </w:rPr>
      </w:pPr>
      <w:r>
        <w:rPr>
          <w:rFonts w:ascii="宋体" w:hAnsi="宋体"/>
          <w:szCs w:val="21"/>
        </w:rPr>
        <w:drawing>
          <wp:inline distT="0" distB="0" distL="0" distR="0">
            <wp:extent cx="5581650" cy="2752725"/>
            <wp:effectExtent l="0" t="0" r="0" b="0"/>
            <wp:docPr id="670" name="图片 670"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670" descr="图片包含 图形用户界面&#10;&#10;描述已自动生成"/>
                    <pic:cNvPicPr>
                      <a:picLocks noChangeAspect="1"/>
                    </pic:cNvPicPr>
                  </pic:nvPicPr>
                  <pic:blipFill>
                    <a:blip r:embed="rId43"/>
                    <a:stretch>
                      <a:fillRect/>
                    </a:stretch>
                  </pic:blipFill>
                  <pic:spPr>
                    <a:xfrm>
                      <a:off x="0" y="0"/>
                      <a:ext cx="5581650" cy="2752725"/>
                    </a:xfrm>
                    <a:prstGeom prst="rect">
                      <a:avLst/>
                    </a:prstGeom>
                  </pic:spPr>
                </pic:pic>
              </a:graphicData>
            </a:graphic>
          </wp:inline>
        </w:drawing>
      </w:r>
    </w:p>
    <w:p>
      <w:pPr>
        <w:spacing w:line="360" w:lineRule="auto"/>
        <w:rPr>
          <w:rFonts w:ascii="宋体" w:hAnsi="宋体"/>
          <w:szCs w:val="21"/>
        </w:rPr>
      </w:pPr>
      <w:r>
        <w:rPr>
          <w:rFonts w:hint="eastAsia" w:ascii="宋体" w:hAnsi="宋体"/>
          <w:szCs w:val="21"/>
        </w:rPr>
        <w:t>3）门磁的安装</w:t>
      </w:r>
    </w:p>
    <w:p>
      <w:pPr>
        <w:spacing w:line="360" w:lineRule="auto"/>
        <w:rPr>
          <w:rFonts w:ascii="宋体" w:hAnsi="宋体"/>
          <w:szCs w:val="21"/>
        </w:rPr>
      </w:pPr>
      <w:r>
        <w:rPr>
          <w:rFonts w:hint="eastAsia" w:ascii="宋体" w:hAnsi="宋体"/>
          <w:szCs w:val="21"/>
        </w:rPr>
        <w:t>门磁应安装在防火门上，位置在防火门靠近中央10cm处，高度距离门框上沿不得大于5cm，须安装紧固。</w:t>
      </w:r>
    </w:p>
    <w:p>
      <w:pPr>
        <w:spacing w:line="360" w:lineRule="auto"/>
        <w:rPr>
          <w:rFonts w:ascii="宋体" w:hAnsi="宋体"/>
          <w:szCs w:val="21"/>
        </w:rPr>
      </w:pPr>
      <w:r>
        <w:rPr>
          <w:rFonts w:hint="eastAsia" w:ascii="宋体" w:hAnsi="宋体"/>
          <w:szCs w:val="21"/>
        </w:rPr>
        <w:t>4）引入控制器的电缆或导线，应符合下列要求：</w:t>
      </w:r>
    </w:p>
    <w:p>
      <w:pPr>
        <w:spacing w:line="360" w:lineRule="auto"/>
        <w:rPr>
          <w:rFonts w:ascii="宋体" w:hAnsi="宋体"/>
          <w:szCs w:val="21"/>
        </w:rPr>
      </w:pPr>
      <w:r>
        <w:rPr>
          <w:rFonts w:hint="eastAsia" w:ascii="宋体" w:hAnsi="宋体"/>
          <w:szCs w:val="21"/>
        </w:rPr>
        <w:t>配线应整齐，避免交叉，并应固定牢靠；电缆芯线和所配导线的端部，均应标明编号，并与图纸一致，字迹清晰不易褪色；端子板的每个接线端，接线不得超过两根；电缆或导线，应有不小于50厘米的余量；导线应绑扎成束，导线引入线穿线后，在进线管处应封堵。</w:t>
      </w:r>
    </w:p>
    <w:p>
      <w:pPr>
        <w:spacing w:line="360" w:lineRule="auto"/>
        <w:rPr>
          <w:rFonts w:ascii="宋体" w:hAnsi="宋体"/>
          <w:szCs w:val="21"/>
        </w:rPr>
      </w:pPr>
      <w:r>
        <w:rPr>
          <w:rFonts w:hint="eastAsia" w:ascii="宋体" w:hAnsi="宋体"/>
          <w:szCs w:val="21"/>
          <w:lang w:val="en-US" w:eastAsia="zh-CN"/>
        </w:rPr>
        <w:t>5.4</w:t>
      </w:r>
      <w:r>
        <w:rPr>
          <w:rFonts w:hint="eastAsia" w:ascii="宋体" w:hAnsi="宋体"/>
          <w:szCs w:val="21"/>
        </w:rPr>
        <w:t>系统的调试</w:t>
      </w:r>
    </w:p>
    <w:p>
      <w:pPr>
        <w:spacing w:line="360" w:lineRule="auto"/>
        <w:rPr>
          <w:rFonts w:ascii="宋体" w:hAnsi="宋体"/>
          <w:szCs w:val="21"/>
        </w:rPr>
      </w:pPr>
      <w:r>
        <w:rPr>
          <w:rFonts w:hint="eastAsia" w:ascii="宋体" w:hAnsi="宋体"/>
          <w:szCs w:val="21"/>
        </w:rPr>
        <w:t>防火门监控系统的调试，应在建筑内部装修和系统施工结束后进行。开始调试前，必需具备施工竣工图，设计变更记录、施工记录、检验记录等技术资料。调试分两阶段：单体调试和综合调试</w:t>
      </w:r>
    </w:p>
    <w:p>
      <w:pPr>
        <w:spacing w:line="360" w:lineRule="auto"/>
        <w:rPr>
          <w:rFonts w:ascii="宋体" w:hAnsi="宋体"/>
          <w:szCs w:val="21"/>
        </w:rPr>
      </w:pPr>
      <w:r>
        <w:rPr>
          <w:rFonts w:hint="eastAsia" w:ascii="宋体" w:hAnsi="宋体"/>
          <w:szCs w:val="21"/>
        </w:rPr>
        <w:t>（1）单体调试</w:t>
      </w:r>
    </w:p>
    <w:p>
      <w:pPr>
        <w:spacing w:line="360" w:lineRule="auto"/>
        <w:rPr>
          <w:rFonts w:ascii="宋体" w:hAnsi="宋体"/>
          <w:szCs w:val="21"/>
        </w:rPr>
      </w:pPr>
      <w:r>
        <w:rPr>
          <w:rFonts w:hint="eastAsia" w:ascii="宋体" w:hAnsi="宋体"/>
          <w:szCs w:val="21"/>
        </w:rPr>
        <w:t>应分别对联动闭门器、防火门监控器、门磁等逐个进行检查试验，报警点的检查率要达100%。</w:t>
      </w:r>
    </w:p>
    <w:p>
      <w:pPr>
        <w:spacing w:line="360" w:lineRule="auto"/>
        <w:rPr>
          <w:rFonts w:ascii="宋体" w:hAnsi="宋体"/>
          <w:szCs w:val="21"/>
        </w:rPr>
      </w:pPr>
      <w:r>
        <w:rPr>
          <w:rFonts w:hint="eastAsia" w:ascii="宋体" w:hAnsi="宋体"/>
          <w:szCs w:val="21"/>
        </w:rPr>
        <w:t>（2）联动调试</w:t>
      </w:r>
    </w:p>
    <w:p>
      <w:pPr>
        <w:spacing w:line="360" w:lineRule="auto"/>
        <w:rPr>
          <w:rFonts w:ascii="宋体" w:hAnsi="宋体"/>
          <w:szCs w:val="21"/>
        </w:rPr>
      </w:pPr>
      <w:r>
        <w:rPr>
          <w:rFonts w:hint="eastAsia" w:ascii="宋体" w:hAnsi="宋体"/>
          <w:szCs w:val="21"/>
        </w:rPr>
        <w:t>各设备的单体运行正常后，对防火门监控系统别进行联动控制的调试。调试需按规定填写调试报告。在调试完成后由公司工程部组织，邀请建设单位、监理单位和设计单位对整个系统进行自检，填写自检报告。对自检不合格项目应立即整改直至自检通过。系统运行正常运行120小时无故障后，方可申报验收。</w:t>
      </w:r>
      <w:bookmarkEnd w:id="76"/>
    </w:p>
    <w:p>
      <w:pPr>
        <w:rPr>
          <w:rFonts w:hint="eastAsia" w:eastAsia="宋体"/>
          <w:lang w:eastAsia="zh-CN"/>
        </w:rPr>
      </w:pPr>
    </w:p>
    <w:p>
      <w:pPr>
        <w:pStyle w:val="5"/>
        <w:rPr>
          <w:rFonts w:hint="eastAsia" w:eastAsia="宋体"/>
          <w:lang w:eastAsia="zh-CN"/>
        </w:rPr>
      </w:pPr>
    </w:p>
    <w:p>
      <w:pPr>
        <w:pStyle w:val="5"/>
        <w:rPr>
          <w:rFonts w:hint="eastAsia" w:eastAsia="宋体"/>
          <w:lang w:eastAsia="zh-CN"/>
        </w:rPr>
      </w:pPr>
    </w:p>
    <w:p>
      <w:pPr>
        <w:pStyle w:val="5"/>
        <w:rPr>
          <w:rFonts w:hint="eastAsia" w:eastAsia="宋体"/>
          <w:lang w:eastAsia="zh-CN"/>
        </w:rPr>
      </w:pPr>
    </w:p>
    <w:p>
      <w:pPr>
        <w:pStyle w:val="5"/>
        <w:rPr>
          <w:rFonts w:hint="eastAsia" w:eastAsia="宋体"/>
          <w:lang w:eastAsia="zh-CN"/>
        </w:rPr>
      </w:pPr>
    </w:p>
    <w:p>
      <w:pPr>
        <w:pStyle w:val="5"/>
        <w:rPr>
          <w:rFonts w:hint="eastAsia" w:eastAsia="宋体"/>
          <w:lang w:eastAsia="zh-CN"/>
        </w:rPr>
      </w:pPr>
    </w:p>
    <w:p>
      <w:pPr>
        <w:pStyle w:val="5"/>
        <w:rPr>
          <w:rFonts w:hint="eastAsia" w:eastAsia="宋体"/>
          <w:lang w:eastAsia="zh-CN"/>
        </w:rPr>
      </w:pPr>
    </w:p>
    <w:p/>
    <w:p/>
    <w:p/>
    <w:p/>
    <w:p/>
    <w:p/>
    <w:p/>
    <w:p/>
    <w:p/>
    <w:p/>
    <w:p/>
    <w:p/>
    <w:p>
      <w:pPr>
        <w:rPr>
          <w:rFonts w:hint="eastAsia"/>
        </w:rPr>
      </w:pPr>
    </w:p>
    <w:p/>
    <w:p/>
    <w:p/>
    <w:p>
      <w:pPr>
        <w:rPr>
          <w:rFonts w:hint="eastAsia"/>
        </w:rPr>
      </w:pPr>
    </w:p>
    <w:p>
      <w:pPr>
        <w:tabs>
          <w:tab w:val="left" w:pos="1050"/>
        </w:tabs>
        <w:spacing w:line="360" w:lineRule="auto"/>
        <w:outlineLvl w:val="2"/>
        <w:rPr>
          <w:rFonts w:hint="eastAsia" w:ascii="Times New Roman" w:hAnsi="Times New Roman"/>
          <w:b/>
          <w:sz w:val="24"/>
          <w:szCs w:val="24"/>
        </w:rPr>
      </w:pPr>
      <w:bookmarkStart w:id="77" w:name="_Toc29502"/>
      <w:bookmarkStart w:id="78" w:name="_Toc400524753"/>
      <w:bookmarkStart w:id="79" w:name="_Toc357499396"/>
      <w:bookmarkStart w:id="80" w:name="_Toc354817519"/>
      <w:bookmarkStart w:id="81" w:name="_Toc376937875"/>
      <w:bookmarkStart w:id="82" w:name="_Toc356918680"/>
      <w:bookmarkStart w:id="83" w:name="_Toc22926"/>
      <w:r>
        <w:rPr>
          <w:rFonts w:hint="eastAsia"/>
          <w:b/>
          <w:sz w:val="24"/>
          <w:szCs w:val="24"/>
        </w:rPr>
        <w:t>6</w:t>
      </w:r>
      <w:r>
        <w:rPr>
          <w:rFonts w:hint="eastAsia"/>
          <w:b/>
          <w:sz w:val="24"/>
          <w:szCs w:val="24"/>
          <w:lang w:val="en-US" w:eastAsia="zh-CN"/>
        </w:rPr>
        <w:t>.</w:t>
      </w:r>
      <w:r>
        <w:rPr>
          <w:rFonts w:hint="eastAsia"/>
          <w:b/>
          <w:sz w:val="24"/>
          <w:szCs w:val="24"/>
        </w:rPr>
        <w:t>泵房及水箱安装施工工艺</w:t>
      </w:r>
      <w:bookmarkEnd w:id="77"/>
      <w:bookmarkEnd w:id="78"/>
      <w:bookmarkEnd w:id="79"/>
      <w:bookmarkEnd w:id="80"/>
      <w:bookmarkEnd w:id="81"/>
      <w:bookmarkEnd w:id="82"/>
      <w:bookmarkEnd w:id="83"/>
    </w:p>
    <w:p>
      <w:pPr>
        <w:numPr>
          <w:ilvl w:val="1"/>
          <w:numId w:val="53"/>
        </w:numPr>
        <w:spacing w:line="360" w:lineRule="auto"/>
        <w:ind w:left="357" w:hanging="357"/>
        <w:outlineLvl w:val="9"/>
      </w:pPr>
      <w:bookmarkStart w:id="84" w:name="_Toc376937876"/>
      <w:r>
        <w:rPr>
          <w:rFonts w:hint="eastAsia"/>
        </w:rPr>
        <w:t>水泵安装</w:t>
      </w:r>
      <w:bookmarkEnd w:id="84"/>
    </w:p>
    <w:p>
      <w:pPr>
        <w:numPr>
          <w:ilvl w:val="2"/>
          <w:numId w:val="54"/>
        </w:numPr>
        <w:tabs>
          <w:tab w:val="left" w:pos="1155"/>
          <w:tab w:val="left" w:pos="1980"/>
        </w:tabs>
        <w:spacing w:line="360" w:lineRule="auto"/>
        <w:ind w:left="0" w:firstLine="0"/>
      </w:pPr>
      <w:r>
        <mc:AlternateContent>
          <mc:Choice Requires="wpg">
            <w:drawing>
              <wp:anchor distT="0" distB="0" distL="114300" distR="114300" simplePos="0" relativeHeight="251689984" behindDoc="0" locked="0" layoutInCell="1" allowOverlap="1">
                <wp:simplePos x="0" y="0"/>
                <wp:positionH relativeFrom="column">
                  <wp:posOffset>1333500</wp:posOffset>
                </wp:positionH>
                <wp:positionV relativeFrom="paragraph">
                  <wp:posOffset>297180</wp:posOffset>
                </wp:positionV>
                <wp:extent cx="4686300" cy="3169920"/>
                <wp:effectExtent l="0" t="0" r="19050" b="11430"/>
                <wp:wrapSquare wrapText="bothSides"/>
                <wp:docPr id="662" name="组合 662"/>
                <wp:cNvGraphicFramePr/>
                <a:graphic xmlns:a="http://schemas.openxmlformats.org/drawingml/2006/main">
                  <a:graphicData uri="http://schemas.microsoft.com/office/word/2010/wordprocessingGroup">
                    <wpg:wgp>
                      <wpg:cNvGrpSpPr/>
                      <wpg:grpSpPr>
                        <a:xfrm>
                          <a:off x="0" y="0"/>
                          <a:ext cx="4686300" cy="3169920"/>
                          <a:chOff x="4221" y="7955"/>
                          <a:chExt cx="6360" cy="3934"/>
                        </a:xfrm>
                      </wpg:grpSpPr>
                      <pic:pic xmlns:pic="http://schemas.openxmlformats.org/drawingml/2006/picture">
                        <pic:nvPicPr>
                          <pic:cNvPr id="663" name="Picture 6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4221" y="7955"/>
                            <a:ext cx="5400" cy="3934"/>
                          </a:xfrm>
                          <a:prstGeom prst="rect">
                            <a:avLst/>
                          </a:prstGeom>
                          <a:noFill/>
                        </pic:spPr>
                      </pic:pic>
                      <wps:wsp>
                        <wps:cNvPr id="664" name="AutoShape 668"/>
                        <wps:cNvSpPr>
                          <a:spLocks noChangeArrowheads="1"/>
                        </wps:cNvSpPr>
                        <wps:spPr bwMode="auto">
                          <a:xfrm>
                            <a:off x="7461" y="8735"/>
                            <a:ext cx="3120" cy="1365"/>
                          </a:xfrm>
                          <a:prstGeom prst="wedgeRoundRectCallout">
                            <a:avLst>
                              <a:gd name="adj1" fmla="val -70194"/>
                              <a:gd name="adj2" fmla="val 86264"/>
                              <a:gd name="adj3" fmla="val 16667"/>
                            </a:avLst>
                          </a:prstGeom>
                          <a:solidFill>
                            <a:srgbClr val="FFFFFF"/>
                          </a:solidFill>
                          <a:ln w="9525">
                            <a:solidFill>
                              <a:srgbClr val="000000"/>
                            </a:solidFill>
                            <a:miter lim="800000"/>
                          </a:ln>
                        </wps:spPr>
                        <wps:txbx>
                          <w:txbxContent>
                            <w:p>
                              <w:pPr>
                                <w:autoSpaceDE w:val="0"/>
                                <w:autoSpaceDN w:val="0"/>
                                <w:adjustRightInd w:val="0"/>
                              </w:pPr>
                              <w:r>
                                <w:rPr>
                                  <w:rFonts w:hint="eastAsia"/>
                                </w:rPr>
                                <w:t>组合泵体的安装</w:t>
                              </w:r>
                            </w:p>
                            <w:p>
                              <w:pPr>
                                <w:pStyle w:val="6"/>
                                <w:rPr>
                                  <w:szCs w:val="24"/>
                                </w:rPr>
                              </w:pPr>
                              <w:r>
                                <w:rPr>
                                  <w:rFonts w:hint="eastAsia"/>
                                  <w:szCs w:val="24"/>
                                </w:rPr>
                                <w:t>纤丝挂线保证泵体的垂直和泵体的两侧面在同一水平线上。</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05pt;margin-top:23.4pt;height:249.6pt;width:369pt;mso-wrap-distance-bottom:0pt;mso-wrap-distance-left:9pt;mso-wrap-distance-right:9pt;mso-wrap-distance-top:0pt;z-index:251689984;mso-width-relative:page;mso-height-relative:page;" coordorigin="4221,7955" coordsize="6360,3934" o:gfxdata="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">
                <o:lock v:ext="edit" aspectratio="f"/>
                <v:shape id="Picture 667" o:spid="_x0000_s1026" o:spt="75" type="#_x0000_t75" style="position:absolute;left:4221;top:7955;height:3934;width:5400;" filled="f" o:preferrelative="t" stroked="f" coordsize="21600,21600" o:gfxdata="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Ojj&#10;wAAAANwAAAAPAAAAAAAAAAEAIAAAACIAAABkcnMvZG93bnJldi54bWxQSwECFAAUAAAACACHTuJA&#10;My8FnjsAAAA5AAAAEAAAAAAAAAABACAAAAAPAQAAZHJzL3NoYXBleG1sLnhtbFBLBQYAAAAABgAG&#10;AFsBAAC5AwAAAAA=&#10;">
                  <v:fill on="f" focussize="0,0"/>
                  <v:stroke on="f"/>
                  <v:imagedata r:id="rId44" o:title=""/>
                  <o:lock v:ext="edit" aspectratio="t"/>
                </v:shape>
                <v:shape id="AutoShape 668" o:spid="_x0000_s1026" o:spt="62" type="#_x0000_t62" style="position:absolute;left:7461;top:8735;height:1365;width:3120;" fillcolor="#FFFFFF" filled="t" stroked="t" coordsize="21600,21600" o:gfxdata="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6GFR74A&#10;AADcAAAADwAAAAAAAAABACAAAAAiAAAAZHJzL2Rvd25yZXYueG1sUEsBAhQAFAAAAAgAh07iQDMv&#10;BZ47AAAAOQAAABAAAAAAAAAAAQAgAAAADQEAAGRycy9zaGFwZXhtbC54bWxQSwUGAAAAAAYABgBb&#10;AQAAtwMAAAAA&#10;" adj="-4362,29433,14400">
                  <v:fill on="t" focussize="0,0"/>
                  <v:stroke color="#000000" miterlimit="8" joinstyle="miter"/>
                  <v:imagedata o:title=""/>
                  <o:lock v:ext="edit" aspectratio="f"/>
                  <v:textbox>
                    <w:txbxContent>
                      <w:p>
                        <w:pPr>
                          <w:autoSpaceDE w:val="0"/>
                          <w:autoSpaceDN w:val="0"/>
                          <w:adjustRightInd w:val="0"/>
                        </w:pPr>
                        <w:r>
                          <w:rPr>
                            <w:rFonts w:hint="eastAsia"/>
                          </w:rPr>
                          <w:t>组合泵体的安装</w:t>
                        </w:r>
                      </w:p>
                      <w:p>
                        <w:pPr>
                          <w:pStyle w:val="6"/>
                          <w:rPr>
                            <w:szCs w:val="24"/>
                          </w:rPr>
                        </w:pPr>
                        <w:r>
                          <w:rPr>
                            <w:rFonts w:hint="eastAsia"/>
                            <w:szCs w:val="24"/>
                          </w:rPr>
                          <w:t>纤丝挂线保证泵体的垂直和泵体的两侧面在同一水平线上。</w:t>
                        </w:r>
                      </w:p>
                    </w:txbxContent>
                  </v:textbox>
                </v:shape>
                <w10:wrap type="square"/>
              </v:group>
            </w:pict>
          </mc:Fallback>
        </mc:AlternateContent>
      </w:r>
      <w:r>
        <w:rPr>
          <w:rFonts w:hint="eastAsia"/>
        </w:rPr>
        <w:t>施工准备；施工前，施工技术措施应编制完成，并向施工班组进行技术交底；现场应具备泵安装施工条件；施工用的工具机具、量具应准备齐全，施工用消耗材料准备齐全。量具应经校验合格后方可使用。</w:t>
      </w:r>
    </w:p>
    <w:p>
      <w:pPr>
        <w:numPr>
          <w:ilvl w:val="2"/>
          <w:numId w:val="54"/>
        </w:numPr>
        <w:tabs>
          <w:tab w:val="left" w:pos="1155"/>
          <w:tab w:val="left" w:pos="1980"/>
        </w:tabs>
        <w:spacing w:line="360" w:lineRule="auto"/>
        <w:ind w:left="0" w:firstLine="0"/>
      </w:pPr>
      <w:r>
        <w:rPr>
          <w:rFonts w:hint="eastAsia"/>
        </w:rPr>
        <w:t>开箱验收：</w:t>
      </w:r>
    </w:p>
    <w:p>
      <w:pPr>
        <w:spacing w:line="360" w:lineRule="auto"/>
        <w:ind w:firstLine="420" w:firstLineChars="200"/>
      </w:pPr>
      <w:r>
        <w:rPr>
          <w:rFonts w:hint="eastAsia"/>
        </w:rPr>
        <w:t>按各箱内的装箱单核对每箱内物件的数量、规格是否相符；检查随机资料（产品出厂合格证、说明书、主装配图，特性曲线，装箱清单）及专用工具，安装配件，材料是否齐全。按技术文件核查机组的名称、型号、规格和组装件是否符合设计要求。检查泵是否有缺、损件，各部件表面是否损坏及锈蚀等。</w:t>
      </w:r>
    </w:p>
    <w:p>
      <w:pPr>
        <w:spacing w:line="360" w:lineRule="auto"/>
      </w:pPr>
      <w:r>
        <mc:AlternateContent>
          <mc:Choice Requires="wpg">
            <w:drawing>
              <wp:anchor distT="0" distB="0" distL="114300" distR="114300" simplePos="0" relativeHeight="251691008" behindDoc="0" locked="0" layoutInCell="1" allowOverlap="1">
                <wp:simplePos x="0" y="0"/>
                <wp:positionH relativeFrom="column">
                  <wp:posOffset>533400</wp:posOffset>
                </wp:positionH>
                <wp:positionV relativeFrom="paragraph">
                  <wp:posOffset>-9525</wp:posOffset>
                </wp:positionV>
                <wp:extent cx="5143500" cy="3566160"/>
                <wp:effectExtent l="0" t="4445" r="19050" b="10795"/>
                <wp:wrapNone/>
                <wp:docPr id="653" name="组合 653"/>
                <wp:cNvGraphicFramePr/>
                <a:graphic xmlns:a="http://schemas.openxmlformats.org/drawingml/2006/main">
                  <a:graphicData uri="http://schemas.microsoft.com/office/word/2010/wordprocessingGroup">
                    <wpg:wgp>
                      <wpg:cNvGrpSpPr/>
                      <wpg:grpSpPr>
                        <a:xfrm>
                          <a:off x="0" y="0"/>
                          <a:ext cx="5143500" cy="3566160"/>
                          <a:chOff x="1830" y="4368"/>
                          <a:chExt cx="7431" cy="5147"/>
                        </a:xfrm>
                      </wpg:grpSpPr>
                      <wpg:grpSp>
                        <wpg:cNvPr id="654" name="Group 670"/>
                        <wpg:cNvGrpSpPr/>
                        <wpg:grpSpPr>
                          <a:xfrm>
                            <a:off x="1830" y="4575"/>
                            <a:ext cx="5451" cy="4940"/>
                            <a:chOff x="41" y="3806"/>
                            <a:chExt cx="550" cy="513"/>
                          </a:xfrm>
                        </wpg:grpSpPr>
                        <pic:pic xmlns:pic="http://schemas.openxmlformats.org/drawingml/2006/picture">
                          <pic:nvPicPr>
                            <pic:cNvPr id="655" name="Picture 6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41" y="3806"/>
                              <a:ext cx="509" cy="412"/>
                            </a:xfrm>
                            <a:prstGeom prst="rect">
                              <a:avLst/>
                            </a:prstGeom>
                            <a:noFill/>
                          </pic:spPr>
                        </pic:pic>
                        <wps:wsp>
                          <wps:cNvPr id="656" name="Oval 672"/>
                          <wps:cNvSpPr>
                            <a:spLocks noChangeArrowheads="1"/>
                          </wps:cNvSpPr>
                          <wps:spPr bwMode="auto">
                            <a:xfrm>
                              <a:off x="280" y="4153"/>
                              <a:ext cx="60" cy="36"/>
                            </a:xfrm>
                            <a:prstGeom prst="ellipse">
                              <a:avLst/>
                            </a:prstGeom>
                            <a:noFill/>
                            <a:ln w="25400">
                              <a:solidFill>
                                <a:srgbClr val="FFFF00"/>
                              </a:solidFill>
                              <a:round/>
                            </a:ln>
                          </wps:spPr>
                          <wps:bodyPr rot="0" vert="horz" wrap="square" lIns="91440" tIns="45720" rIns="91440" bIns="45720" anchor="t" anchorCtr="0" upright="1">
                            <a:noAutofit/>
                          </wps:bodyPr>
                        </wps:wsp>
                        <wps:wsp>
                          <wps:cNvPr id="657" name="Oval 673"/>
                          <wps:cNvSpPr>
                            <a:spLocks noChangeArrowheads="1"/>
                          </wps:cNvSpPr>
                          <wps:spPr bwMode="auto">
                            <a:xfrm>
                              <a:off x="473" y="3894"/>
                              <a:ext cx="39" cy="31"/>
                            </a:xfrm>
                            <a:prstGeom prst="ellipse">
                              <a:avLst/>
                            </a:prstGeom>
                            <a:noFill/>
                            <a:ln w="25400">
                              <a:solidFill>
                                <a:srgbClr val="FFFF00"/>
                              </a:solidFill>
                              <a:round/>
                            </a:ln>
                          </wps:spPr>
                          <wps:bodyPr rot="0" vert="horz" wrap="square" lIns="91440" tIns="45720" rIns="91440" bIns="45720" anchor="t" anchorCtr="0" upright="1">
                            <a:noAutofit/>
                          </wps:bodyPr>
                        </wps:wsp>
                        <pic:pic xmlns:pic="http://schemas.openxmlformats.org/drawingml/2006/picture">
                          <pic:nvPicPr>
                            <pic:cNvPr id="658" name="Picture 6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463" y="4197"/>
                              <a:ext cx="128" cy="122"/>
                            </a:xfrm>
                            <a:prstGeom prst="rect">
                              <a:avLst/>
                            </a:prstGeom>
                            <a:noFill/>
                          </pic:spPr>
                        </pic:pic>
                        <wps:wsp>
                          <wps:cNvPr id="659" name="AutoShape 675"/>
                          <wps:cNvSpPr>
                            <a:spLocks noChangeArrowheads="1"/>
                          </wps:cNvSpPr>
                          <wps:spPr bwMode="auto">
                            <a:xfrm rot="5400000">
                              <a:off x="332" y="4199"/>
                              <a:ext cx="80" cy="101"/>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FFFF00"/>
                            </a:solidFill>
                            <a:ln w="9525">
                              <a:solidFill>
                                <a:srgbClr val="000000"/>
                              </a:solidFill>
                              <a:miter lim="800000"/>
                            </a:ln>
                          </wps:spPr>
                          <wps:bodyPr rot="0" vert="horz" wrap="square" lIns="91440" tIns="45720" rIns="91440" bIns="45720" anchor="t" anchorCtr="0" upright="1">
                            <a:noAutofit/>
                          </wps:bodyPr>
                        </wps:wsp>
                      </wpg:grpSp>
                      <wps:wsp>
                        <wps:cNvPr id="660" name="AutoShape 676"/>
                        <wps:cNvSpPr>
                          <a:spLocks noChangeArrowheads="1"/>
                        </wps:cNvSpPr>
                        <wps:spPr bwMode="auto">
                          <a:xfrm>
                            <a:off x="4883" y="7019"/>
                            <a:ext cx="3118" cy="868"/>
                          </a:xfrm>
                          <a:prstGeom prst="wedgeRoundRectCallout">
                            <a:avLst>
                              <a:gd name="adj1" fmla="val -52884"/>
                              <a:gd name="adj2" fmla="val 70968"/>
                              <a:gd name="adj3" fmla="val 16667"/>
                            </a:avLst>
                          </a:prstGeom>
                          <a:solidFill>
                            <a:srgbClr val="FFFFFF"/>
                          </a:solidFill>
                          <a:ln w="9525">
                            <a:solidFill>
                              <a:srgbClr val="000000"/>
                            </a:solidFill>
                            <a:miter lim="800000"/>
                          </a:ln>
                        </wps:spPr>
                        <wps:txbx>
                          <w:txbxContent>
                            <w:p>
                              <w:pPr>
                                <w:pStyle w:val="6"/>
                              </w:pPr>
                              <w:r>
                                <w:rPr>
                                  <w:rFonts w:hint="eastAsia"/>
                                </w:rPr>
                                <w:t>安装泵体的固定螺栓用油浸泡，弹簧垫圈加装螺栓保护装置。</w:t>
                              </w:r>
                            </w:p>
                          </w:txbxContent>
                        </wps:txbx>
                        <wps:bodyPr rot="0" vert="horz" wrap="square" lIns="91440" tIns="45720" rIns="91440" bIns="45720" anchor="t" anchorCtr="0" upright="1">
                          <a:noAutofit/>
                        </wps:bodyPr>
                      </wps:wsp>
                      <wps:wsp>
                        <wps:cNvPr id="661" name="AutoShape 677"/>
                        <wps:cNvSpPr>
                          <a:spLocks noChangeArrowheads="1"/>
                        </wps:cNvSpPr>
                        <wps:spPr bwMode="auto">
                          <a:xfrm>
                            <a:off x="6540" y="4368"/>
                            <a:ext cx="2721" cy="935"/>
                          </a:xfrm>
                          <a:prstGeom prst="wedgeRoundRectCallout">
                            <a:avLst>
                              <a:gd name="adj1" fmla="val -44306"/>
                              <a:gd name="adj2" fmla="val 78556"/>
                              <a:gd name="adj3" fmla="val 16667"/>
                            </a:avLst>
                          </a:prstGeom>
                          <a:solidFill>
                            <a:srgbClr val="FFFFFF"/>
                          </a:solidFill>
                          <a:ln w="9525">
                            <a:solidFill>
                              <a:srgbClr val="000000"/>
                            </a:solidFill>
                            <a:miter lim="800000"/>
                          </a:ln>
                        </wps:spPr>
                        <wps:txbx>
                          <w:txbxContent>
                            <w:p>
                              <w:pPr>
                                <w:pStyle w:val="6"/>
                              </w:pPr>
                              <w:r>
                                <w:rPr>
                                  <w:rFonts w:hint="eastAsia"/>
                                </w:rPr>
                                <w:t>泵房紧固螺栓在安装前、使用时、安装后，均用油浸泡。</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2pt;margin-top:-0.75pt;height:280.8pt;width:405pt;z-index:251691008;mso-width-relative:page;mso-height-relative:page;" coordorigin="1830,4368" coordsize="7431,5147" o:gfxdata="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">
                <o:lock v:ext="edit" aspectratio="f"/>
                <v:group id="Group 670" o:spid="_x0000_s1026" o:spt="203" style="position:absolute;left:1830;top:4575;height:4940;width:5451;" coordorigin="41,3806" coordsize="550,513" o:gfxdata="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G4eaq+AAAA3AAAAA8AAAAAAAAAAQAgAAAAIgAAAGRycy9kb3ducmV2Lnht&#10;bFBLAQIUABQAAAAIAIdO4kAzLwWeOwAAADkAAAAVAAAAAAAAAAEAIAAAAA0BAABkcnMvZ3JvdXBz&#10;aGFwZXhtbC54bWxQSwUGAAAAAAYABgBgAQAAygMAAAAA&#10;">
                  <o:lock v:ext="edit" aspectratio="f"/>
                  <v:shape id="Picture 671" o:spid="_x0000_s1026" o:spt="75" type="#_x0000_t75" style="position:absolute;left:41;top:3806;height:412;width:509;" filled="f" o:preferrelative="t" stroked="f" coordsize="21600,21600" o:gfxdata="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GqYb4A&#10;AADcAAAADwAAAAAAAAABACAAAAAiAAAAZHJzL2Rvd25yZXYueG1sUEsBAhQAFAAAAAgAh07iQDMv&#10;BZ47AAAAOQAAABAAAAAAAAAAAQAgAAAADQEAAGRycy9zaGFwZXhtbC54bWxQSwUGAAAAAAYABgBb&#10;AQAAtwMAAAAA&#10;">
                    <v:fill on="f" focussize="0,0"/>
                    <v:stroke on="f"/>
                    <v:imagedata r:id="rId45" o:title=""/>
                    <o:lock v:ext="edit" aspectratio="t"/>
                  </v:shape>
                  <v:shape id="Oval 672" o:spid="_x0000_s1026" o:spt="3" type="#_x0000_t3" style="position:absolute;left:280;top:4153;height:36;width:60;" filled="f" stroked="t" coordsize="21600,21600" o:gfxdata="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ewMM&#10;wAAAANwAAAAPAAAAAAAAAAEAIAAAACIAAABkcnMvZG93bnJldi54bWxQSwECFAAUAAAACACHTuJA&#10;My8FnjsAAAA5AAAAEAAAAAAAAAABACAAAAAPAQAAZHJzL3NoYXBleG1sLnhtbFBLBQYAAAAABgAG&#10;AFsBAAC5AwAAAAA=&#10;">
                    <v:fill on="f" focussize="0,0"/>
                    <v:stroke weight="2pt" color="#FFFF00" joinstyle="round"/>
                    <v:imagedata o:title=""/>
                    <o:lock v:ext="edit" aspectratio="f"/>
                  </v:shape>
                  <v:shape id="Oval 673" o:spid="_x0000_s1026" o:spt="3" type="#_x0000_t3" style="position:absolute;left:473;top:3894;height:31;width:39;" filled="f" stroked="t" coordsize="21600,21600" o:gfxdata="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N6aX&#10;wAAAANwAAAAPAAAAAAAAAAEAIAAAACIAAABkcnMvZG93bnJldi54bWxQSwECFAAUAAAACACHTuJA&#10;My8FnjsAAAA5AAAAEAAAAAAAAAABACAAAAAPAQAAZHJzL3NoYXBleG1sLnhtbFBLBQYAAAAABgAG&#10;AFsBAAC5AwAAAAA=&#10;">
                    <v:fill on="f" focussize="0,0"/>
                    <v:stroke weight="2pt" color="#FFFF00" joinstyle="round"/>
                    <v:imagedata o:title=""/>
                    <o:lock v:ext="edit" aspectratio="f"/>
                  </v:shape>
                  <v:shape id="Picture 674" o:spid="_x0000_s1026" o:spt="75" type="#_x0000_t75" style="position:absolute;left:463;top:4197;height:122;width:128;" filled="f" o:preferrelative="t" stroked="f" coordsize="21600,21600" o:gfxdata="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gxzftwAAANwAAAAP&#10;AAAAAAAAAAEAIAAAACIAAABkcnMvZG93bnJldi54bWxQSwECFAAUAAAACACHTuJAMy8FnjsAAAA5&#10;AAAAEAAAAAAAAAABACAAAAAGAQAAZHJzL3NoYXBleG1sLnhtbFBLBQYAAAAABgAGAFsBAACwAwAA&#10;AAA=&#10;">
                    <v:fill on="f" focussize="0,0"/>
                    <v:stroke on="f"/>
                    <v:imagedata r:id="rId46" o:title=""/>
                    <o:lock v:ext="edit" aspectratio="t"/>
                  </v:shape>
                  <v:shape id="AutoShape 675" o:spid="_x0000_s1026" o:spt="100" style="position:absolute;left:332;top:4199;height:101;width:80;rotation:5898240f;" fillcolor="#FFFF00" filled="t" stroked="t" coordsize="21600,21600" o:gfxdata="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o9k2/&#10;AAAA3AAAAA8AAAAAAAAAAQAgAAAAIgAAAGRycy9kb3ducmV2LnhtbFBLAQIUABQAAAAIAIdO4kAz&#10;LwWeOwAAADkAAAAQAAAAAAAAAAEAIAAAAA4BAABkcnMvc2hhcGV4bWwueG1sUEsFBgAAAAAGAAYA&#10;WwEAALgDAAAAAA==&#10;" path="m15429,0l9257,6171,12343,6171,12343,12343,6171,12343,6171,9257,0,15429,6171,21600,6171,18514,18514,18514,18514,6171,21600,6171xe">
                    <v:path o:connectlocs="57,0;34,28;22,43;0,72;22,101;45,86;68,57;80,28" o:connectangles="247,164,247,164,82,82,0,0"/>
                    <v:fill on="t" focussize="0,0"/>
                    <v:stroke color="#000000" miterlimit="8" joinstyle="miter"/>
                    <v:imagedata o:title=""/>
                    <o:lock v:ext="edit" aspectratio="f"/>
                  </v:shape>
                </v:group>
                <v:shape id="AutoShape 676" o:spid="_x0000_s1026" o:spt="62" type="#_x0000_t62" style="position:absolute;left:4883;top:7019;height:868;width:3118;" fillcolor="#FFFFFF" filled="t" stroked="t" coordsize="21600,21600" o:gfxdata="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021LsAAADc&#10;AAAADwAAAAAAAAABACAAAAAiAAAAZHJzL2Rvd25yZXYueG1sUEsBAhQAFAAAAAgAh07iQDMvBZ47&#10;AAAAOQAAABAAAAAAAAAAAQAgAAAACgEAAGRycy9zaGFwZXhtbC54bWxQSwUGAAAAAAYABgBbAQAA&#10;tAMAAAAA&#10;" adj="-623,26129,14400">
                  <v:fill on="t" focussize="0,0"/>
                  <v:stroke color="#000000" miterlimit="8" joinstyle="miter"/>
                  <v:imagedata o:title=""/>
                  <o:lock v:ext="edit" aspectratio="f"/>
                  <v:textbox>
                    <w:txbxContent>
                      <w:p>
                        <w:pPr>
                          <w:pStyle w:val="6"/>
                        </w:pPr>
                        <w:r>
                          <w:rPr>
                            <w:rFonts w:hint="eastAsia"/>
                          </w:rPr>
                          <w:t>安装泵体的固定螺栓用油浸泡，弹簧垫圈加装螺栓保护装置。</w:t>
                        </w:r>
                      </w:p>
                    </w:txbxContent>
                  </v:textbox>
                </v:shape>
                <v:shape id="AutoShape 677" o:spid="_x0000_s1026" o:spt="62" type="#_x0000_t62" style="position:absolute;left:6540;top:4368;height:935;width:2721;" fillcolor="#FFFFFF" filled="t" stroked="t" coordsize="21600,21600" o:gfxdata="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Bgab4A&#10;AADcAAAADwAAAAAAAAABACAAAAAiAAAAZHJzL2Rvd25yZXYueG1sUEsBAhQAFAAAAAgAh07iQDMv&#10;BZ47AAAAOQAAABAAAAAAAAAAAQAgAAAADQEAAGRycy9zaGFwZXhtbC54bWxQSwUGAAAAAAYABgBb&#10;AQAAtwMAAAAA&#10;" adj="1230,27768,14400">
                  <v:fill on="t" focussize="0,0"/>
                  <v:stroke color="#000000" miterlimit="8" joinstyle="miter"/>
                  <v:imagedata o:title=""/>
                  <o:lock v:ext="edit" aspectratio="f"/>
                  <v:textbox>
                    <w:txbxContent>
                      <w:p>
                        <w:pPr>
                          <w:pStyle w:val="6"/>
                        </w:pPr>
                        <w:r>
                          <w:rPr>
                            <w:rFonts w:hint="eastAsia"/>
                          </w:rPr>
                          <w:t>泵房紧固螺栓在安装前、使用时、安装后，均用油浸泡。</w:t>
                        </w:r>
                      </w:p>
                    </w:txbxContent>
                  </v:textbox>
                </v:shape>
              </v:group>
            </w:pict>
          </mc:Fallback>
        </mc:AlternateConten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pStyle w:val="5"/>
      </w:pPr>
    </w:p>
    <w:p>
      <w:pPr>
        <w:numPr>
          <w:ilvl w:val="2"/>
          <w:numId w:val="54"/>
        </w:numPr>
        <w:tabs>
          <w:tab w:val="left" w:pos="1155"/>
          <w:tab w:val="left" w:pos="1980"/>
        </w:tabs>
        <w:spacing w:line="360" w:lineRule="auto"/>
        <w:ind w:left="0" w:firstLine="0"/>
      </w:pPr>
      <w:r>
        <w:rPr>
          <w:rFonts w:hint="eastAsia"/>
        </w:rPr>
        <w:t>基础验收：泵安装前，应对基础进行验收。根据土建图纸和厂家提供的基础图核对基础的各尺寸是否符合要求。</w:t>
      </w:r>
    </w:p>
    <w:p>
      <w:pPr>
        <w:numPr>
          <w:ilvl w:val="2"/>
          <w:numId w:val="54"/>
        </w:numPr>
        <w:tabs>
          <w:tab w:val="left" w:pos="1155"/>
          <w:tab w:val="left" w:pos="1980"/>
        </w:tabs>
        <w:spacing w:line="360" w:lineRule="auto"/>
        <w:ind w:left="0" w:firstLine="0"/>
      </w:pPr>
      <w:r>
        <w:rPr>
          <w:rFonts w:hint="eastAsia"/>
        </w:rPr>
        <w:t>泵就位：按位号将泵吊运到基础附近，用吊装机具将机泵按正确方位就位在吊装设备时，不得以电机的吊装耳或泵法兰作为整个设备的吊装点。吊装人员应选择合适的钢丝绳扣，锁具以及倒链等。</w:t>
      </w:r>
    </w:p>
    <w:p>
      <w:pPr>
        <w:numPr>
          <w:ilvl w:val="2"/>
          <w:numId w:val="54"/>
        </w:numPr>
        <w:tabs>
          <w:tab w:val="left" w:pos="1155"/>
          <w:tab w:val="left" w:pos="1980"/>
        </w:tabs>
        <w:spacing w:line="360" w:lineRule="auto"/>
        <w:ind w:left="0" w:firstLine="0"/>
      </w:pPr>
      <w:r>
        <w:rPr>
          <w:rFonts w:hint="eastAsia"/>
        </w:rPr>
        <w:t>泵找正、找平：利用垫铁组将泵支起一定高度，对机泵底座下表面进行清理，除油、锈，将垫铁位置打磨平整；调整机泵本体中心线与基础中心线重合，多台机泵要同时找好相互对应位置，横向、纵向允查均匀为</w:t>
      </w:r>
      <w:r>
        <w:t>±5mm</w:t>
      </w:r>
      <w:r>
        <w:rPr>
          <w:rFonts w:hint="eastAsia"/>
        </w:rPr>
        <w:t>；利用垫铁组调整机泵标高和水平度；机泵水平度测量基准为出口法兰面；水平度测量时必须将水平仪在出口法兰面纵横中心线上平转</w:t>
      </w:r>
      <w:r>
        <w:t>180</w:t>
      </w:r>
      <w:r>
        <w:rPr>
          <w:rFonts w:hint="eastAsia"/>
        </w:rPr>
        <w:t>度，反复校正，直至合格；</w:t>
      </w:r>
    </w:p>
    <w:p>
      <w:pPr>
        <w:numPr>
          <w:ilvl w:val="1"/>
          <w:numId w:val="53"/>
        </w:numPr>
        <w:spacing w:line="360" w:lineRule="auto"/>
        <w:ind w:left="357" w:hanging="357"/>
        <w:outlineLvl w:val="9"/>
      </w:pPr>
      <w:bookmarkStart w:id="85" w:name="_Toc376937877"/>
      <w:r>
        <w:rPr>
          <w:rFonts w:hint="eastAsia"/>
        </w:rPr>
        <w:t>控制柜安装</w:t>
      </w:r>
      <w:bookmarkEnd w:id="85"/>
    </w:p>
    <w:p>
      <w:pPr>
        <w:numPr>
          <w:ilvl w:val="2"/>
          <w:numId w:val="55"/>
        </w:numPr>
        <w:tabs>
          <w:tab w:val="left" w:pos="1155"/>
          <w:tab w:val="left" w:pos="1980"/>
        </w:tabs>
        <w:spacing w:line="360" w:lineRule="auto"/>
      </w:pPr>
      <w:r>
        <w:rPr>
          <w:rFonts w:hint="eastAsia"/>
        </w:rPr>
        <w:t>控制柜安装应按厂家产品说明书及专业技术规范要求，并在技术人员指导下安装。</w:t>
      </w:r>
    </w:p>
    <w:p>
      <w:pPr>
        <w:numPr>
          <w:ilvl w:val="2"/>
          <w:numId w:val="55"/>
        </w:numPr>
        <w:tabs>
          <w:tab w:val="left" w:pos="1155"/>
          <w:tab w:val="left" w:pos="1980"/>
        </w:tabs>
        <w:spacing w:line="360" w:lineRule="auto"/>
        <w:ind w:left="0" w:firstLine="0"/>
      </w:pPr>
      <w:r>
        <w:rPr>
          <w:rFonts w:hint="eastAsia"/>
        </w:rPr>
        <w:t>控制器应安装牢固，不得倾斜。安装在轻质墙上时，应采取加固措施。</w:t>
      </w:r>
    </w:p>
    <w:p>
      <w:pPr>
        <w:numPr>
          <w:ilvl w:val="2"/>
          <w:numId w:val="55"/>
        </w:numPr>
        <w:tabs>
          <w:tab w:val="left" w:pos="1155"/>
          <w:tab w:val="left" w:pos="1980"/>
        </w:tabs>
        <w:spacing w:line="360" w:lineRule="auto"/>
        <w:ind w:left="0" w:firstLine="0"/>
      </w:pPr>
      <w:r>
        <w:rPr>
          <w:rFonts w:hint="eastAsia"/>
        </w:rPr>
        <w:t>引入控制器的电缆或导线，应符合下列要求：</w:t>
      </w:r>
    </w:p>
    <w:p>
      <w:pPr>
        <w:numPr>
          <w:ilvl w:val="0"/>
          <w:numId w:val="56"/>
        </w:numPr>
        <w:spacing w:line="360" w:lineRule="auto"/>
        <w:ind w:left="0" w:firstLine="420" w:firstLineChars="200"/>
      </w:pPr>
      <w:r>
        <w:rPr>
          <w:rFonts w:hint="eastAsia"/>
        </w:rPr>
        <w:t>配线应整齐，避免交叉，并应固定牢靠；</w:t>
      </w:r>
    </w:p>
    <w:p>
      <w:pPr>
        <w:numPr>
          <w:ilvl w:val="0"/>
          <w:numId w:val="56"/>
        </w:numPr>
        <w:spacing w:line="360" w:lineRule="auto"/>
        <w:ind w:left="0" w:firstLine="420" w:firstLineChars="200"/>
      </w:pPr>
      <w:r>
        <w:rPr>
          <w:rFonts w:hint="eastAsia"/>
        </w:rPr>
        <w:t>电缆芯线和所配导线的端部，均应标明编号，并与图纸一致，字迹清晰不宜退色；</w:t>
      </w:r>
    </w:p>
    <w:p>
      <w:pPr>
        <w:numPr>
          <w:ilvl w:val="0"/>
          <w:numId w:val="56"/>
        </w:numPr>
        <w:spacing w:line="360" w:lineRule="auto"/>
        <w:ind w:left="0" w:firstLine="420" w:firstLineChars="200"/>
      </w:pPr>
      <w:r>
        <w:rPr>
          <w:rFonts w:hint="eastAsia"/>
        </w:rPr>
        <w:t>端子板的每个接线端，接线不得超过</w:t>
      </w:r>
      <w:r>
        <w:t>2</w:t>
      </w:r>
      <w:r>
        <w:rPr>
          <w:rFonts w:hint="eastAsia"/>
        </w:rPr>
        <w:t>根；</w:t>
      </w:r>
    </w:p>
    <w:p>
      <w:pPr>
        <w:numPr>
          <w:ilvl w:val="0"/>
          <w:numId w:val="56"/>
        </w:numPr>
        <w:spacing w:line="360" w:lineRule="auto"/>
        <w:ind w:left="0" w:firstLine="420" w:firstLineChars="200"/>
      </w:pPr>
      <w:r>
        <w:rPr>
          <w:rFonts w:hint="eastAsia"/>
        </w:rPr>
        <w:t>电缆芯和导线，应留有不小于</w:t>
      </w:r>
      <w:r>
        <w:t>20cm</w:t>
      </w:r>
      <w:r>
        <w:rPr>
          <w:rFonts w:hint="eastAsia"/>
        </w:rPr>
        <w:t>的余量；</w:t>
      </w:r>
    </w:p>
    <w:p>
      <w:pPr>
        <w:numPr>
          <w:ilvl w:val="2"/>
          <w:numId w:val="55"/>
        </w:numPr>
        <w:tabs>
          <w:tab w:val="left" w:pos="1155"/>
          <w:tab w:val="left" w:pos="1980"/>
        </w:tabs>
        <w:spacing w:line="360" w:lineRule="auto"/>
        <w:ind w:left="0" w:firstLine="0"/>
      </w:pPr>
      <w:r>
        <w:rPr>
          <w:rFonts w:hint="eastAsia"/>
        </w:rPr>
        <w:t>消防报警控制器的主电源引入线，应直接与消防电源连接，严禁使用电源插头，主电源应有明显标志；保护接地应牢固，并有明显标志。</w:t>
      </w:r>
    </w:p>
    <w:p>
      <w:pPr>
        <w:numPr>
          <w:ilvl w:val="1"/>
          <w:numId w:val="53"/>
        </w:numPr>
        <w:spacing w:line="360" w:lineRule="auto"/>
        <w:ind w:left="357" w:hanging="357"/>
        <w:outlineLvl w:val="9"/>
      </w:pPr>
      <w:bookmarkStart w:id="86" w:name="_Toc376937878"/>
      <w:r>
        <w:rPr>
          <w:rFonts w:hint="eastAsia"/>
        </w:rPr>
        <w:t>管道及阀门连接</w:t>
      </w:r>
      <w:bookmarkEnd w:id="86"/>
    </w:p>
    <w:p>
      <w:pPr>
        <w:numPr>
          <w:ilvl w:val="2"/>
          <w:numId w:val="57"/>
        </w:numPr>
        <w:tabs>
          <w:tab w:val="left" w:pos="1155"/>
          <w:tab w:val="left" w:pos="1980"/>
        </w:tabs>
        <w:spacing w:line="360" w:lineRule="auto"/>
        <w:ind w:left="0" w:firstLine="0"/>
      </w:pPr>
      <w:r>
        <w:rPr>
          <w:rFonts w:hint="eastAsia"/>
        </w:rPr>
        <w:t>管道焊接前必须清扫，管内不得有泥土、石块、杂物，管口打坡口。手动角向磨光机、</w:t>
      </w:r>
      <w:r>
        <w:t>V</w:t>
      </w:r>
      <w:r>
        <w:rPr>
          <w:rFonts w:hint="eastAsia"/>
        </w:rPr>
        <w:t>型坡口角度为</w:t>
      </w:r>
      <w:r>
        <w:t>65º±5º</w:t>
      </w:r>
      <w:r>
        <w:rPr>
          <w:rFonts w:hint="eastAsia"/>
        </w:rPr>
        <w:t>为宜。</w:t>
      </w:r>
    </w:p>
    <w:p>
      <w:pPr>
        <w:numPr>
          <w:ilvl w:val="2"/>
          <w:numId w:val="57"/>
        </w:numPr>
        <w:tabs>
          <w:tab w:val="left" w:pos="1155"/>
          <w:tab w:val="left" w:pos="1980"/>
        </w:tabs>
        <w:spacing w:line="360" w:lineRule="auto"/>
        <w:ind w:left="0" w:firstLine="0"/>
      </w:pPr>
      <w:r>
        <w:rPr>
          <w:rFonts w:hint="eastAsia"/>
        </w:rPr>
        <w:t>焊接时先点焊，然后全面施焊，点焊为</w:t>
      </w:r>
      <w:r>
        <w:t>4</w:t>
      </w:r>
      <w:r>
        <w:rPr>
          <w:rFonts w:hint="eastAsia"/>
        </w:rPr>
        <w:t>点均布，点焊长度为</w:t>
      </w:r>
      <w:r>
        <w:t>20-30mm</w:t>
      </w:r>
      <w:r>
        <w:rPr>
          <w:rFonts w:hint="eastAsia"/>
        </w:rPr>
        <w:t>，点焊厚度为</w:t>
      </w:r>
      <w:r>
        <w:t>1/3</w:t>
      </w:r>
      <w:r>
        <w:rPr>
          <w:rFonts w:hint="eastAsia"/>
        </w:rPr>
        <w:t>壁厚。管道焊接采用三层焊法，先用</w:t>
      </w:r>
      <w:r>
        <w:t>Φ2.5</w:t>
      </w:r>
      <w:r>
        <w:rPr>
          <w:rFonts w:hint="eastAsia"/>
        </w:rPr>
        <w:t>焊条打底，完成后将焊缝上的焊渣及金属飞溅物清理干净，然后用</w:t>
      </w:r>
      <w:r>
        <w:t>Φ3.2</w:t>
      </w:r>
      <w:r>
        <w:rPr>
          <w:rFonts w:hint="eastAsia"/>
        </w:rPr>
        <w:t>焊条实焊填充后再进行最后一遍面焊，焊条要经烘干后方能使用。</w:t>
      </w:r>
    </w:p>
    <w:p>
      <w:pPr>
        <w:numPr>
          <w:ilvl w:val="2"/>
          <w:numId w:val="57"/>
        </w:numPr>
        <w:tabs>
          <w:tab w:val="left" w:pos="1155"/>
          <w:tab w:val="left" w:pos="1980"/>
        </w:tabs>
        <w:spacing w:line="360" w:lineRule="auto"/>
        <w:ind w:left="0" w:firstLine="0"/>
      </w:pPr>
      <w:r>
        <w:rPr>
          <w:rFonts w:hint="eastAsia"/>
        </w:rPr>
        <w:t>管道分段连接后，按要求对焊缝的外观进行检验，即焊缝为鱼鳞状且光滑美观，焊缝的高低、宽窄应一致，焊缝金属向母材应光滑过度，焊缝不允许存在咬边、焊瘤、孤坑、表面气孔、表面裂纹等缺陷。</w:t>
      </w:r>
    </w:p>
    <w:p>
      <w:pPr>
        <w:numPr>
          <w:ilvl w:val="2"/>
          <w:numId w:val="57"/>
        </w:numPr>
        <w:tabs>
          <w:tab w:val="left" w:pos="1155"/>
          <w:tab w:val="left" w:pos="1980"/>
        </w:tabs>
        <w:spacing w:line="360" w:lineRule="auto"/>
        <w:ind w:left="0" w:firstLine="0"/>
      </w:pPr>
      <w:r>
        <mc:AlternateContent>
          <mc:Choice Requires="wpg">
            <w:drawing>
              <wp:anchor distT="0" distB="0" distL="114300" distR="114300" simplePos="0" relativeHeight="251692032" behindDoc="0" locked="0" layoutInCell="1" allowOverlap="1">
                <wp:simplePos x="0" y="0"/>
                <wp:positionH relativeFrom="column">
                  <wp:posOffset>1200150</wp:posOffset>
                </wp:positionH>
                <wp:positionV relativeFrom="paragraph">
                  <wp:posOffset>396240</wp:posOffset>
                </wp:positionV>
                <wp:extent cx="4800600" cy="2598420"/>
                <wp:effectExtent l="0" t="0" r="19050" b="11430"/>
                <wp:wrapSquare wrapText="bothSides"/>
                <wp:docPr id="650" name="组合 650"/>
                <wp:cNvGraphicFramePr/>
                <a:graphic xmlns:a="http://schemas.openxmlformats.org/drawingml/2006/main">
                  <a:graphicData uri="http://schemas.microsoft.com/office/word/2010/wordprocessingGroup">
                    <wpg:wgp>
                      <wpg:cNvGrpSpPr/>
                      <wpg:grpSpPr>
                        <a:xfrm>
                          <a:off x="0" y="0"/>
                          <a:ext cx="4800600" cy="2598420"/>
                          <a:chOff x="75" y="10005"/>
                          <a:chExt cx="6306" cy="3723"/>
                        </a:xfrm>
                      </wpg:grpSpPr>
                      <pic:pic xmlns:pic="http://schemas.openxmlformats.org/drawingml/2006/picture">
                        <pic:nvPicPr>
                          <pic:cNvPr id="651" name="Picture 6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75" y="10005"/>
                            <a:ext cx="5046" cy="3723"/>
                          </a:xfrm>
                          <a:prstGeom prst="rect">
                            <a:avLst/>
                          </a:prstGeom>
                          <a:noFill/>
                        </pic:spPr>
                      </pic:pic>
                      <wps:wsp>
                        <wps:cNvPr id="652" name="AutoShape 680"/>
                        <wps:cNvSpPr>
                          <a:spLocks noChangeArrowheads="1"/>
                        </wps:cNvSpPr>
                        <wps:spPr bwMode="auto">
                          <a:xfrm>
                            <a:off x="4275" y="11414"/>
                            <a:ext cx="2106" cy="1065"/>
                          </a:xfrm>
                          <a:prstGeom prst="wedgeRoundRectCallout">
                            <a:avLst>
                              <a:gd name="adj1" fmla="val -104130"/>
                              <a:gd name="adj2" fmla="val 28875"/>
                              <a:gd name="adj3" fmla="val 16667"/>
                            </a:avLst>
                          </a:prstGeom>
                          <a:solidFill>
                            <a:srgbClr val="FFFFFF"/>
                          </a:solidFill>
                          <a:ln w="9525">
                            <a:solidFill>
                              <a:srgbClr val="000000"/>
                            </a:solidFill>
                            <a:miter lim="800000"/>
                          </a:ln>
                        </wps:spPr>
                        <wps:txbx>
                          <w:txbxContent>
                            <w:p>
                              <w:r>
                                <w:rPr>
                                  <w:rFonts w:hint="eastAsia"/>
                                </w:rPr>
                                <w:t>安装闸阀组控制在同一水平线上。</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94.5pt;margin-top:31.2pt;height:204.6pt;width:378pt;mso-wrap-distance-bottom:0pt;mso-wrap-distance-left:9pt;mso-wrap-distance-right:9pt;mso-wrap-distance-top:0pt;z-index:251692032;mso-width-relative:page;mso-height-relative:page;" coordorigin="75,10005" coordsize="6306,3723" o:gfxdata="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">
                <o:lock v:ext="edit" aspectratio="f"/>
                <v:shape id="Picture 679" o:spid="_x0000_s1026" o:spt="75" type="#_x0000_t75" style="position:absolute;left:75;top:10005;height:3723;width:5046;" filled="f" o:preferrelative="t" stroked="f" coordsize="21600,21600" o:gfxdata="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GfvG/&#10;AAAA3AAAAA8AAAAAAAAAAQAgAAAAIgAAAGRycy9kb3ducmV2LnhtbFBLAQIUABQAAAAIAIdO4kAz&#10;LwWeOwAAADkAAAAQAAAAAAAAAAEAIAAAAA4BAABkcnMvc2hhcGV4bWwueG1sUEsFBgAAAAAGAAYA&#10;WwEAALgDAAAAAA==&#10;">
                  <v:fill on="f" focussize="0,0"/>
                  <v:stroke on="f"/>
                  <v:imagedata r:id="rId47" o:title=""/>
                  <o:lock v:ext="edit" aspectratio="t"/>
                </v:shape>
                <v:shape id="AutoShape 680" o:spid="_x0000_s1026" o:spt="62" type="#_x0000_t62" style="position:absolute;left:4275;top:11414;height:1065;width:2106;" fillcolor="#FFFFFF" filled="t" stroked="t" coordsize="21600,21600" o:gfxdata="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pCuuvQAA&#10;ANwAAAAPAAAAAAAAAAEAIAAAACIAAABkcnMvZG93bnJldi54bWxQSwECFAAUAAAACACHTuJAMy8F&#10;njsAAAA5AAAAEAAAAAAAAAABACAAAAAMAQAAZHJzL3NoYXBleG1sLnhtbFBLBQYAAAAABgAGAFsB&#10;AAC2AwAAAAA=&#10;" adj="-11692,17037,14400">
                  <v:fill on="t" focussize="0,0"/>
                  <v:stroke color="#000000" miterlimit="8" joinstyle="miter"/>
                  <v:imagedata o:title=""/>
                  <o:lock v:ext="edit" aspectratio="f"/>
                  <v:textbox>
                    <w:txbxContent>
                      <w:p>
                        <w:r>
                          <w:rPr>
                            <w:rFonts w:hint="eastAsia"/>
                          </w:rPr>
                          <w:t>安装闸阀组控制在同一水平线上。</w:t>
                        </w:r>
                      </w:p>
                    </w:txbxContent>
                  </v:textbox>
                </v:shape>
                <w10:wrap type="square"/>
              </v:group>
            </w:pict>
          </mc:Fallback>
        </mc:AlternateContent>
      </w:r>
      <w:r>
        <w:rPr>
          <w:rFonts w:hint="eastAsia"/>
        </w:rPr>
        <w:t>阀门安装前应按图纸技术要求检查外型规格、压力等级是否相符；检查产品出厂合格证、外观及部件表面是否损坏及锈蚀等。</w:t>
      </w:r>
    </w:p>
    <w:p>
      <w:pPr>
        <w:numPr>
          <w:ilvl w:val="2"/>
          <w:numId w:val="57"/>
        </w:numPr>
        <w:tabs>
          <w:tab w:val="left" w:pos="1155"/>
          <w:tab w:val="left" w:pos="1980"/>
        </w:tabs>
        <w:spacing w:line="360" w:lineRule="auto"/>
        <w:ind w:left="0" w:firstLine="0"/>
      </w:pPr>
      <w:r>
        <w:rPr>
          <w:rFonts w:hint="eastAsia"/>
        </w:rPr>
        <w:t>阀门外观检查合格后，按压力等级诸台进行压力密封性检查；电动阀门还应通电进行功能性检查，合格后方可安装。</w:t>
      </w:r>
    </w:p>
    <w:p>
      <w:pPr>
        <w:numPr>
          <w:ilvl w:val="1"/>
          <w:numId w:val="53"/>
        </w:numPr>
        <w:spacing w:line="360" w:lineRule="auto"/>
        <w:ind w:left="357" w:hanging="357"/>
        <w:outlineLvl w:val="9"/>
      </w:pPr>
      <w:bookmarkStart w:id="87" w:name="_Toc376937879"/>
      <w:r>
        <w:rPr>
          <w:rFonts w:hint="eastAsia"/>
        </w:rPr>
        <w:t>管网试压和冲洗</w:t>
      </w:r>
      <w:bookmarkEnd w:id="87"/>
    </w:p>
    <w:p>
      <w:pPr>
        <w:spacing w:line="360" w:lineRule="auto"/>
        <w:ind w:firstLine="420" w:firstLineChars="200"/>
      </w:pPr>
      <w:r>
        <w:rPr>
          <w:rFonts w:hint="eastAsia"/>
        </w:rPr>
        <w:t>管网安装完毕后，应进行强度试验、严密性试验和冲洗。并做记录。</w:t>
      </w:r>
    </w:p>
    <w:p>
      <w:pPr>
        <w:numPr>
          <w:ilvl w:val="2"/>
          <w:numId w:val="58"/>
        </w:numPr>
        <w:tabs>
          <w:tab w:val="left" w:pos="1155"/>
          <w:tab w:val="left" w:pos="1980"/>
        </w:tabs>
        <w:spacing w:line="360" w:lineRule="auto"/>
        <w:ind w:left="0" w:firstLine="0"/>
      </w:pPr>
      <w:r>
        <w:rPr>
          <w:rFonts w:hint="eastAsia"/>
        </w:rPr>
        <w:t>强度试验：当系统设计工作压力等于或小于</w:t>
      </w:r>
      <w:r>
        <w:t>1.0Mpa</w:t>
      </w:r>
      <w:r>
        <w:rPr>
          <w:rFonts w:hint="eastAsia"/>
        </w:rPr>
        <w:t>时，水压强度试验压力为设计工作压力的</w:t>
      </w:r>
      <w:r>
        <w:t>1.5</w:t>
      </w:r>
      <w:r>
        <w:rPr>
          <w:rFonts w:hint="eastAsia"/>
        </w:rPr>
        <w:t>倍，并不应低于</w:t>
      </w:r>
      <w:r>
        <w:t>1.4Mpa</w:t>
      </w:r>
      <w:r>
        <w:rPr>
          <w:rFonts w:hint="eastAsia"/>
        </w:rPr>
        <w:t>；当系统设计工作压力大于</w:t>
      </w:r>
      <w:r>
        <w:t>1.0Mpa</w:t>
      </w:r>
      <w:r>
        <w:rPr>
          <w:rFonts w:hint="eastAsia"/>
        </w:rPr>
        <w:t>时，水压强度试验压力应为该工作压力加</w:t>
      </w:r>
      <w:r>
        <w:t>0.45Mpa</w:t>
      </w:r>
      <w:r>
        <w:rPr>
          <w:rFonts w:hint="eastAsia"/>
        </w:rPr>
        <w:t>。水压强度试验的测试点应设在系统管网的最低点，试验时缓慢升压，达到试验压力后，稳压</w:t>
      </w:r>
      <w:r>
        <w:t>30</w:t>
      </w:r>
      <w:r>
        <w:rPr>
          <w:rFonts w:hint="eastAsia"/>
        </w:rPr>
        <w:t>分钟，目测管网应无泄漏和变形，压力降应</w:t>
      </w:r>
      <w:r>
        <w:t>≤0.05Mpa</w:t>
      </w:r>
      <w:r>
        <w:rPr>
          <w:rFonts w:hint="eastAsia"/>
        </w:rPr>
        <w:t>。</w:t>
      </w:r>
    </w:p>
    <w:p>
      <w:pPr>
        <w:numPr>
          <w:ilvl w:val="2"/>
          <w:numId w:val="58"/>
        </w:numPr>
        <w:tabs>
          <w:tab w:val="left" w:pos="1155"/>
          <w:tab w:val="left" w:pos="1980"/>
        </w:tabs>
        <w:spacing w:line="360" w:lineRule="auto"/>
        <w:ind w:left="0" w:firstLine="0"/>
      </w:pPr>
      <w:r>
        <w:rPr>
          <w:rFonts w:hint="eastAsia"/>
        </w:rPr>
        <w:t>严密性试验：严密性试验的介质采用水或氮气。试验压力为系统设计压力，稳压</w:t>
      </w:r>
      <w:r>
        <w:t>24h</w:t>
      </w:r>
      <w:r>
        <w:rPr>
          <w:rFonts w:hint="eastAsia"/>
        </w:rPr>
        <w:t>，应无泄漏。</w:t>
      </w:r>
    </w:p>
    <w:p>
      <w:pPr>
        <w:numPr>
          <w:ilvl w:val="2"/>
          <w:numId w:val="58"/>
        </w:numPr>
        <w:tabs>
          <w:tab w:val="left" w:pos="1155"/>
          <w:tab w:val="left" w:pos="1980"/>
        </w:tabs>
        <w:spacing w:line="360" w:lineRule="auto"/>
        <w:ind w:left="0" w:firstLine="0"/>
      </w:pPr>
      <w:r>
        <w:rPr>
          <w:rFonts w:hint="eastAsia"/>
        </w:rPr>
        <w:t>冲洗：管网冲洗的水流速度应大于</w:t>
      </w:r>
      <w:r>
        <w:t>3 m/s</w:t>
      </w:r>
      <w:r>
        <w:rPr>
          <w:rFonts w:hint="eastAsia"/>
        </w:rPr>
        <w:t>，当出口处水的颜色与入口水的颜色应基本一致。</w:t>
      </w:r>
    </w:p>
    <w:p>
      <w:pPr>
        <w:numPr>
          <w:ilvl w:val="1"/>
          <w:numId w:val="53"/>
        </w:numPr>
        <w:spacing w:line="360" w:lineRule="auto"/>
        <w:ind w:left="357" w:hanging="357"/>
        <w:outlineLvl w:val="9"/>
      </w:pPr>
      <w:bookmarkStart w:id="88" w:name="_Toc376937880"/>
      <w:r>
        <w:rPr>
          <w:rFonts w:hint="eastAsia"/>
        </w:rPr>
        <w:t>消防水箱安装</w:t>
      </w:r>
      <w:bookmarkEnd w:id="88"/>
    </w:p>
    <w:p>
      <w:pPr>
        <w:numPr>
          <w:ilvl w:val="2"/>
          <w:numId w:val="59"/>
        </w:numPr>
        <w:tabs>
          <w:tab w:val="left" w:pos="1155"/>
          <w:tab w:val="left" w:pos="1980"/>
        </w:tabs>
        <w:spacing w:line="360" w:lineRule="auto"/>
      </w:pPr>
      <w:r>
        <w:rPr>
          <w:rFonts w:hint="eastAsia"/>
        </w:rPr>
        <w:t>先把水泥基础上平面找平，使其在同一平面之上，误差不得超过</w:t>
      </w:r>
      <w:r>
        <w:t>±0.5cm</w:t>
      </w:r>
      <w:r>
        <w:rPr>
          <w:rFonts w:hint="eastAsia"/>
        </w:rPr>
        <w:t>。</w:t>
      </w:r>
    </w:p>
    <w:p>
      <w:pPr>
        <w:numPr>
          <w:ilvl w:val="2"/>
          <w:numId w:val="59"/>
        </w:numPr>
        <w:tabs>
          <w:tab w:val="left" w:pos="1155"/>
          <w:tab w:val="left" w:pos="1980"/>
        </w:tabs>
        <w:spacing w:line="360" w:lineRule="auto"/>
        <w:ind w:left="0" w:firstLine="0"/>
      </w:pPr>
      <w:r>
        <w:rPr>
          <w:rFonts w:hint="eastAsia"/>
        </w:rPr>
        <w:t>焊接槽钢：槽钢根据水箱尺寸焊接好，其大小与水箱底板尺寸相符，槽钢焊接完整后，对角测量尺寸，误差为</w:t>
      </w:r>
      <w:r>
        <w:t>±0.5cm</w:t>
      </w:r>
      <w:r>
        <w:rPr>
          <w:rFonts w:hint="eastAsia"/>
        </w:rPr>
        <w:t>，并且所有焊缝要连接均匀，排缝一致。</w:t>
      </w:r>
    </w:p>
    <w:p>
      <w:pPr>
        <w:numPr>
          <w:ilvl w:val="2"/>
          <w:numId w:val="59"/>
        </w:numPr>
        <w:tabs>
          <w:tab w:val="left" w:pos="1155"/>
          <w:tab w:val="left" w:pos="1980"/>
        </w:tabs>
        <w:spacing w:line="360" w:lineRule="auto"/>
        <w:ind w:left="0" w:firstLine="0"/>
      </w:pPr>
      <w:r>
        <w:rPr>
          <w:rFonts w:hint="eastAsia"/>
        </w:rPr>
        <w:t>安装底邦：根据水箱单板上的印号及说明，排列、连接水箱的底板，同时在两张单板之间添加密封胶条，用￠</w:t>
      </w:r>
      <w:r>
        <w:t>10</w:t>
      </w:r>
      <w:r>
        <w:rPr>
          <w:rFonts w:hint="eastAsia"/>
        </w:rPr>
        <w:t>的螺栓连接。使底板密封牢靠，螺栓加力时要一次均匀加力，每个螺栓加力</w:t>
      </w:r>
      <w:r>
        <w:t>3-4</w:t>
      </w:r>
      <w:r>
        <w:rPr>
          <w:rFonts w:hint="eastAsia"/>
        </w:rPr>
        <w:t>次，不得一次性用力过猛，否则因用力不均匀而造成裂板现象。</w:t>
      </w:r>
    </w:p>
    <w:p>
      <w:pPr>
        <w:numPr>
          <w:ilvl w:val="2"/>
          <w:numId w:val="59"/>
        </w:numPr>
        <w:tabs>
          <w:tab w:val="left" w:pos="1155"/>
          <w:tab w:val="left" w:pos="1980"/>
        </w:tabs>
        <w:spacing w:line="360" w:lineRule="auto"/>
        <w:ind w:left="0" w:firstLine="0"/>
      </w:pPr>
      <w:r>
        <w:rPr>
          <w:rFonts w:hint="eastAsia"/>
        </w:rPr>
        <w:t>用固定角铁连接底板和槽钢，使水箱箱体更加牢固的固定在槽钢基础上。</w:t>
      </w:r>
    </w:p>
    <w:p>
      <w:pPr>
        <w:numPr>
          <w:ilvl w:val="2"/>
          <w:numId w:val="59"/>
        </w:numPr>
        <w:tabs>
          <w:tab w:val="left" w:pos="1155"/>
          <w:tab w:val="left" w:pos="1980"/>
        </w:tabs>
        <w:spacing w:line="360" w:lineRule="auto"/>
        <w:ind w:left="0" w:firstLine="0"/>
      </w:pPr>
      <w:r>
        <w:rPr>
          <w:rFonts w:hint="eastAsia"/>
        </w:rPr>
        <w:t>安装各邦：根据水箱单板上的印号及说明，找出水箱邦体的各层邦号，并且预先分开，用螺栓组装邦体。把水箱板立好，找正，使邦板与底邦形成</w:t>
      </w:r>
      <w:r>
        <w:t>90</w:t>
      </w:r>
      <w:r>
        <w:rPr>
          <w:rFonts w:hint="eastAsia"/>
        </w:rPr>
        <w:t>度夹角，并且加密封胶条，紧固螺栓。</w:t>
      </w:r>
    </w:p>
    <w:p>
      <w:pPr>
        <w:numPr>
          <w:ilvl w:val="2"/>
          <w:numId w:val="59"/>
        </w:numPr>
        <w:tabs>
          <w:tab w:val="left" w:pos="1155"/>
          <w:tab w:val="left" w:pos="1980"/>
        </w:tabs>
        <w:spacing w:line="360" w:lineRule="auto"/>
        <w:ind w:left="0" w:firstLine="0"/>
      </w:pPr>
      <w:r>
        <w:rPr>
          <w:rFonts w:hint="eastAsia"/>
        </w:rPr>
        <w:t>安装内拉筋：內拉筋根据水箱尺寸，找对內拉筋的数量及长度。用拉筋板测量拉筋对丝紧固部位，画印，打眼，上对丝，紧固，使拉筋平整的与水箱箱体保持平衡。如箱体与拉筋之间有较大误差，可通过调整螺栓紧固程度来调整误差大小，直到把误差调整到最小为止。</w:t>
      </w:r>
    </w:p>
    <w:p>
      <w:pPr>
        <w:numPr>
          <w:ilvl w:val="2"/>
          <w:numId w:val="59"/>
        </w:numPr>
        <w:tabs>
          <w:tab w:val="left" w:pos="1155"/>
          <w:tab w:val="left" w:pos="1980"/>
        </w:tabs>
        <w:spacing w:line="360" w:lineRule="auto"/>
        <w:ind w:left="0" w:firstLine="0"/>
      </w:pPr>
      <w:r>
        <w:rPr>
          <w:rFonts w:hint="eastAsia"/>
        </w:rPr>
        <w:t>安装盖板：最后安装水箱顶部盖板，均匀的紧固螺栓，不得用力过大或太小。把水箱的所有紧固件调整好后，根据图纸开孔位置，开好各水管，上好法兰以便对接阀门。</w:t>
      </w:r>
    </w:p>
    <w:p>
      <w:pPr>
        <w:numPr>
          <w:ilvl w:val="2"/>
          <w:numId w:val="59"/>
        </w:numPr>
        <w:tabs>
          <w:tab w:val="left" w:pos="1155"/>
          <w:tab w:val="left" w:pos="1980"/>
        </w:tabs>
        <w:spacing w:line="360" w:lineRule="auto"/>
        <w:ind w:left="0" w:firstLine="0"/>
      </w:pPr>
      <w:r>
        <w:rPr>
          <w:rFonts w:hint="eastAsia"/>
        </w:rPr>
        <w:t>水箱全部安装完毕后，进行统一的检查，调整，试水不渗漏为合格。</w:t>
      </w:r>
    </w:p>
    <w:p>
      <w:pPr>
        <w:numPr>
          <w:ilvl w:val="2"/>
          <w:numId w:val="59"/>
        </w:numPr>
        <w:tabs>
          <w:tab w:val="left" w:pos="1155"/>
          <w:tab w:val="left" w:pos="1980"/>
        </w:tabs>
        <w:spacing w:line="360" w:lineRule="auto"/>
        <w:ind w:left="0" w:firstLine="0"/>
      </w:pPr>
      <w:r>
        <w:rPr>
          <w:rFonts w:hint="eastAsia"/>
        </w:rPr>
        <w:t>安装及基础示意图：</w:t>
      </w:r>
    </w:p>
    <w:p>
      <w:r>
        <w:drawing>
          <wp:inline distT="0" distB="0" distL="0" distR="0">
            <wp:extent cx="3543300" cy="2657475"/>
            <wp:effectExtent l="0" t="0" r="0" b="9525"/>
            <wp:docPr id="649"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6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543300" cy="2657475"/>
                    </a:xfrm>
                    <a:prstGeom prst="rect">
                      <a:avLst/>
                    </a:prstGeom>
                    <a:noFill/>
                    <a:ln>
                      <a:noFill/>
                    </a:ln>
                  </pic:spPr>
                </pic:pic>
              </a:graphicData>
            </a:graphic>
          </wp:inline>
        </w:drawing>
      </w:r>
    </w:p>
    <w:p>
      <w:pPr>
        <w:rPr>
          <w:rFonts w:hint="eastAsia"/>
        </w:rPr>
      </w:pPr>
      <w:r>
        <w:drawing>
          <wp:inline distT="0" distB="0" distL="0" distR="0">
            <wp:extent cx="3429000" cy="2533650"/>
            <wp:effectExtent l="0" t="0" r="0" b="0"/>
            <wp:docPr id="671" name="图片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671"/>
                    <pic:cNvPicPr>
                      <a:picLocks noChangeAspect="1"/>
                    </pic:cNvPicPr>
                  </pic:nvPicPr>
                  <pic:blipFill>
                    <a:blip r:embed="rId49"/>
                    <a:srcRect/>
                    <a:stretch>
                      <a:fillRect/>
                    </a:stretch>
                  </pic:blipFill>
                  <pic:spPr>
                    <a:xfrm>
                      <a:off x="0" y="0"/>
                      <a:ext cx="3429000" cy="2533650"/>
                    </a:xfrm>
                    <a:prstGeom prst="rect">
                      <a:avLst/>
                    </a:prstGeom>
                    <a:noFill/>
                    <a:ln w="9525">
                      <a:noFill/>
                      <a:miter lim="800000"/>
                      <a:headEnd/>
                      <a:tailEnd/>
                    </a:ln>
                  </pic:spPr>
                </pic:pic>
              </a:graphicData>
            </a:graphic>
          </wp:inline>
        </w:drawing>
      </w:r>
    </w:p>
    <w:p/>
    <w:p>
      <w:pPr>
        <w:spacing w:line="360" w:lineRule="auto"/>
        <w:outlineLvl w:val="9"/>
        <w:rPr>
          <w:rFonts w:hint="eastAsia"/>
          <w:b/>
          <w:sz w:val="24"/>
          <w:szCs w:val="24"/>
        </w:rPr>
      </w:pPr>
    </w:p>
    <w:p>
      <w:pPr>
        <w:pStyle w:val="5"/>
        <w:rPr>
          <w:rFonts w:hint="eastAsia"/>
          <w:b/>
          <w:sz w:val="24"/>
          <w:szCs w:val="24"/>
        </w:rPr>
      </w:pPr>
    </w:p>
    <w:p>
      <w:pPr>
        <w:pStyle w:val="5"/>
        <w:rPr>
          <w:rFonts w:hint="eastAsia"/>
          <w:b/>
          <w:sz w:val="24"/>
          <w:szCs w:val="24"/>
        </w:rPr>
      </w:pPr>
    </w:p>
    <w:p>
      <w:pPr>
        <w:pStyle w:val="5"/>
        <w:rPr>
          <w:rFonts w:hint="eastAsia"/>
          <w:b/>
          <w:sz w:val="24"/>
          <w:szCs w:val="24"/>
        </w:rPr>
      </w:pPr>
    </w:p>
    <w:p>
      <w:pPr>
        <w:pStyle w:val="5"/>
        <w:rPr>
          <w:rFonts w:hint="eastAsia"/>
          <w:b/>
          <w:sz w:val="24"/>
          <w:szCs w:val="24"/>
        </w:rPr>
      </w:pPr>
    </w:p>
    <w:p>
      <w:pPr>
        <w:pStyle w:val="5"/>
        <w:rPr>
          <w:rFonts w:hint="eastAsia"/>
          <w:b/>
          <w:sz w:val="24"/>
          <w:szCs w:val="24"/>
        </w:rPr>
      </w:pPr>
    </w:p>
    <w:p>
      <w:pPr>
        <w:numPr>
          <w:ilvl w:val="0"/>
          <w:numId w:val="0"/>
        </w:numPr>
        <w:tabs>
          <w:tab w:val="left" w:pos="1050"/>
        </w:tabs>
        <w:spacing w:line="360" w:lineRule="auto"/>
        <w:ind w:leftChars="0"/>
        <w:outlineLvl w:val="2"/>
        <w:rPr>
          <w:b/>
          <w:sz w:val="24"/>
          <w:szCs w:val="24"/>
        </w:rPr>
      </w:pPr>
      <w:bookmarkStart w:id="89" w:name="_Toc6239"/>
      <w:bookmarkStart w:id="90" w:name="_Toc12087"/>
      <w:r>
        <w:rPr>
          <w:rFonts w:hint="eastAsia"/>
          <w:b/>
          <w:sz w:val="24"/>
          <w:szCs w:val="24"/>
          <w:lang w:val="en-US" w:eastAsia="zh-CN"/>
        </w:rPr>
        <w:t>7.</w:t>
      </w:r>
      <w:r>
        <w:rPr>
          <w:b/>
          <w:sz w:val="24"/>
          <w:szCs w:val="24"/>
        </w:rPr>
        <w:t>无管网气体灭火系统安装</w:t>
      </w:r>
      <w:bookmarkEnd w:id="89"/>
      <w:bookmarkEnd w:id="90"/>
    </w:p>
    <w:p>
      <w:r>
        <w:rPr>
          <w:rFonts w:hint="eastAsia"/>
        </w:rPr>
        <w:t>7</w:t>
      </w:r>
      <w:r>
        <w:t>.1 无管网气体灭火系统的工作流程图</w:t>
      </w:r>
    </w:p>
    <w:p>
      <w:r>
        <mc:AlternateContent>
          <mc:Choice Requires="wps">
            <w:drawing>
              <wp:anchor distT="0" distB="0" distL="114300" distR="114300" simplePos="0" relativeHeight="251696128" behindDoc="0" locked="0" layoutInCell="1" allowOverlap="1">
                <wp:simplePos x="0" y="0"/>
                <wp:positionH relativeFrom="column">
                  <wp:posOffset>3784600</wp:posOffset>
                </wp:positionH>
                <wp:positionV relativeFrom="paragraph">
                  <wp:posOffset>1285875</wp:posOffset>
                </wp:positionV>
                <wp:extent cx="635" cy="198120"/>
                <wp:effectExtent l="37465" t="0" r="38100" b="11430"/>
                <wp:wrapNone/>
                <wp:docPr id="237" name="直接连接符 237"/>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8pt;margin-top:101.25pt;height:15.6pt;width:0.05pt;z-index:251696128;mso-width-relative:page;mso-height-relative:page;" filled="f" stroked="t" coordsize="21600,21600" o:gfxdata="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NjvGNsAAAALAQAADwAAAAAAAAABACAAAAAiAAAAZHJz&#10;L2Rvd25yZXYueG1sUEsBAhQAFAAAAAgAh07iQFqQWasBAgAA7QMAAA4AAAAAAAAAAQAgAAAAKgEA&#10;AGRycy9lMm9Eb2MueG1sUEsFBgAAAAAGAAYAWQEAAJ0FAAAAAA==&#10;">
                <v:fill on="f" focussize="0,0"/>
                <v:stroke color="#000000" joinstyle="round" endarrow="block"/>
                <v:imagedata o:title=""/>
                <o:lock v:ext="edit" aspectratio="f"/>
              </v:line>
            </w:pict>
          </mc:Fallback>
        </mc:AlternateContent>
      </w:r>
      <w:r>
        <mc:AlternateContent>
          <mc:Choice Requires="wpg">
            <w:drawing>
              <wp:inline distT="0" distB="0" distL="114300" distR="114300">
                <wp:extent cx="4572000" cy="4754880"/>
                <wp:effectExtent l="4445" t="4445" r="14605" b="22225"/>
                <wp:docPr id="236" name="组合 236"/>
                <wp:cNvGraphicFramePr/>
                <a:graphic xmlns:a="http://schemas.openxmlformats.org/drawingml/2006/main">
                  <a:graphicData uri="http://schemas.microsoft.com/office/word/2010/wordprocessingGroup">
                    <wpg:wgp>
                      <wpg:cNvGrpSpPr/>
                      <wpg:grpSpPr>
                        <a:xfrm>
                          <a:off x="0" y="0"/>
                          <a:ext cx="4572000" cy="4754880"/>
                          <a:chOff x="0" y="0"/>
                          <a:chExt cx="7200" cy="7488"/>
                        </a:xfrm>
                      </wpg:grpSpPr>
                      <wps:wsp>
                        <wps:cNvPr id="193" name="文本框 193"/>
                        <wps:cNvSpPr txBox="1"/>
                        <wps:spPr>
                          <a:xfrm>
                            <a:off x="2880" y="0"/>
                            <a:ext cx="90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pPr>
                              <w:r>
                                <w:fldChar w:fldCharType="begin"/>
                              </w:r>
                              <w:r>
                                <w:fldChar w:fldCharType="end"/>
                              </w:r>
                              <w:r>
                                <w:fldChar w:fldCharType="begin"/>
                              </w:r>
                              <w:r>
                                <w:fldChar w:fldCharType="end"/>
                              </w:r>
                              <w:r>
                                <w:fldChar w:fldCharType="begin"/>
                              </w:r>
                              <w:r>
                                <w:fldChar w:fldCharType="end"/>
                              </w:r>
                              <w:r>
                                <w:rPr>
                                  <w:rFonts w:hint="eastAsia"/>
                                </w:rPr>
                                <w:t>火警</w:t>
                              </w:r>
                            </w:p>
                          </w:txbxContent>
                        </wps:txbx>
                        <wps:bodyPr lIns="126000" tIns="82800" rIns="91440" bIns="45720" upright="1"/>
                      </wps:wsp>
                      <wps:wsp>
                        <wps:cNvPr id="194" name="直接连接符 194"/>
                        <wps:cNvCnPr/>
                        <wps:spPr>
                          <a:xfrm>
                            <a:off x="3345" y="624"/>
                            <a:ext cx="0" cy="312"/>
                          </a:xfrm>
                          <a:prstGeom prst="line">
                            <a:avLst/>
                          </a:prstGeom>
                          <a:ln w="9525" cap="flat" cmpd="sng">
                            <a:solidFill>
                              <a:srgbClr val="000000"/>
                            </a:solidFill>
                            <a:prstDash val="solid"/>
                            <a:headEnd type="none" w="med" len="med"/>
                            <a:tailEnd type="triangle" w="med" len="med"/>
                          </a:ln>
                        </wps:spPr>
                        <wps:bodyPr upright="1"/>
                      </wps:wsp>
                      <wps:wsp>
                        <wps:cNvPr id="195" name="文本框 195"/>
                        <wps:cNvSpPr txBox="1"/>
                        <wps:spPr>
                          <a:xfrm>
                            <a:off x="180" y="1248"/>
                            <a:ext cx="144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fldChar w:fldCharType="begin"/>
                              </w:r>
                              <w:r>
                                <w:fldChar w:fldCharType="end"/>
                              </w:r>
                              <w:r>
                                <w:fldChar w:fldCharType="begin"/>
                              </w:r>
                              <w:r>
                                <w:fldChar w:fldCharType="end"/>
                              </w:r>
                              <w:r>
                                <w:fldChar w:fldCharType="begin"/>
                              </w:r>
                              <w:r>
                                <w:fldChar w:fldCharType="end"/>
                              </w:r>
                              <w:r>
                                <w:rPr>
                                  <w:rFonts w:hint="eastAsia"/>
                                  <w:szCs w:val="21"/>
                                </w:rPr>
                                <w:t>火灾探测器</w:t>
                              </w:r>
                            </w:p>
                          </w:txbxContent>
                        </wps:txbx>
                        <wps:bodyPr lIns="91440" tIns="82800" rIns="91440" bIns="45720" upright="1"/>
                      </wps:wsp>
                      <wps:wsp>
                        <wps:cNvPr id="196" name="直接连接符 196"/>
                        <wps:cNvCnPr/>
                        <wps:spPr>
                          <a:xfrm>
                            <a:off x="900" y="936"/>
                            <a:ext cx="5040" cy="0"/>
                          </a:xfrm>
                          <a:prstGeom prst="line">
                            <a:avLst/>
                          </a:prstGeom>
                          <a:ln w="9525" cap="flat" cmpd="sng">
                            <a:solidFill>
                              <a:srgbClr val="000000"/>
                            </a:solidFill>
                            <a:prstDash val="solid"/>
                            <a:headEnd type="none" w="med" len="med"/>
                            <a:tailEnd type="none" w="med" len="med"/>
                          </a:ln>
                        </wps:spPr>
                        <wps:bodyPr upright="1"/>
                      </wps:wsp>
                      <wps:wsp>
                        <wps:cNvPr id="197" name="直接连接符 197"/>
                        <wps:cNvCnPr/>
                        <wps:spPr>
                          <a:xfrm>
                            <a:off x="900" y="936"/>
                            <a:ext cx="0" cy="312"/>
                          </a:xfrm>
                          <a:prstGeom prst="line">
                            <a:avLst/>
                          </a:prstGeom>
                          <a:ln w="9525" cap="flat" cmpd="sng">
                            <a:solidFill>
                              <a:srgbClr val="000000"/>
                            </a:solidFill>
                            <a:prstDash val="solid"/>
                            <a:headEnd type="none" w="med" len="med"/>
                            <a:tailEnd type="triangle" w="med" len="med"/>
                          </a:ln>
                        </wps:spPr>
                        <wps:bodyPr upright="1"/>
                      </wps:wsp>
                      <wps:wsp>
                        <wps:cNvPr id="198" name="直接连接符 198"/>
                        <wps:cNvCnPr/>
                        <wps:spPr>
                          <a:xfrm>
                            <a:off x="5940" y="936"/>
                            <a:ext cx="0" cy="312"/>
                          </a:xfrm>
                          <a:prstGeom prst="line">
                            <a:avLst/>
                          </a:prstGeom>
                          <a:ln w="9525" cap="flat" cmpd="sng">
                            <a:solidFill>
                              <a:srgbClr val="000000"/>
                            </a:solidFill>
                            <a:prstDash val="solid"/>
                            <a:headEnd type="none" w="med" len="med"/>
                            <a:tailEnd type="triangle" w="med" len="med"/>
                          </a:ln>
                        </wps:spPr>
                        <wps:bodyPr upright="1"/>
                      </wps:wsp>
                      <wps:wsp>
                        <wps:cNvPr id="199" name="直接连接符 199"/>
                        <wps:cNvCnPr/>
                        <wps:spPr>
                          <a:xfrm>
                            <a:off x="900" y="1872"/>
                            <a:ext cx="0" cy="312"/>
                          </a:xfrm>
                          <a:prstGeom prst="line">
                            <a:avLst/>
                          </a:prstGeom>
                          <a:ln w="9525" cap="flat" cmpd="sng">
                            <a:solidFill>
                              <a:srgbClr val="000000"/>
                            </a:solidFill>
                            <a:prstDash val="solid"/>
                            <a:headEnd type="none" w="med" len="med"/>
                            <a:tailEnd type="triangle" w="med" len="med"/>
                          </a:ln>
                        </wps:spPr>
                        <wps:bodyPr upright="1"/>
                      </wps:wsp>
                      <wps:wsp>
                        <wps:cNvPr id="200" name="文本框 200"/>
                        <wps:cNvSpPr txBox="1"/>
                        <wps:spPr>
                          <a:xfrm>
                            <a:off x="0" y="2184"/>
                            <a:ext cx="180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pacing w:val="-10"/>
                                </w:rPr>
                              </w:pPr>
                              <w:r>
                                <w:fldChar w:fldCharType="begin"/>
                              </w:r>
                              <w:r>
                                <w:fldChar w:fldCharType="end"/>
                              </w:r>
                              <w:r>
                                <w:fldChar w:fldCharType="begin"/>
                              </w:r>
                              <w:r>
                                <w:fldChar w:fldCharType="end"/>
                              </w:r>
                              <w:r>
                                <w:fldChar w:fldCharType="begin"/>
                              </w:r>
                              <w:r>
                                <w:fldChar w:fldCharType="end"/>
                              </w:r>
                              <w:r>
                                <w:rPr>
                                  <w:rFonts w:hint="eastAsia"/>
                                  <w:spacing w:val="-10"/>
                                </w:rPr>
                                <w:t>火灾报警控制器</w:t>
                              </w:r>
                            </w:p>
                          </w:txbxContent>
                        </wps:txbx>
                        <wps:bodyPr lIns="72000" tIns="82800" rIns="36000" bIns="45720" upright="1"/>
                      </wps:wsp>
                      <wpg:grpSp>
                        <wpg:cNvPr id="205" name="组合 205"/>
                        <wpg:cNvGrpSpPr/>
                        <wpg:grpSpPr>
                          <a:xfrm>
                            <a:off x="2610" y="1248"/>
                            <a:ext cx="3960" cy="1560"/>
                            <a:chOff x="0" y="0"/>
                            <a:chExt cx="3960" cy="1560"/>
                          </a:xfrm>
                        </wpg:grpSpPr>
                        <wps:wsp>
                          <wps:cNvPr id="201" name="文本框 201"/>
                          <wps:cNvSpPr txBox="1"/>
                          <wps:spPr>
                            <a:xfrm>
                              <a:off x="2700" y="0"/>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r>
                                  <w:fldChar w:fldCharType="begin"/>
                                </w:r>
                                <w:r>
                                  <w:fldChar w:fldCharType="end"/>
                                </w:r>
                                <w:r>
                                  <w:fldChar w:fldCharType="begin"/>
                                </w:r>
                                <w:r>
                                  <w:fldChar w:fldCharType="end"/>
                                </w:r>
                                <w:r>
                                  <w:fldChar w:fldCharType="begin"/>
                                </w:r>
                                <w:r>
                                  <w:fldChar w:fldCharType="end"/>
                                </w:r>
                                <w:r>
                                  <w:rPr>
                                    <w:rFonts w:hint="eastAsia"/>
                                  </w:rPr>
                                  <w:t>人员发现</w:t>
                                </w:r>
                              </w:p>
                            </w:txbxContent>
                          </wps:txbx>
                          <wps:bodyPr lIns="72000" tIns="82800" rIns="36000" bIns="45720" upright="1"/>
                        </wps:wsp>
                        <wps:wsp>
                          <wps:cNvPr id="202" name="直接连接符 202"/>
                          <wps:cNvCnPr/>
                          <wps:spPr>
                            <a:xfrm flipH="1">
                              <a:off x="720" y="312"/>
                              <a:ext cx="1980" cy="0"/>
                            </a:xfrm>
                            <a:prstGeom prst="line">
                              <a:avLst/>
                            </a:prstGeom>
                            <a:ln w="9525" cap="flat" cmpd="sng">
                              <a:solidFill>
                                <a:srgbClr val="000000"/>
                              </a:solidFill>
                              <a:prstDash val="solid"/>
                              <a:headEnd type="none" w="med" len="med"/>
                              <a:tailEnd type="none" w="med" len="med"/>
                            </a:ln>
                          </wps:spPr>
                          <wps:bodyPr upright="1"/>
                        </wps:wsp>
                        <wps:wsp>
                          <wps:cNvPr id="203" name="文本框 203"/>
                          <wps:cNvSpPr txBox="1"/>
                          <wps:spPr>
                            <a:xfrm>
                              <a:off x="0" y="936"/>
                              <a:ext cx="144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spacing w:val="-10"/>
                                  </w:rPr>
                                </w:pPr>
                                <w:r>
                                  <w:fldChar w:fldCharType="begin"/>
                                </w:r>
                                <w:r>
                                  <w:fldChar w:fldCharType="end"/>
                                </w:r>
                                <w:r>
                                  <w:fldChar w:fldCharType="begin"/>
                                </w:r>
                                <w:r>
                                  <w:fldChar w:fldCharType="end"/>
                                </w:r>
                                <w:r>
                                  <w:fldChar w:fldCharType="begin"/>
                                </w:r>
                                <w:r>
                                  <w:fldChar w:fldCharType="end"/>
                                </w:r>
                                <w:r>
                                  <w:rPr>
                                    <w:rFonts w:hint="eastAsia"/>
                                    <w:spacing w:val="-10"/>
                                  </w:rPr>
                                  <w:t>电气手动</w:t>
                                </w:r>
                              </w:p>
                            </w:txbxContent>
                          </wps:txbx>
                          <wps:bodyPr lIns="91440" tIns="82800" rIns="91440" bIns="45720" upright="1"/>
                        </wps:wsp>
                        <wps:wsp>
                          <wps:cNvPr id="204" name="直接连接符 204"/>
                          <wps:cNvCnPr/>
                          <wps:spPr>
                            <a:xfrm>
                              <a:off x="720" y="312"/>
                              <a:ext cx="0" cy="624"/>
                            </a:xfrm>
                            <a:prstGeom prst="line">
                              <a:avLst/>
                            </a:prstGeom>
                            <a:ln w="9525" cap="flat" cmpd="sng">
                              <a:solidFill>
                                <a:srgbClr val="000000"/>
                              </a:solidFill>
                              <a:prstDash val="solid"/>
                              <a:headEnd type="none" w="med" len="med"/>
                              <a:tailEnd type="triangle" w="med" len="med"/>
                            </a:ln>
                          </wps:spPr>
                          <wps:bodyPr upright="1"/>
                        </wps:wsp>
                      </wpg:grpSp>
                      <wps:wsp>
                        <wps:cNvPr id="206" name="文本框 206"/>
                        <wps:cNvSpPr txBox="1"/>
                        <wps:spPr>
                          <a:xfrm>
                            <a:off x="5145" y="2184"/>
                            <a:ext cx="162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pacing w:val="-10"/>
                                </w:rPr>
                              </w:pPr>
                              <w:r>
                                <w:fldChar w:fldCharType="begin"/>
                              </w:r>
                              <w:r>
                                <w:fldChar w:fldCharType="end"/>
                              </w:r>
                              <w:r>
                                <w:fldChar w:fldCharType="begin"/>
                              </w:r>
                              <w:r>
                                <w:fldChar w:fldCharType="end"/>
                              </w:r>
                              <w:r>
                                <w:fldChar w:fldCharType="begin"/>
                              </w:r>
                              <w:r>
                                <w:fldChar w:fldCharType="end"/>
                              </w:r>
                              <w:r>
                                <w:rPr>
                                  <w:rFonts w:hint="eastAsia"/>
                                  <w:spacing w:val="-10"/>
                                </w:rPr>
                                <w:t>机械应急手动</w:t>
                              </w:r>
                            </w:p>
                          </w:txbxContent>
                        </wps:txbx>
                        <wps:bodyPr lIns="72000" tIns="82800" rIns="36000" bIns="45720" upright="1"/>
                      </wps:wsp>
                      <wpg:grpSp>
                        <wpg:cNvPr id="209" name="组合 209"/>
                        <wpg:cNvGrpSpPr/>
                        <wpg:grpSpPr>
                          <a:xfrm>
                            <a:off x="2625" y="2808"/>
                            <a:ext cx="1440" cy="942"/>
                            <a:chOff x="0" y="0"/>
                            <a:chExt cx="1440" cy="942"/>
                          </a:xfrm>
                        </wpg:grpSpPr>
                        <wps:wsp>
                          <wps:cNvPr id="207" name="文本框 207"/>
                          <wps:cNvSpPr txBox="1"/>
                          <wps:spPr>
                            <a:xfrm>
                              <a:off x="0" y="318"/>
                              <a:ext cx="144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pacing w:val="-10"/>
                                  </w:rPr>
                                </w:pPr>
                                <w:r>
                                  <w:fldChar w:fldCharType="begin"/>
                                </w:r>
                                <w:r>
                                  <w:fldChar w:fldCharType="end"/>
                                </w:r>
                                <w:r>
                                  <w:fldChar w:fldCharType="begin"/>
                                </w:r>
                                <w:r>
                                  <w:fldChar w:fldCharType="end"/>
                                </w:r>
                                <w:r>
                                  <w:fldChar w:fldCharType="begin"/>
                                </w:r>
                                <w:r>
                                  <w:fldChar w:fldCharType="end"/>
                                </w:r>
                                <w:r>
                                  <w:rPr>
                                    <w:rFonts w:hint="eastAsia"/>
                                    <w:spacing w:val="-10"/>
                                  </w:rPr>
                                  <w:t>灭火控制器</w:t>
                                </w:r>
                              </w:p>
                            </w:txbxContent>
                          </wps:txbx>
                          <wps:bodyPr lIns="91440" tIns="82800" rIns="91440" bIns="45720" upright="1"/>
                        </wps:wsp>
                        <wps:wsp>
                          <wps:cNvPr id="208" name="直接连接符 208"/>
                          <wps:cNvCnPr/>
                          <wps:spPr>
                            <a:xfrm>
                              <a:off x="720" y="0"/>
                              <a:ext cx="0" cy="312"/>
                            </a:xfrm>
                            <a:prstGeom prst="line">
                              <a:avLst/>
                            </a:prstGeom>
                            <a:ln w="9525" cap="flat" cmpd="sng">
                              <a:solidFill>
                                <a:srgbClr val="000000"/>
                              </a:solidFill>
                              <a:prstDash val="solid"/>
                              <a:headEnd type="none" w="med" len="med"/>
                              <a:tailEnd type="triangle" w="med" len="med"/>
                            </a:ln>
                          </wps:spPr>
                          <wps:bodyPr upright="1"/>
                        </wps:wsp>
                      </wpg:grpSp>
                      <wps:wsp>
                        <wps:cNvPr id="210" name="直接连接符 210"/>
                        <wps:cNvCnPr/>
                        <wps:spPr>
                          <a:xfrm>
                            <a:off x="975" y="3255"/>
                            <a:ext cx="1620" cy="0"/>
                          </a:xfrm>
                          <a:prstGeom prst="line">
                            <a:avLst/>
                          </a:prstGeom>
                          <a:ln w="9525" cap="flat" cmpd="sng">
                            <a:solidFill>
                              <a:srgbClr val="000000"/>
                            </a:solidFill>
                            <a:prstDash val="solid"/>
                            <a:headEnd type="none" w="med" len="med"/>
                            <a:tailEnd type="triangle" w="med" len="med"/>
                          </a:ln>
                        </wps:spPr>
                        <wps:bodyPr upright="1"/>
                      </wps:wsp>
                      <wps:wsp>
                        <wps:cNvPr id="211" name="直接连接符 211"/>
                        <wps:cNvCnPr/>
                        <wps:spPr>
                          <a:xfrm flipV="1">
                            <a:off x="975" y="2793"/>
                            <a:ext cx="0" cy="468"/>
                          </a:xfrm>
                          <a:prstGeom prst="line">
                            <a:avLst/>
                          </a:prstGeom>
                          <a:ln w="9525" cap="flat" cmpd="sng">
                            <a:solidFill>
                              <a:srgbClr val="000000"/>
                            </a:solidFill>
                            <a:prstDash val="solid"/>
                            <a:headEnd type="none" w="med" len="med"/>
                            <a:tailEnd type="none" w="med" len="med"/>
                          </a:ln>
                        </wps:spPr>
                        <wps:bodyPr upright="1"/>
                      </wps:wsp>
                      <wps:wsp>
                        <wps:cNvPr id="212" name="直接连接符 212"/>
                        <wps:cNvCnPr/>
                        <wps:spPr>
                          <a:xfrm flipH="1">
                            <a:off x="975" y="3588"/>
                            <a:ext cx="1620" cy="0"/>
                          </a:xfrm>
                          <a:prstGeom prst="line">
                            <a:avLst/>
                          </a:prstGeom>
                          <a:ln w="9525" cap="flat" cmpd="sng">
                            <a:solidFill>
                              <a:srgbClr val="000000"/>
                            </a:solidFill>
                            <a:prstDash val="solid"/>
                            <a:headEnd type="none" w="med" len="med"/>
                            <a:tailEnd type="none" w="med" len="med"/>
                          </a:ln>
                        </wps:spPr>
                        <wps:bodyPr upright="1"/>
                      </wps:wsp>
                      <wps:wsp>
                        <wps:cNvPr id="213" name="直接连接符 213"/>
                        <wps:cNvCnPr/>
                        <wps:spPr>
                          <a:xfrm>
                            <a:off x="960" y="3588"/>
                            <a:ext cx="0" cy="468"/>
                          </a:xfrm>
                          <a:prstGeom prst="line">
                            <a:avLst/>
                          </a:prstGeom>
                          <a:ln w="9525" cap="flat" cmpd="sng">
                            <a:solidFill>
                              <a:srgbClr val="000000"/>
                            </a:solidFill>
                            <a:prstDash val="solid"/>
                            <a:headEnd type="none" w="med" len="med"/>
                            <a:tailEnd type="triangle" w="med" len="med"/>
                          </a:ln>
                        </wps:spPr>
                        <wps:bodyPr upright="1"/>
                      </wps:wsp>
                      <wps:wsp>
                        <wps:cNvPr id="214" name="直接连接符 214"/>
                        <wps:cNvCnPr/>
                        <wps:spPr>
                          <a:xfrm flipH="1">
                            <a:off x="4065" y="3432"/>
                            <a:ext cx="1620" cy="0"/>
                          </a:xfrm>
                          <a:prstGeom prst="line">
                            <a:avLst/>
                          </a:prstGeom>
                          <a:ln w="9525" cap="flat" cmpd="sng">
                            <a:solidFill>
                              <a:srgbClr val="000000"/>
                            </a:solidFill>
                            <a:prstDash val="solid"/>
                            <a:headEnd type="none" w="med" len="med"/>
                            <a:tailEnd type="none" w="med" len="med"/>
                          </a:ln>
                        </wps:spPr>
                        <wps:bodyPr upright="1"/>
                      </wps:wsp>
                      <wps:wsp>
                        <wps:cNvPr id="215" name="直接连接符 215"/>
                        <wps:cNvCnPr/>
                        <wps:spPr>
                          <a:xfrm>
                            <a:off x="5685" y="3432"/>
                            <a:ext cx="0" cy="468"/>
                          </a:xfrm>
                          <a:prstGeom prst="line">
                            <a:avLst/>
                          </a:prstGeom>
                          <a:ln w="9525" cap="flat" cmpd="sng">
                            <a:solidFill>
                              <a:srgbClr val="000000"/>
                            </a:solidFill>
                            <a:prstDash val="solid"/>
                            <a:headEnd type="none" w="med" len="med"/>
                            <a:tailEnd type="triangle" w="med" len="med"/>
                          </a:ln>
                        </wps:spPr>
                        <wps:bodyPr upright="1"/>
                      </wps:wsp>
                      <wps:wsp>
                        <wps:cNvPr id="216" name="直接连接符 216"/>
                        <wps:cNvCnPr/>
                        <wps:spPr>
                          <a:xfrm>
                            <a:off x="3360" y="3750"/>
                            <a:ext cx="0" cy="312"/>
                          </a:xfrm>
                          <a:prstGeom prst="line">
                            <a:avLst/>
                          </a:prstGeom>
                          <a:ln w="9525" cap="flat" cmpd="sng">
                            <a:solidFill>
                              <a:srgbClr val="000000"/>
                            </a:solidFill>
                            <a:prstDash val="solid"/>
                            <a:headEnd type="none" w="med" len="med"/>
                            <a:tailEnd type="triangle" w="med" len="med"/>
                          </a:ln>
                        </wps:spPr>
                        <wps:bodyPr upright="1"/>
                      </wps:wsp>
                      <wps:wsp>
                        <wps:cNvPr id="217" name="文本框 217"/>
                        <wps:cNvSpPr txBox="1"/>
                        <wps:spPr>
                          <a:xfrm>
                            <a:off x="0" y="4056"/>
                            <a:ext cx="21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pacing w:val="-10"/>
                                </w:rPr>
                              </w:pPr>
                              <w:r>
                                <w:fldChar w:fldCharType="begin"/>
                              </w:r>
                              <w:r>
                                <w:fldChar w:fldCharType="end"/>
                              </w:r>
                              <w:r>
                                <w:fldChar w:fldCharType="begin"/>
                              </w:r>
                              <w:r>
                                <w:fldChar w:fldCharType="end"/>
                              </w:r>
                              <w:r>
                                <w:fldChar w:fldCharType="begin"/>
                              </w:r>
                              <w:r>
                                <w:fldChar w:fldCharType="end"/>
                              </w:r>
                              <w:r>
                                <w:rPr>
                                  <w:rFonts w:hint="eastAsia"/>
                                  <w:spacing w:val="-10"/>
                                </w:rPr>
                                <w:t>火警显示</w:t>
                              </w:r>
                              <w:r>
                                <w:rPr>
                                  <w:spacing w:val="-10"/>
                                </w:rPr>
                                <w:t>(</w:t>
                              </w:r>
                              <w:r>
                                <w:rPr>
                                  <w:rFonts w:hint="eastAsia"/>
                                  <w:spacing w:val="-10"/>
                                </w:rPr>
                                <w:t>声光报警</w:t>
                              </w:r>
                              <w:r>
                                <w:rPr>
                                  <w:spacing w:val="-10"/>
                                </w:rPr>
                                <w:t>)</w:t>
                              </w:r>
                            </w:p>
                          </w:txbxContent>
                        </wps:txbx>
                        <wps:bodyPr lIns="72000" tIns="82800" rIns="36000" bIns="45720" upright="1"/>
                      </wps:wsp>
                      <wps:wsp>
                        <wps:cNvPr id="218" name="文本框 218"/>
                        <wps:cNvSpPr txBox="1"/>
                        <wps:spPr>
                          <a:xfrm>
                            <a:off x="2880" y="4056"/>
                            <a:ext cx="90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r>
                                <w:fldChar w:fldCharType="begin"/>
                              </w:r>
                              <w:r>
                                <w:fldChar w:fldCharType="end"/>
                              </w:r>
                              <w:r>
                                <w:fldChar w:fldCharType="begin"/>
                              </w:r>
                              <w:r>
                                <w:fldChar w:fldCharType="end"/>
                              </w:r>
                              <w:r>
                                <w:fldChar w:fldCharType="begin"/>
                              </w:r>
                              <w:r>
                                <w:fldChar w:fldCharType="end"/>
                              </w:r>
                              <w:r>
                                <w:rPr>
                                  <w:rFonts w:hint="eastAsia"/>
                                </w:rPr>
                                <w:t>延时</w:t>
                              </w:r>
                            </w:p>
                          </w:txbxContent>
                        </wps:txbx>
                        <wps:bodyPr lIns="126000" tIns="82800" rIns="91440" bIns="45720" upright="1"/>
                      </wps:wsp>
                      <wps:wsp>
                        <wps:cNvPr id="219" name="文本框 219"/>
                        <wps:cNvSpPr txBox="1"/>
                        <wps:spPr>
                          <a:xfrm>
                            <a:off x="4710" y="3900"/>
                            <a:ext cx="198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zCs w:val="21"/>
                                </w:rPr>
                              </w:pPr>
                              <w:r>
                                <w:fldChar w:fldCharType="begin"/>
                              </w:r>
                              <w:r>
                                <w:fldChar w:fldCharType="end"/>
                              </w:r>
                              <w:r>
                                <w:fldChar w:fldCharType="begin"/>
                              </w:r>
                              <w:r>
                                <w:fldChar w:fldCharType="end"/>
                              </w:r>
                              <w:r>
                                <w:fldChar w:fldCharType="begin"/>
                              </w:r>
                              <w:r>
                                <w:fldChar w:fldCharType="end"/>
                              </w:r>
                              <w:r>
                                <w:rPr>
                                  <w:rFonts w:hint="eastAsia"/>
                                  <w:szCs w:val="21"/>
                                </w:rPr>
                                <w:t>设备联动</w:t>
                              </w:r>
                              <w:r>
                                <w:rPr>
                                  <w:szCs w:val="21"/>
                                </w:rPr>
                                <w:t>(</w:t>
                              </w:r>
                              <w:r>
                                <w:rPr>
                                  <w:rFonts w:hint="eastAsia"/>
                                  <w:szCs w:val="21"/>
                                </w:rPr>
                                <w:t>关闭电源、风机、防火阀</w:t>
                              </w:r>
                              <w:r>
                                <w:rPr>
                                  <w:szCs w:val="21"/>
                                </w:rPr>
                                <w:t>)</w:t>
                              </w:r>
                            </w:p>
                          </w:txbxContent>
                        </wps:txbx>
                        <wps:bodyPr lIns="72000" tIns="82800" rIns="36000" bIns="45720" upright="1"/>
                      </wps:wsp>
                      <wps:wsp>
                        <wps:cNvPr id="220" name="直接连接符 220"/>
                        <wps:cNvCnPr/>
                        <wps:spPr>
                          <a:xfrm>
                            <a:off x="3345" y="4680"/>
                            <a:ext cx="0" cy="312"/>
                          </a:xfrm>
                          <a:prstGeom prst="line">
                            <a:avLst/>
                          </a:prstGeom>
                          <a:ln w="9525" cap="flat" cmpd="sng">
                            <a:solidFill>
                              <a:srgbClr val="000000"/>
                            </a:solidFill>
                            <a:prstDash val="solid"/>
                            <a:headEnd type="none" w="med" len="med"/>
                            <a:tailEnd type="triangle" w="med" len="med"/>
                          </a:ln>
                        </wps:spPr>
                        <wps:bodyPr upright="1"/>
                      </wps:wsp>
                      <wps:wsp>
                        <wps:cNvPr id="221" name="文本框 221"/>
                        <wps:cNvSpPr txBox="1"/>
                        <wps:spPr>
                          <a:xfrm>
                            <a:off x="2340" y="4992"/>
                            <a:ext cx="21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pacing w:val="-10"/>
                                </w:rPr>
                              </w:pPr>
                              <w:r>
                                <w:fldChar w:fldCharType="begin"/>
                              </w:r>
                              <w:r>
                                <w:fldChar w:fldCharType="end"/>
                              </w:r>
                              <w:r>
                                <w:fldChar w:fldCharType="begin"/>
                              </w:r>
                              <w:r>
                                <w:fldChar w:fldCharType="end"/>
                              </w:r>
                              <w:r>
                                <w:fldChar w:fldCharType="begin"/>
                              </w:r>
                              <w:r>
                                <w:fldChar w:fldCharType="end"/>
                              </w:r>
                              <w:r>
                                <w:rPr>
                                  <w:rFonts w:hint="eastAsia"/>
                                  <w:spacing w:val="-10"/>
                                </w:rPr>
                                <w:t>开启容器阀、选择阀</w:t>
                              </w:r>
                            </w:p>
                          </w:txbxContent>
                        </wps:txbx>
                        <wps:bodyPr lIns="72000" tIns="82800" rIns="36000" bIns="45720" upright="1"/>
                      </wps:wsp>
                      <wps:wsp>
                        <wps:cNvPr id="222" name="直接连接符 222"/>
                        <wps:cNvCnPr/>
                        <wps:spPr>
                          <a:xfrm flipH="1">
                            <a:off x="4500" y="5148"/>
                            <a:ext cx="2700" cy="0"/>
                          </a:xfrm>
                          <a:prstGeom prst="line">
                            <a:avLst/>
                          </a:prstGeom>
                          <a:ln w="9525" cap="flat" cmpd="sng">
                            <a:solidFill>
                              <a:srgbClr val="000000"/>
                            </a:solidFill>
                            <a:prstDash val="solid"/>
                            <a:headEnd type="none" w="med" len="med"/>
                            <a:tailEnd type="triangle" w="med" len="med"/>
                          </a:ln>
                        </wps:spPr>
                        <wps:bodyPr upright="1"/>
                      </wps:wsp>
                      <wps:wsp>
                        <wps:cNvPr id="223" name="直接连接符 223"/>
                        <wps:cNvCnPr/>
                        <wps:spPr>
                          <a:xfrm flipV="1">
                            <a:off x="7200" y="2496"/>
                            <a:ext cx="0" cy="2652"/>
                          </a:xfrm>
                          <a:prstGeom prst="line">
                            <a:avLst/>
                          </a:prstGeom>
                          <a:ln w="9525" cap="flat" cmpd="sng">
                            <a:solidFill>
                              <a:srgbClr val="000000"/>
                            </a:solidFill>
                            <a:prstDash val="solid"/>
                            <a:headEnd type="none" w="med" len="med"/>
                            <a:tailEnd type="none" w="med" len="med"/>
                          </a:ln>
                        </wps:spPr>
                        <wps:bodyPr upright="1"/>
                      </wps:wsp>
                      <wpg:grpSp>
                        <wpg:cNvPr id="226" name="组合 226"/>
                        <wpg:cNvGrpSpPr/>
                        <wpg:grpSpPr>
                          <a:xfrm>
                            <a:off x="6760" y="2496"/>
                            <a:ext cx="440" cy="0"/>
                            <a:chOff x="0" y="0"/>
                            <a:chExt cx="440" cy="0"/>
                          </a:xfrm>
                        </wpg:grpSpPr>
                        <wps:wsp>
                          <wps:cNvPr id="224" name="直接连接符 224"/>
                          <wps:cNvCnPr/>
                          <wps:spPr>
                            <a:xfrm flipH="1">
                              <a:off x="80" y="0"/>
                              <a:ext cx="360" cy="0"/>
                            </a:xfrm>
                            <a:prstGeom prst="line">
                              <a:avLst/>
                            </a:prstGeom>
                            <a:ln w="9525" cap="flat" cmpd="sng">
                              <a:solidFill>
                                <a:srgbClr val="000000"/>
                              </a:solidFill>
                              <a:prstDash val="solid"/>
                              <a:headEnd type="none" w="med" len="med"/>
                              <a:tailEnd type="none" w="med" len="med"/>
                            </a:ln>
                          </wps:spPr>
                          <wps:bodyPr upright="1"/>
                        </wps:wsp>
                        <wps:wsp>
                          <wps:cNvPr id="225" name="直接连接符 225"/>
                          <wps:cNvCnPr/>
                          <wps:spPr>
                            <a:xfrm flipH="1">
                              <a:off x="0" y="0"/>
                              <a:ext cx="360" cy="0"/>
                            </a:xfrm>
                            <a:prstGeom prst="line">
                              <a:avLst/>
                            </a:prstGeom>
                            <a:ln w="9525" cap="flat" cmpd="sng">
                              <a:solidFill>
                                <a:srgbClr val="000000"/>
                              </a:solidFill>
                              <a:prstDash val="solid"/>
                              <a:headEnd type="none" w="med" len="med"/>
                              <a:tailEnd type="none" w="med" len="med"/>
                            </a:ln>
                          </wps:spPr>
                          <wps:bodyPr upright="1"/>
                        </wps:wsp>
                      </wpg:grpSp>
                      <wpg:grpSp>
                        <wpg:cNvPr id="229" name="组合 229"/>
                        <wpg:cNvGrpSpPr/>
                        <wpg:grpSpPr>
                          <a:xfrm>
                            <a:off x="360" y="4680"/>
                            <a:ext cx="1440" cy="942"/>
                            <a:chOff x="0" y="0"/>
                            <a:chExt cx="1440" cy="942"/>
                          </a:xfrm>
                        </wpg:grpSpPr>
                        <wps:wsp>
                          <wps:cNvPr id="227" name="文本框 227"/>
                          <wps:cNvSpPr txBox="1"/>
                          <wps:spPr>
                            <a:xfrm>
                              <a:off x="0" y="318"/>
                              <a:ext cx="144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pacing w:val="-10"/>
                                  </w:rPr>
                                </w:pPr>
                                <w:r>
                                  <w:fldChar w:fldCharType="begin"/>
                                </w:r>
                                <w:r>
                                  <w:fldChar w:fldCharType="end"/>
                                </w:r>
                                <w:r>
                                  <w:fldChar w:fldCharType="begin"/>
                                </w:r>
                                <w:r>
                                  <w:fldChar w:fldCharType="end"/>
                                </w:r>
                                <w:r>
                                  <w:fldChar w:fldCharType="begin"/>
                                </w:r>
                                <w:r>
                                  <w:fldChar w:fldCharType="end"/>
                                </w:r>
                                <w:r>
                                  <w:rPr>
                                    <w:rFonts w:hint="eastAsia"/>
                                    <w:spacing w:val="-10"/>
                                  </w:rPr>
                                  <w:t>人员撤离</w:t>
                                </w:r>
                              </w:p>
                            </w:txbxContent>
                          </wps:txbx>
                          <wps:bodyPr lIns="162000" tIns="82800" rIns="91440" bIns="45720" upright="1"/>
                        </wps:wsp>
                        <wps:wsp>
                          <wps:cNvPr id="228" name="直接连接符 228"/>
                          <wps:cNvCnPr/>
                          <wps:spPr>
                            <a:xfrm>
                              <a:off x="720" y="0"/>
                              <a:ext cx="0" cy="312"/>
                            </a:xfrm>
                            <a:prstGeom prst="line">
                              <a:avLst/>
                            </a:prstGeom>
                            <a:ln w="9525" cap="flat" cmpd="sng">
                              <a:solidFill>
                                <a:srgbClr val="000000"/>
                              </a:solidFill>
                              <a:prstDash val="solid"/>
                              <a:headEnd type="none" w="med" len="med"/>
                              <a:tailEnd type="triangle" w="med" len="med"/>
                            </a:ln>
                          </wps:spPr>
                          <wps:bodyPr upright="1"/>
                        </wps:wsp>
                      </wpg:grpSp>
                      <wps:wsp>
                        <wps:cNvPr id="230" name="文本框 230"/>
                        <wps:cNvSpPr txBox="1"/>
                        <wps:spPr>
                          <a:xfrm>
                            <a:off x="2630" y="5934"/>
                            <a:ext cx="144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pacing w:val="-10"/>
                                </w:rPr>
                              </w:pPr>
                              <w:r>
                                <w:fldChar w:fldCharType="begin"/>
                              </w:r>
                              <w:r>
                                <w:fldChar w:fldCharType="end"/>
                              </w:r>
                              <w:r>
                                <w:fldChar w:fldCharType="begin"/>
                              </w:r>
                              <w:r>
                                <w:fldChar w:fldCharType="end"/>
                              </w:r>
                              <w:r>
                                <w:fldChar w:fldCharType="begin"/>
                              </w:r>
                              <w:r>
                                <w:fldChar w:fldCharType="end"/>
                              </w:r>
                              <w:r>
                                <w:rPr>
                                  <w:rFonts w:hint="eastAsia"/>
                                  <w:spacing w:val="-10"/>
                                </w:rPr>
                                <w:t>灭火剂喷放</w:t>
                              </w:r>
                            </w:p>
                          </w:txbxContent>
                        </wps:txbx>
                        <wps:bodyPr lIns="91440" tIns="82800" rIns="91440" bIns="45720" upright="1"/>
                      </wps:wsp>
                      <wps:wsp>
                        <wps:cNvPr id="231" name="直接连接符 231"/>
                        <wps:cNvCnPr/>
                        <wps:spPr>
                          <a:xfrm>
                            <a:off x="3350" y="5616"/>
                            <a:ext cx="0" cy="312"/>
                          </a:xfrm>
                          <a:prstGeom prst="line">
                            <a:avLst/>
                          </a:prstGeom>
                          <a:ln w="9525" cap="flat" cmpd="sng">
                            <a:solidFill>
                              <a:srgbClr val="000000"/>
                            </a:solidFill>
                            <a:prstDash val="solid"/>
                            <a:headEnd type="none" w="med" len="med"/>
                            <a:tailEnd type="triangle" w="med" len="med"/>
                          </a:ln>
                        </wps:spPr>
                        <wps:bodyPr upright="1"/>
                      </wps:wsp>
                      <wps:wsp>
                        <wps:cNvPr id="232" name="直接连接符 232"/>
                        <wps:cNvCnPr/>
                        <wps:spPr>
                          <a:xfrm>
                            <a:off x="3360" y="6558"/>
                            <a:ext cx="0" cy="312"/>
                          </a:xfrm>
                          <a:prstGeom prst="line">
                            <a:avLst/>
                          </a:prstGeom>
                          <a:ln w="9525" cap="flat" cmpd="sng">
                            <a:solidFill>
                              <a:srgbClr val="000000"/>
                            </a:solidFill>
                            <a:prstDash val="solid"/>
                            <a:headEnd type="none" w="med" len="med"/>
                            <a:tailEnd type="triangle" w="med" len="med"/>
                          </a:ln>
                        </wps:spPr>
                        <wps:bodyPr upright="1"/>
                      </wps:wsp>
                      <wps:wsp>
                        <wps:cNvPr id="233" name="文本框 233"/>
                        <wps:cNvSpPr txBox="1"/>
                        <wps:spPr>
                          <a:xfrm>
                            <a:off x="2880" y="6864"/>
                            <a:ext cx="90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r>
                                <w:fldChar w:fldCharType="begin"/>
                              </w:r>
                              <w:r>
                                <w:fldChar w:fldCharType="end"/>
                              </w:r>
                              <w:r>
                                <w:fldChar w:fldCharType="begin"/>
                              </w:r>
                              <w:r>
                                <w:fldChar w:fldCharType="end"/>
                              </w:r>
                              <w:r>
                                <w:fldChar w:fldCharType="begin"/>
                              </w:r>
                              <w:r>
                                <w:fldChar w:fldCharType="end"/>
                              </w:r>
                              <w:r>
                                <w:rPr>
                                  <w:rFonts w:hint="eastAsia"/>
                                </w:rPr>
                                <w:t>灭火</w:t>
                              </w:r>
                            </w:p>
                          </w:txbxContent>
                        </wps:txbx>
                        <wps:bodyPr lIns="126000" tIns="82800" rIns="91440" bIns="45720" upright="1"/>
                      </wps:wsp>
                      <wps:wsp>
                        <wps:cNvPr id="234" name="直接连接符 234"/>
                        <wps:cNvCnPr/>
                        <wps:spPr>
                          <a:xfrm>
                            <a:off x="4070" y="6240"/>
                            <a:ext cx="360" cy="0"/>
                          </a:xfrm>
                          <a:prstGeom prst="line">
                            <a:avLst/>
                          </a:prstGeom>
                          <a:ln w="9525" cap="flat" cmpd="sng">
                            <a:solidFill>
                              <a:srgbClr val="000000"/>
                            </a:solidFill>
                            <a:prstDash val="solid"/>
                            <a:headEnd type="none" w="med" len="med"/>
                            <a:tailEnd type="triangle" w="med" len="med"/>
                          </a:ln>
                        </wps:spPr>
                        <wps:bodyPr upright="1"/>
                      </wps:wsp>
                      <wps:wsp>
                        <wps:cNvPr id="235" name="文本框 235"/>
                        <wps:cNvSpPr txBox="1"/>
                        <wps:spPr>
                          <a:xfrm>
                            <a:off x="4433" y="5928"/>
                            <a:ext cx="115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pacing w:val="-10"/>
                                </w:rPr>
                              </w:pPr>
                              <w:r>
                                <w:fldChar w:fldCharType="begin"/>
                              </w:r>
                              <w:r>
                                <w:fldChar w:fldCharType="end"/>
                              </w:r>
                              <w:r>
                                <w:fldChar w:fldCharType="begin"/>
                              </w:r>
                              <w:r>
                                <w:fldChar w:fldCharType="end"/>
                              </w:r>
                              <w:r>
                                <w:fldChar w:fldCharType="begin"/>
                              </w:r>
                              <w:r>
                                <w:fldChar w:fldCharType="end"/>
                              </w:r>
                              <w:r>
                                <w:rPr>
                                  <w:rFonts w:hint="eastAsia"/>
                                  <w:spacing w:val="-10"/>
                                </w:rPr>
                                <w:t>喷放显示</w:t>
                              </w:r>
                            </w:p>
                          </w:txbxContent>
                        </wps:txbx>
                        <wps:bodyPr lIns="72000" tIns="82800" rIns="54000" bIns="45720" upright="1"/>
                      </wps:wsp>
                    </wpg:wgp>
                  </a:graphicData>
                </a:graphic>
              </wp:inline>
            </w:drawing>
          </mc:Choice>
          <mc:Fallback>
            <w:pict>
              <v:group id="_x0000_s1026" o:spid="_x0000_s1026" o:spt="203" style="height:374.4pt;width:360pt;" coordsize="7200,7488" o:gfxdata="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">
                <o:lock v:ext="edit" aspectratio="f"/>
                <v:shape id="_x0000_s1026" o:spid="_x0000_s1026" o:spt="202" type="#_x0000_t202" style="position:absolute;left:2880;top:0;height:624;width:900;" fillcolor="#FFFFFF" filled="t" stroked="t" coordsize="21600,21600" o:gfxdata="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zwK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3.5mm,2.3mm,2.54mm,1.27mm">
                    <w:txbxContent>
                      <w:p>
                        <w:pPr>
                          <w:snapToGrid w:val="0"/>
                        </w:pPr>
                        <w:r>
                          <w:fldChar w:fldCharType="begin"/>
                        </w:r>
                        <w:r>
                          <w:fldChar w:fldCharType="end"/>
                        </w:r>
                        <w:r>
                          <w:fldChar w:fldCharType="begin"/>
                        </w:r>
                        <w:r>
                          <w:fldChar w:fldCharType="end"/>
                        </w:r>
                        <w:r>
                          <w:fldChar w:fldCharType="begin"/>
                        </w:r>
                        <w:r>
                          <w:fldChar w:fldCharType="end"/>
                        </w:r>
                        <w:r>
                          <w:rPr>
                            <w:rFonts w:hint="eastAsia"/>
                          </w:rPr>
                          <w:t>火警</w:t>
                        </w:r>
                      </w:p>
                    </w:txbxContent>
                  </v:textbox>
                </v:shape>
                <v:line id="_x0000_s1026" o:spid="_x0000_s1026" o:spt="20" style="position:absolute;left:3345;top:624;height:312;width:0;" filled="f" stroked="t" coordsize="21600,21600" o:gfxdata="UEsDBAoAAAAAAIdO4kAAAAAAAAAAAAAAAAAEAAAAZHJzL1BLAwQUAAAACACHTuJAcYxtMr0AAADc&#10;AAAADwAAAGRycy9kb3ducmV2LnhtbEVPS2vCQBC+F/wPywi91U2klBh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G0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180;top:1248;height:624;width:1440;" fillcolor="#FFFFFF" filled="t" stroked="t" coordsize="21600,21600" o:gfxdata="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KRoe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2.54mm,2.3mm,2.54mm,1.27mm">
                    <w:txbxContent>
                      <w:p>
                        <w:pPr>
                          <w:rPr>
                            <w:szCs w:val="21"/>
                          </w:rPr>
                        </w:pPr>
                        <w:r>
                          <w:fldChar w:fldCharType="begin"/>
                        </w:r>
                        <w:r>
                          <w:fldChar w:fldCharType="end"/>
                        </w:r>
                        <w:r>
                          <w:fldChar w:fldCharType="begin"/>
                        </w:r>
                        <w:r>
                          <w:fldChar w:fldCharType="end"/>
                        </w:r>
                        <w:r>
                          <w:fldChar w:fldCharType="begin"/>
                        </w:r>
                        <w:r>
                          <w:fldChar w:fldCharType="end"/>
                        </w:r>
                        <w:r>
                          <w:rPr>
                            <w:rFonts w:hint="eastAsia"/>
                            <w:szCs w:val="21"/>
                          </w:rPr>
                          <w:t>火灾探测器</w:t>
                        </w:r>
                      </w:p>
                    </w:txbxContent>
                  </v:textbox>
                </v:shape>
                <v:line id="_x0000_s1026" o:spid="_x0000_s1026" o:spt="20" style="position:absolute;left:900;top:936;height:0;width:5040;" filled="f" stroked="t" coordsize="21600,21600" o:gfxdata="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UjF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900;top:936;height:312;width:0;" filled="f" stroked="t" coordsize="21600,21600" o:gfxdata="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XvN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940;top:936;height:312;width:0;" filled="f" stroked="t" coordsize="21600,21600" o:gfxdata="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MFn&#10;N8EAAADc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900;top:1872;height:312;width:0;" filled="f" stroked="t" coordsize="21600,21600" o:gfxdata="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jcK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0;top:2184;height:624;width:1800;" fillcolor="#FFFFFF" filled="t" stroked="t" coordsize="21600,21600" o:gfxdata="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ghe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mm,2.3mm,1mm,1.27mm">
                    <w:txbxContent>
                      <w:p>
                        <w:pPr>
                          <w:rPr>
                            <w:spacing w:val="-10"/>
                          </w:rPr>
                        </w:pPr>
                        <w:r>
                          <w:fldChar w:fldCharType="begin"/>
                        </w:r>
                        <w:r>
                          <w:fldChar w:fldCharType="end"/>
                        </w:r>
                        <w:r>
                          <w:fldChar w:fldCharType="begin"/>
                        </w:r>
                        <w:r>
                          <w:fldChar w:fldCharType="end"/>
                        </w:r>
                        <w:r>
                          <w:fldChar w:fldCharType="begin"/>
                        </w:r>
                        <w:r>
                          <w:fldChar w:fldCharType="end"/>
                        </w:r>
                        <w:r>
                          <w:rPr>
                            <w:rFonts w:hint="eastAsia"/>
                            <w:spacing w:val="-10"/>
                          </w:rPr>
                          <w:t>火灾报警控制器</w:t>
                        </w:r>
                      </w:p>
                    </w:txbxContent>
                  </v:textbox>
                </v:shape>
                <v:group id="_x0000_s1026" o:spid="_x0000_s1026" o:spt="203" style="position:absolute;left:2610;top:1248;height:1560;width:3960;" coordsize="3960,1560" o:gfxdata="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yF81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2700;top:0;height:624;width:1260;" fillcolor="#FFFFFF" filled="t" stroked="t" coordsize="21600,21600" o:gfxdata="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6yE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2.3mm,1mm,1.27mm">
                      <w:txbxContent>
                        <w:p>
                          <w:r>
                            <w:fldChar w:fldCharType="begin"/>
                          </w:r>
                          <w:r>
                            <w:fldChar w:fldCharType="end"/>
                          </w:r>
                          <w:r>
                            <w:fldChar w:fldCharType="begin"/>
                          </w:r>
                          <w:r>
                            <w:fldChar w:fldCharType="end"/>
                          </w:r>
                          <w:r>
                            <w:fldChar w:fldCharType="begin"/>
                          </w:r>
                          <w:r>
                            <w:fldChar w:fldCharType="end"/>
                          </w:r>
                          <w:r>
                            <w:rPr>
                              <w:rFonts w:hint="eastAsia"/>
                            </w:rPr>
                            <w:t>人员发现</w:t>
                          </w:r>
                        </w:p>
                      </w:txbxContent>
                    </v:textbox>
                  </v:shape>
                  <v:line id="_x0000_s1026" o:spid="_x0000_s1026" o:spt="20" style="position:absolute;left:720;top:312;flip:x;height:0;width:1980;" filled="f" stroked="t" coordsize="21600,21600" o:gfxdata="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Df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0;top:936;height:624;width:1440;" fillcolor="#FFFFFF" filled="t" stroked="t" coordsize="21600,21600" o:gfxdata="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y6hb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2.3mm,2.54mm,1.27mm">
                      <w:txbxContent>
                        <w:p>
                          <w:pPr>
                            <w:ind w:firstLine="105" w:firstLineChars="50"/>
                            <w:rPr>
                              <w:spacing w:val="-10"/>
                            </w:rPr>
                          </w:pPr>
                          <w:r>
                            <w:fldChar w:fldCharType="begin"/>
                          </w:r>
                          <w:r>
                            <w:fldChar w:fldCharType="end"/>
                          </w:r>
                          <w:r>
                            <w:fldChar w:fldCharType="begin"/>
                          </w:r>
                          <w:r>
                            <w:fldChar w:fldCharType="end"/>
                          </w:r>
                          <w:r>
                            <w:fldChar w:fldCharType="begin"/>
                          </w:r>
                          <w:r>
                            <w:fldChar w:fldCharType="end"/>
                          </w:r>
                          <w:r>
                            <w:rPr>
                              <w:rFonts w:hint="eastAsia"/>
                              <w:spacing w:val="-10"/>
                            </w:rPr>
                            <w:t>电气手动</w:t>
                          </w:r>
                        </w:p>
                      </w:txbxContent>
                    </v:textbox>
                  </v:shape>
                  <v:line id="_x0000_s1026" o:spid="_x0000_s1026" o:spt="20" style="position:absolute;left:720;top:312;height:624;width:0;" filled="f" stroked="t" coordsize="21600,21600" o:gfxdata="UEsDBAoAAAAAAIdO4kAAAAAAAAAAAAAAAAAEAAAAZHJzL1BLAwQUAAAACACHTuJAQqOZyb8AAADc&#10;AAAADwAAAGRycy9kb3ducmV2LnhtbEWPQWsCMRSE70L/Q3iF3jRZKW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jmc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_x0000_s1026" o:spid="_x0000_s1026" o:spt="202" type="#_x0000_t202" style="position:absolute;left:5145;top:2184;height:624;width:1620;" fillcolor="#FFFFFF" filled="t" stroked="t" coordsize="21600,21600" o:gfxdata="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qZ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2.3mm,1mm,1.27mm">
                    <w:txbxContent>
                      <w:p>
                        <w:pPr>
                          <w:rPr>
                            <w:spacing w:val="-10"/>
                          </w:rPr>
                        </w:pPr>
                        <w:r>
                          <w:fldChar w:fldCharType="begin"/>
                        </w:r>
                        <w:r>
                          <w:fldChar w:fldCharType="end"/>
                        </w:r>
                        <w:r>
                          <w:fldChar w:fldCharType="begin"/>
                        </w:r>
                        <w:r>
                          <w:fldChar w:fldCharType="end"/>
                        </w:r>
                        <w:r>
                          <w:fldChar w:fldCharType="begin"/>
                        </w:r>
                        <w:r>
                          <w:fldChar w:fldCharType="end"/>
                        </w:r>
                        <w:r>
                          <w:rPr>
                            <w:rFonts w:hint="eastAsia"/>
                            <w:spacing w:val="-10"/>
                          </w:rPr>
                          <w:t>机械应急手动</w:t>
                        </w:r>
                      </w:p>
                    </w:txbxContent>
                  </v:textbox>
                </v:shape>
                <v:group id="_x0000_s1026" o:spid="_x0000_s1026" o:spt="203" style="position:absolute;left:2625;top:2808;height:942;width:1440;" coordsize="1440,942"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0;top:318;height:624;width:1440;" fillcolor="#FFFFFF" filled="t" stroked="t" coordsize="21600,21600" o:gfxdata="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nb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2.3mm,2.54mm,1.27mm">
                      <w:txbxContent>
                        <w:p>
                          <w:pPr>
                            <w:rPr>
                              <w:spacing w:val="-10"/>
                            </w:rPr>
                          </w:pPr>
                          <w:r>
                            <w:fldChar w:fldCharType="begin"/>
                          </w:r>
                          <w:r>
                            <w:fldChar w:fldCharType="end"/>
                          </w:r>
                          <w:r>
                            <w:fldChar w:fldCharType="begin"/>
                          </w:r>
                          <w:r>
                            <w:fldChar w:fldCharType="end"/>
                          </w:r>
                          <w:r>
                            <w:fldChar w:fldCharType="begin"/>
                          </w:r>
                          <w:r>
                            <w:fldChar w:fldCharType="end"/>
                          </w:r>
                          <w:r>
                            <w:rPr>
                              <w:rFonts w:hint="eastAsia"/>
                              <w:spacing w:val="-10"/>
                            </w:rPr>
                            <w:t>灭火控制器</w:t>
                          </w:r>
                        </w:p>
                      </w:txbxContent>
                    </v:textbox>
                  </v:shape>
                  <v:line id="_x0000_s1026" o:spid="_x0000_s1026" o:spt="20" style="position:absolute;left:720;top:0;height:312;width:0;" filled="f" stroked="t" coordsize="21600,21600" o:gfxdata="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uk8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line id="_x0000_s1026" o:spid="_x0000_s1026" o:spt="20" style="position:absolute;left:975;top:3255;height:0;width:1620;" filled="f" stroked="t" coordsize="21600,21600" o:gfxdata="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EJF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975;top:2793;flip:y;height:468;width:0;" filled="f" stroked="t" coordsize="21600,21600" o:gfxdata="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M/T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975;top:3588;flip:x;height:0;width:1620;" filled="f" stroked="t" coordsize="21600,21600" o:gfxdata="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GhO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960;top:3588;height:468;width:0;" filled="f" stroked="t" coordsize="21600,21600" o:gfxdata="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Tl2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065;top:3432;flip:x;height:0;width:1620;" filled="f" stroked="t" coordsize="21600,21600" o:gfxdata="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Sc1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5685;top:3432;height:468;width:0;" filled="f" stroked="t" coordsize="21600,21600" o:gfxdata="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2q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3360;top:3750;height:312;width:0;" filled="f" stroked="t" coordsize="21600,21600" o:gfxdata="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kNP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0;top:4056;height:624;width:2160;" fillcolor="#FFFFFF" filled="t" stroked="t" coordsize="21600,21600" o:gfxdata="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IZI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2.3mm,1mm,1.27mm">
                    <w:txbxContent>
                      <w:p>
                        <w:pPr>
                          <w:rPr>
                            <w:spacing w:val="-10"/>
                          </w:rPr>
                        </w:pPr>
                        <w:r>
                          <w:fldChar w:fldCharType="begin"/>
                        </w:r>
                        <w:r>
                          <w:fldChar w:fldCharType="end"/>
                        </w:r>
                        <w:r>
                          <w:fldChar w:fldCharType="begin"/>
                        </w:r>
                        <w:r>
                          <w:fldChar w:fldCharType="end"/>
                        </w:r>
                        <w:r>
                          <w:fldChar w:fldCharType="begin"/>
                        </w:r>
                        <w:r>
                          <w:fldChar w:fldCharType="end"/>
                        </w:r>
                        <w:r>
                          <w:rPr>
                            <w:rFonts w:hint="eastAsia"/>
                            <w:spacing w:val="-10"/>
                          </w:rPr>
                          <w:t>火警显示</w:t>
                        </w:r>
                        <w:r>
                          <w:rPr>
                            <w:spacing w:val="-10"/>
                          </w:rPr>
                          <w:t>(</w:t>
                        </w:r>
                        <w:r>
                          <w:rPr>
                            <w:rFonts w:hint="eastAsia"/>
                            <w:spacing w:val="-10"/>
                          </w:rPr>
                          <w:t>声光报警</w:t>
                        </w:r>
                        <w:r>
                          <w:rPr>
                            <w:spacing w:val="-10"/>
                          </w:rPr>
                          <w:t>)</w:t>
                        </w:r>
                      </w:p>
                    </w:txbxContent>
                  </v:textbox>
                </v:shape>
                <v:shape id="_x0000_s1026" o:spid="_x0000_s1026" o:spt="202" type="#_x0000_t202" style="position:absolute;left:2880;top:4056;height:624;width:900;" fillcolor="#FFFFFF" filled="t" stroked="t" coordsize="21600,21600" o:gfxdata="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gB9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3.5mm,2.3mm,2.54mm,1.27mm">
                    <w:txbxContent>
                      <w:p>
                        <w:r>
                          <w:fldChar w:fldCharType="begin"/>
                        </w:r>
                        <w:r>
                          <w:fldChar w:fldCharType="end"/>
                        </w:r>
                        <w:r>
                          <w:fldChar w:fldCharType="begin"/>
                        </w:r>
                        <w:r>
                          <w:fldChar w:fldCharType="end"/>
                        </w:r>
                        <w:r>
                          <w:fldChar w:fldCharType="begin"/>
                        </w:r>
                        <w:r>
                          <w:fldChar w:fldCharType="end"/>
                        </w:r>
                        <w:r>
                          <w:rPr>
                            <w:rFonts w:hint="eastAsia"/>
                          </w:rPr>
                          <w:t>延时</w:t>
                        </w:r>
                      </w:p>
                    </w:txbxContent>
                  </v:textbox>
                </v:shape>
                <v:shape id="_x0000_s1026" o:spid="_x0000_s1026" o:spt="202" type="#_x0000_t202" style="position:absolute;left:4710;top:3900;height:936;width:1980;" fillcolor="#FFFFFF" filled="t" stroked="t" coordsize="21600,21600" o:gfxdata="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Eoy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2.3mm,1mm,1.27mm">
                    <w:txbxContent>
                      <w:p>
                        <w:pPr>
                          <w:snapToGrid w:val="0"/>
                          <w:rPr>
                            <w:szCs w:val="21"/>
                          </w:rPr>
                        </w:pPr>
                        <w:r>
                          <w:fldChar w:fldCharType="begin"/>
                        </w:r>
                        <w:r>
                          <w:fldChar w:fldCharType="end"/>
                        </w:r>
                        <w:r>
                          <w:fldChar w:fldCharType="begin"/>
                        </w:r>
                        <w:r>
                          <w:fldChar w:fldCharType="end"/>
                        </w:r>
                        <w:r>
                          <w:fldChar w:fldCharType="begin"/>
                        </w:r>
                        <w:r>
                          <w:fldChar w:fldCharType="end"/>
                        </w:r>
                        <w:r>
                          <w:rPr>
                            <w:rFonts w:hint="eastAsia"/>
                            <w:szCs w:val="21"/>
                          </w:rPr>
                          <w:t>设备联动</w:t>
                        </w:r>
                        <w:r>
                          <w:rPr>
                            <w:szCs w:val="21"/>
                          </w:rPr>
                          <w:t>(</w:t>
                        </w:r>
                        <w:r>
                          <w:rPr>
                            <w:rFonts w:hint="eastAsia"/>
                            <w:szCs w:val="21"/>
                          </w:rPr>
                          <w:t>关闭电源、风机、防火阀</w:t>
                        </w:r>
                        <w:r>
                          <w:rPr>
                            <w:szCs w:val="21"/>
                          </w:rPr>
                          <w:t>)</w:t>
                        </w:r>
                      </w:p>
                    </w:txbxContent>
                  </v:textbox>
                </v:shape>
                <v:line id="_x0000_s1026" o:spid="_x0000_s1026" o:spt="20" style="position:absolute;left:3345;top:4680;height:312;width:0;" filled="f" stroked="t" coordsize="21600,21600" o:gfxdata="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tw6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2340;top:4992;height:624;width:2160;" fillcolor="#FFFFFF" filled="t" stroked="t" coordsize="21600,21600" o:gfxdata="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vuc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mm,2.3mm,1mm,1.27mm">
                    <w:txbxContent>
                      <w:p>
                        <w:pPr>
                          <w:rPr>
                            <w:spacing w:val="-10"/>
                          </w:rPr>
                        </w:pPr>
                        <w:r>
                          <w:fldChar w:fldCharType="begin"/>
                        </w:r>
                        <w:r>
                          <w:fldChar w:fldCharType="end"/>
                        </w:r>
                        <w:r>
                          <w:fldChar w:fldCharType="begin"/>
                        </w:r>
                        <w:r>
                          <w:fldChar w:fldCharType="end"/>
                        </w:r>
                        <w:r>
                          <w:fldChar w:fldCharType="begin"/>
                        </w:r>
                        <w:r>
                          <w:fldChar w:fldCharType="end"/>
                        </w:r>
                        <w:r>
                          <w:rPr>
                            <w:rFonts w:hint="eastAsia"/>
                            <w:spacing w:val="-10"/>
                          </w:rPr>
                          <w:t>开启容器阀、选择阀</w:t>
                        </w:r>
                      </w:p>
                    </w:txbxContent>
                  </v:textbox>
                </v:shape>
                <v:line id="_x0000_s1026" o:spid="_x0000_s1026" o:spt="20" style="position:absolute;left:4500;top:5148;flip:x;height:0;width:2700;" filled="f" stroked="t" coordsize="21600,21600" o:gfxdata="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N9P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200;top:2496;flip:y;height:2652;width:0;" filled="f" stroked="t" coordsize="21600,21600" o:gfxdata="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gc4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_x0000_s1026" o:spid="_x0000_s1026" o:spt="203" style="position:absolute;left:6760;top:2496;height:0;width:440;" coordsize="440,0" o:gfxdata="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r50i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80;top:0;flip:x;height:0;width:360;" filled="f" stroked="t" coordsize="21600,21600" o:gfxdata="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2hWa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0;top:0;flip:x;height:0;width:360;" filled="f" stroked="t" coordsize="21600,21600" o:gfxdata="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Tz8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360;top:4680;height:942;width:1440;" coordsize="1440,942" o:gfxdata="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wCVC+AAAA3A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0;top:318;height:624;width:1440;" fillcolor="#FFFFFF" filled="t" stroked="t" coordsize="21600,21600" o:gfxdata="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Rnb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4.5mm,2.3mm,2.54mm,1.27mm">
                      <w:txbxContent>
                        <w:p>
                          <w:pPr>
                            <w:rPr>
                              <w:spacing w:val="-10"/>
                            </w:rPr>
                          </w:pPr>
                          <w:r>
                            <w:fldChar w:fldCharType="begin"/>
                          </w:r>
                          <w:r>
                            <w:fldChar w:fldCharType="end"/>
                          </w:r>
                          <w:r>
                            <w:fldChar w:fldCharType="begin"/>
                          </w:r>
                          <w:r>
                            <w:fldChar w:fldCharType="end"/>
                          </w:r>
                          <w:r>
                            <w:fldChar w:fldCharType="begin"/>
                          </w:r>
                          <w:r>
                            <w:fldChar w:fldCharType="end"/>
                          </w:r>
                          <w:r>
                            <w:rPr>
                              <w:rFonts w:hint="eastAsia"/>
                              <w:spacing w:val="-10"/>
                            </w:rPr>
                            <w:t>人员撤离</w:t>
                          </w:r>
                        </w:p>
                      </w:txbxContent>
                    </v:textbox>
                  </v:shape>
                  <v:line id="_x0000_s1026" o:spid="_x0000_s1026" o:spt="20" style="position:absolute;left:720;top:0;height:312;width:0;" filled="f" stroked="t" coordsize="21600,21600" o:gfxdata="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bz6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shape id="_x0000_s1026" o:spid="_x0000_s1026" o:spt="202" type="#_x0000_t202" style="position:absolute;left:2630;top:5934;height:624;width:1440;" fillcolor="#FFFFFF" filled="t" stroked="t" coordsize="21600,21600" o:gfxdata="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9kPWn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2.54mm,2.3mm,2.54mm,1.27mm">
                    <w:txbxContent>
                      <w:p>
                        <w:pPr>
                          <w:rPr>
                            <w:spacing w:val="-10"/>
                          </w:rPr>
                        </w:pPr>
                        <w:r>
                          <w:fldChar w:fldCharType="begin"/>
                        </w:r>
                        <w:r>
                          <w:fldChar w:fldCharType="end"/>
                        </w:r>
                        <w:r>
                          <w:fldChar w:fldCharType="begin"/>
                        </w:r>
                        <w:r>
                          <w:fldChar w:fldCharType="end"/>
                        </w:r>
                        <w:r>
                          <w:fldChar w:fldCharType="begin"/>
                        </w:r>
                        <w:r>
                          <w:fldChar w:fldCharType="end"/>
                        </w:r>
                        <w:r>
                          <w:rPr>
                            <w:rFonts w:hint="eastAsia"/>
                            <w:spacing w:val="-10"/>
                          </w:rPr>
                          <w:t>灭火剂喷放</w:t>
                        </w:r>
                      </w:p>
                    </w:txbxContent>
                  </v:textbox>
                </v:shape>
                <v:line id="_x0000_s1026" o:spid="_x0000_s1026" o:spt="20" style="position:absolute;left:3350;top:5616;height:312;width:0;" filled="f" stroked="t" coordsize="21600,21600" o:gfxdata="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48O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3360;top:6558;height:312;width:0;" filled="f" stroked="t" coordsize="21600,21600" o:gfxdata="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am6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2880;top:6864;height:624;width:900;" fillcolor="#FFFFFF" filled="t" stroked="t" coordsize="21600,21600" o:gfxdata="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785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3.5mm,2.3mm,2.54mm,1.27mm">
                    <w:txbxContent>
                      <w:p>
                        <w:r>
                          <w:fldChar w:fldCharType="begin"/>
                        </w:r>
                        <w:r>
                          <w:fldChar w:fldCharType="end"/>
                        </w:r>
                        <w:r>
                          <w:fldChar w:fldCharType="begin"/>
                        </w:r>
                        <w:r>
                          <w:fldChar w:fldCharType="end"/>
                        </w:r>
                        <w:r>
                          <w:fldChar w:fldCharType="begin"/>
                        </w:r>
                        <w:r>
                          <w:fldChar w:fldCharType="end"/>
                        </w:r>
                        <w:r>
                          <w:rPr>
                            <w:rFonts w:hint="eastAsia"/>
                          </w:rPr>
                          <w:t>灭火</w:t>
                        </w:r>
                      </w:p>
                    </w:txbxContent>
                  </v:textbox>
                </v:shape>
                <v:line id="_x0000_s1026" o:spid="_x0000_s1026" o:spt="20" style="position:absolute;left:4070;top:6240;height:0;width:360;" filled="f" stroked="t" coordsize="21600,21600" o:gfxdata="UEsDBAoAAAAAAIdO4kAAAAAAAAAAAAAAAAAEAAAAZHJzL1BLAwQUAAAACACHTuJAjM9TdM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Gk/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z1N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4433;top:5928;height:624;width:1150;" fillcolor="#FFFFFF" filled="t" stroked="t" coordsize="21600,21600" o:gfxdata="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c+l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mm,2.3mm,1.5mm,1.27mm">
                    <w:txbxContent>
                      <w:p>
                        <w:pPr>
                          <w:rPr>
                            <w:spacing w:val="-10"/>
                          </w:rPr>
                        </w:pPr>
                        <w:r>
                          <w:fldChar w:fldCharType="begin"/>
                        </w:r>
                        <w:r>
                          <w:fldChar w:fldCharType="end"/>
                        </w:r>
                        <w:r>
                          <w:fldChar w:fldCharType="begin"/>
                        </w:r>
                        <w:r>
                          <w:fldChar w:fldCharType="end"/>
                        </w:r>
                        <w:r>
                          <w:fldChar w:fldCharType="begin"/>
                        </w:r>
                        <w:r>
                          <w:fldChar w:fldCharType="end"/>
                        </w:r>
                        <w:r>
                          <w:rPr>
                            <w:rFonts w:hint="eastAsia"/>
                            <w:spacing w:val="-10"/>
                          </w:rPr>
                          <w:t>喷放显示</w:t>
                        </w:r>
                      </w:p>
                    </w:txbxContent>
                  </v:textbox>
                </v:shape>
                <w10:wrap type="none"/>
                <w10:anchorlock/>
              </v:group>
            </w:pict>
          </mc:Fallback>
        </mc:AlternateContent>
      </w:r>
    </w:p>
    <w:p>
      <w:r>
        <w:rPr>
          <w:rFonts w:hint="eastAsia"/>
        </w:rPr>
        <w:t>7</w:t>
      </w:r>
      <w:r>
        <w:t>.2 系统施工技术措施</w:t>
      </w:r>
    </w:p>
    <w:p>
      <w:pPr>
        <w:topLinePunct/>
        <w:spacing w:line="500" w:lineRule="exact"/>
        <w:ind w:firstLine="480"/>
      </w:pPr>
      <w:r>
        <w:rPr>
          <w:rFonts w:hint="eastAsia"/>
        </w:rPr>
        <w:t>7</w:t>
      </w:r>
      <w:r>
        <w:t>.2.1 施工准备：</w:t>
      </w:r>
    </w:p>
    <w:p>
      <w:pPr>
        <w:topLinePunct/>
        <w:spacing w:line="500" w:lineRule="exact"/>
        <w:ind w:firstLine="480"/>
      </w:pPr>
      <w:r>
        <w:t>（1）无管网自动灭火系统由火灾探测器、自动报警控制器、灭火控制器、固定灭火装置、灭火剂、输送软管道和喷嘴组成。</w:t>
      </w:r>
    </w:p>
    <w:p>
      <w:pPr>
        <w:topLinePunct/>
        <w:spacing w:line="500" w:lineRule="exact"/>
        <w:ind w:firstLine="480"/>
      </w:pPr>
      <w:r>
        <w:t>（2）容器阀、选择阀、单向阀、喷嘴、阀驱动装置等系统组件的产品必须具备出厂合格证和由国家质量监督检验测试中心出具的检验报告。灭火剂输送管道及管道附件的出厂检验报告与合格证。</w:t>
      </w:r>
    </w:p>
    <w:p>
      <w:pPr>
        <w:topLinePunct/>
        <w:spacing w:line="500" w:lineRule="exact"/>
        <w:ind w:firstLine="480"/>
      </w:pPr>
      <w:r>
        <w:t>（3）系统采用的不能复验的产品，如安全膜片等，应具有生产厂出具的同批产品检验报告与合格证。</w:t>
      </w:r>
    </w:p>
    <w:p>
      <w:pPr>
        <w:topLinePunct/>
        <w:spacing w:line="500" w:lineRule="exact"/>
        <w:ind w:firstLine="480"/>
      </w:pPr>
      <w:r>
        <w:t>（4）防护区与灭火剂贮瓶间设置条件与设计相符。</w:t>
      </w:r>
    </w:p>
    <w:p>
      <w:pPr>
        <w:topLinePunct/>
        <w:spacing w:line="500" w:lineRule="exact"/>
        <w:ind w:firstLine="480"/>
      </w:pPr>
      <w:r>
        <w:t>（5）系统组件与主要材料齐全，其品种、规格、型号符合设计要求。</w:t>
      </w:r>
    </w:p>
    <w:p>
      <w:pPr>
        <w:topLinePunct/>
        <w:spacing w:line="500" w:lineRule="exact"/>
        <w:ind w:firstLine="480"/>
      </w:pPr>
      <w:r>
        <w:t>（6）系统所需的预埋件、孔洞符合设计要求。</w:t>
      </w:r>
    </w:p>
    <w:p>
      <w:pPr>
        <w:topLinePunct/>
        <w:spacing w:line="500" w:lineRule="exact"/>
        <w:ind w:firstLine="480"/>
      </w:pPr>
      <w:r>
        <w:rPr>
          <w:rFonts w:hint="eastAsia"/>
        </w:rPr>
        <w:t>7</w:t>
      </w:r>
      <w:r>
        <w:t>.2.2 系统组件检查</w:t>
      </w:r>
    </w:p>
    <w:p>
      <w:pPr>
        <w:topLinePunct/>
        <w:spacing w:line="500" w:lineRule="exact"/>
        <w:ind w:firstLine="480"/>
      </w:pPr>
      <w:r>
        <w:rPr>
          <w:rFonts w:hint="eastAsia"/>
        </w:rPr>
        <w:t>7</w:t>
      </w:r>
      <w:r>
        <w:t>.2.2.1 系统组件检查应符合下列规定：</w:t>
      </w:r>
    </w:p>
    <w:p>
      <w:pPr>
        <w:topLinePunct/>
        <w:spacing w:line="500" w:lineRule="exact"/>
        <w:ind w:firstLine="480"/>
      </w:pPr>
      <w:r>
        <w:t>（1）无碰撞变形及其他机械性损伤。</w:t>
      </w:r>
    </w:p>
    <w:p>
      <w:pPr>
        <w:topLinePunct/>
        <w:spacing w:line="500" w:lineRule="exact"/>
        <w:ind w:firstLine="480"/>
      </w:pPr>
      <w:r>
        <w:t>（2）组件外露非机械加工表面保护涂层完好。</w:t>
      </w:r>
    </w:p>
    <w:p>
      <w:pPr>
        <w:topLinePunct/>
        <w:spacing w:line="500" w:lineRule="exact"/>
        <w:ind w:firstLine="480"/>
      </w:pPr>
      <w:r>
        <w:t>（3）组件所有外露接口均设有防护堵、盖，且封闭良好，接口螺纹、发兰密封面无损伤。</w:t>
      </w:r>
    </w:p>
    <w:p>
      <w:pPr>
        <w:topLinePunct/>
        <w:spacing w:line="500" w:lineRule="exact"/>
        <w:ind w:firstLine="480"/>
      </w:pPr>
      <w:r>
        <w:t>（4）铭牌清晰，其内容符合设计规范的规定。</w:t>
      </w:r>
    </w:p>
    <w:p>
      <w:pPr>
        <w:topLinePunct/>
        <w:spacing w:line="500" w:lineRule="exact"/>
        <w:ind w:firstLine="480"/>
      </w:pPr>
      <w:r>
        <w:t>（5）保护同一防护区的灭火剂贮存容器规格应一致，其高度差不宜超过20mm。</w:t>
      </w:r>
    </w:p>
    <w:p>
      <w:pPr>
        <w:topLinePunct/>
        <w:spacing w:line="500" w:lineRule="exact"/>
        <w:ind w:firstLine="480"/>
      </w:pPr>
      <w:r>
        <w:t>（6）气动驱动装置的气体贮存容器规格应一致，其高度差不宜超过10mm。</w:t>
      </w:r>
    </w:p>
    <w:p>
      <w:pPr>
        <w:topLinePunct/>
        <w:spacing w:line="500" w:lineRule="exact"/>
        <w:ind w:firstLine="480"/>
      </w:pPr>
      <w:r>
        <w:rPr>
          <w:rFonts w:hint="eastAsia"/>
        </w:rPr>
        <w:t>7</w:t>
      </w:r>
      <w:r>
        <w:t>.2.2.2 系统安装前应检查灭火剂贮存容器内的充装量与充装压力，且应符合下列要求：</w:t>
      </w:r>
    </w:p>
    <w:p>
      <w:pPr>
        <w:topLinePunct/>
        <w:spacing w:line="500" w:lineRule="exact"/>
        <w:ind w:firstLine="480"/>
      </w:pPr>
      <w:r>
        <w:t>（1）贮压式灭火装置上的压力表应指示在绿色区域内；</w:t>
      </w:r>
    </w:p>
    <w:p>
      <w:pPr>
        <w:topLinePunct/>
        <w:spacing w:line="500" w:lineRule="exact"/>
        <w:ind w:firstLine="480"/>
      </w:pPr>
      <w:r>
        <w:t>（2）贮气瓶式灭火装置的贮气瓶内的压力应不低于规定值。</w:t>
      </w:r>
    </w:p>
    <w:p>
      <w:pPr>
        <w:topLinePunct/>
        <w:spacing w:line="500" w:lineRule="exact"/>
        <w:ind w:firstLine="480"/>
      </w:pPr>
      <w:r>
        <w:rPr>
          <w:rFonts w:hint="eastAsia"/>
        </w:rPr>
        <w:t>7</w:t>
      </w:r>
      <w:r>
        <w:t>.2.3 施工</w:t>
      </w:r>
    </w:p>
    <w:p>
      <w:pPr>
        <w:topLinePunct/>
        <w:spacing w:line="500" w:lineRule="exact"/>
        <w:ind w:firstLine="480"/>
      </w:pPr>
      <w:r>
        <w:rPr>
          <w:rFonts w:hint="eastAsia"/>
        </w:rPr>
        <w:t>7</w:t>
      </w:r>
      <w:r>
        <w:t>.2.3.1 气体灭火系统的施工应按设计施工图纸和相应的技术文件进行，不得任意更改。</w:t>
      </w:r>
    </w:p>
    <w:p>
      <w:pPr>
        <w:topLinePunct/>
        <w:spacing w:line="500" w:lineRule="exact"/>
        <w:ind w:firstLine="480"/>
      </w:pPr>
      <w:r>
        <w:t>集流管的制作，阀门、高压软管的安装，管道及支架的制作、安装以及管道的吹扫、试验、涂漆除符合现行国标《气体灭火系统施工及验收规范》GB 50263-97的规定外，尚应符合现行国标《工业管道工程施工及验收规范》GBJ 235中的有关规定。</w:t>
      </w:r>
    </w:p>
    <w:p>
      <w:pPr>
        <w:topLinePunct/>
        <w:spacing w:line="500" w:lineRule="exact"/>
        <w:ind w:firstLine="480"/>
      </w:pPr>
      <w:r>
        <w:rPr>
          <w:rFonts w:hint="eastAsia"/>
        </w:rPr>
        <w:t>7</w:t>
      </w:r>
      <w:r>
        <w:t>.2.3.2 灭火剂贮存容器的安装</w:t>
      </w:r>
    </w:p>
    <w:p>
      <w:pPr>
        <w:topLinePunct/>
        <w:spacing w:line="500" w:lineRule="exact"/>
        <w:ind w:firstLine="480"/>
      </w:pPr>
      <w:r>
        <w:t>（1）贮存容器内的灭火剂充装与增压宜在生产厂完成。</w:t>
      </w:r>
    </w:p>
    <w:p>
      <w:pPr>
        <w:topLinePunct/>
        <w:spacing w:line="500" w:lineRule="exact"/>
        <w:ind w:firstLine="480"/>
      </w:pPr>
      <w:r>
        <w:t>（2）贮存容器的操作面距墙或操作面之间的距离不宜小于1.0m。</w:t>
      </w:r>
    </w:p>
    <w:p>
      <w:pPr>
        <w:topLinePunct/>
        <w:spacing w:line="500" w:lineRule="exact"/>
        <w:ind w:firstLine="480"/>
      </w:pPr>
      <w:r>
        <w:t>（3）贮存容器上的压力表应朝向操作面，安装高度和方向应一致。</w:t>
      </w:r>
    </w:p>
    <w:p>
      <w:pPr>
        <w:topLinePunct/>
        <w:spacing w:line="500" w:lineRule="exact"/>
        <w:ind w:firstLine="480"/>
      </w:pPr>
      <w:r>
        <w:t>（4）贮存容器的支、框架应固定牢靠，且应采取防腐处理措施。</w:t>
      </w:r>
    </w:p>
    <w:p>
      <w:pPr>
        <w:topLinePunct/>
        <w:spacing w:line="500" w:lineRule="exact"/>
        <w:ind w:firstLine="480"/>
      </w:pPr>
      <w:r>
        <w:t>（5）贮存容器正面应标明设计规定的灭火剂名称和贮存容器的编号。</w:t>
      </w:r>
    </w:p>
    <w:p>
      <w:pPr>
        <w:topLinePunct/>
        <w:spacing w:line="500" w:lineRule="exact"/>
        <w:ind w:firstLine="480"/>
      </w:pPr>
      <w:r>
        <w:rPr>
          <w:rFonts w:hint="eastAsia"/>
        </w:rPr>
        <w:t>7</w:t>
      </w:r>
      <w:r>
        <w:t>.2.3.3 集流管的制作与安装</w:t>
      </w:r>
    </w:p>
    <w:p>
      <w:pPr>
        <w:topLinePunct/>
        <w:spacing w:line="500" w:lineRule="exact"/>
        <w:ind w:firstLine="480"/>
      </w:pPr>
      <w:r>
        <w:t>（1）集流管采焊接方法制作。施工完毕后进行气压严密性试验。</w:t>
      </w:r>
    </w:p>
    <w:p>
      <w:pPr>
        <w:topLinePunct/>
        <w:spacing w:line="500" w:lineRule="exact"/>
        <w:ind w:firstLine="480"/>
      </w:pPr>
      <w:r>
        <w:t>（2）支、吊架应固定牢固，且应做好防腐处理。</w:t>
      </w:r>
    </w:p>
    <w:p>
      <w:pPr>
        <w:topLinePunct/>
        <w:spacing w:line="500" w:lineRule="exact"/>
        <w:ind w:firstLine="480"/>
      </w:pPr>
      <w:r>
        <w:rPr>
          <w:rFonts w:hint="eastAsia"/>
        </w:rPr>
        <w:t>7</w:t>
      </w:r>
      <w:r>
        <w:t>.2.3.4 选择阀的安装</w:t>
      </w:r>
    </w:p>
    <w:p>
      <w:pPr>
        <w:overflowPunct w:val="0"/>
        <w:topLinePunct/>
        <w:autoSpaceDE w:val="0"/>
        <w:autoSpaceDN w:val="0"/>
        <w:spacing w:line="500" w:lineRule="exact"/>
        <w:ind w:firstLine="480"/>
        <w:textAlignment w:val="baseline"/>
      </w:pPr>
      <w:r>
        <w:t>选择阀应设置标明防护区名称的永久性标志。</w:t>
      </w:r>
    </w:p>
    <w:p>
      <w:pPr>
        <w:topLinePunct/>
        <w:spacing w:line="500" w:lineRule="exact"/>
        <w:ind w:firstLine="480"/>
      </w:pPr>
      <w:r>
        <w:rPr>
          <w:rFonts w:hint="eastAsia"/>
        </w:rPr>
        <w:t>7</w:t>
      </w:r>
      <w:r>
        <w:t>.2.3.5阀驱动装置的安装</w:t>
      </w:r>
    </w:p>
    <w:p>
      <w:pPr>
        <w:topLinePunct/>
        <w:spacing w:line="500" w:lineRule="exact"/>
        <w:ind w:firstLine="480"/>
      </w:pPr>
      <w:r>
        <w:t>（1）电气连接线应沿固定灭火剂存容器的支、框架固定。</w:t>
      </w:r>
    </w:p>
    <w:p>
      <w:pPr>
        <w:topLinePunct/>
        <w:spacing w:line="500" w:lineRule="exact"/>
        <w:ind w:firstLine="480"/>
      </w:pPr>
      <w:r>
        <w:t>（2）驱动气瓶的支吊架应固定牢靠，做好防腐处理。</w:t>
      </w:r>
    </w:p>
    <w:p>
      <w:pPr>
        <w:topLinePunct/>
        <w:spacing w:line="500" w:lineRule="exact"/>
        <w:ind w:firstLine="480"/>
      </w:pPr>
      <w:r>
        <w:t>（3）安装完毕后进行气压严密性试验。</w:t>
      </w:r>
    </w:p>
    <w:p>
      <w:pPr>
        <w:topLinePunct/>
        <w:spacing w:line="500" w:lineRule="exact"/>
        <w:ind w:firstLine="480"/>
      </w:pPr>
      <w:r>
        <w:rPr>
          <w:rFonts w:hint="eastAsia"/>
        </w:rPr>
        <w:t>7</w:t>
      </w:r>
      <w:r>
        <w:t>.2.4 系统的调试</w:t>
      </w:r>
    </w:p>
    <w:p>
      <w:pPr>
        <w:topLinePunct/>
        <w:spacing w:line="500" w:lineRule="exact"/>
        <w:ind w:firstLine="480"/>
      </w:pPr>
      <w:r>
        <w:rPr>
          <w:rFonts w:hint="eastAsia"/>
        </w:rPr>
        <w:t>7</w:t>
      </w:r>
      <w:r>
        <w:t>.2.4.1 一般规定</w:t>
      </w:r>
    </w:p>
    <w:p>
      <w:pPr>
        <w:topLinePunct/>
        <w:spacing w:line="500" w:lineRule="exact"/>
        <w:ind w:firstLine="480"/>
      </w:pPr>
      <w:r>
        <w:t>（1）系统的调试宜在系统安装完成后进行。</w:t>
      </w:r>
    </w:p>
    <w:p>
      <w:pPr>
        <w:topLinePunct/>
        <w:spacing w:line="500" w:lineRule="exact"/>
        <w:ind w:firstLine="480"/>
      </w:pPr>
      <w:r>
        <w:t>（2）调试前应具备完整的技术资料及调试必需的其它资料。</w:t>
      </w:r>
    </w:p>
    <w:p>
      <w:pPr>
        <w:topLinePunct/>
        <w:spacing w:line="500" w:lineRule="exact"/>
        <w:ind w:firstLine="480"/>
      </w:pPr>
      <w:r>
        <w:t>（3）调试负责人应由专业技术人员担任。参加调试的人员应职责明确。</w:t>
      </w:r>
    </w:p>
    <w:p>
      <w:pPr>
        <w:topLinePunct/>
        <w:spacing w:line="500" w:lineRule="exact"/>
        <w:ind w:firstLine="480"/>
      </w:pPr>
      <w:r>
        <w:t>（4）调试前应按设计要求检查系统组件的型号、规格、数量以及安装质量，并应及时处理所发现的问题。</w:t>
      </w:r>
    </w:p>
    <w:p>
      <w:pPr>
        <w:topLinePunct/>
        <w:spacing w:line="500" w:lineRule="exact"/>
        <w:ind w:firstLine="480"/>
      </w:pPr>
      <w:r>
        <w:t>（5）调试后应按规定的内容提出调试报告。调试报告的表格形式可根据灭火系统的具体情况进行调整。</w:t>
      </w:r>
    </w:p>
    <w:p>
      <w:pPr>
        <w:topLinePunct/>
        <w:spacing w:line="500" w:lineRule="exact"/>
        <w:ind w:firstLine="480"/>
      </w:pPr>
      <w:r>
        <w:rPr>
          <w:rFonts w:hint="eastAsia"/>
        </w:rPr>
        <w:t>7</w:t>
      </w:r>
      <w:r>
        <w:t>.2.4.2 调试</w:t>
      </w:r>
    </w:p>
    <w:p>
      <w:pPr>
        <w:topLinePunct/>
        <w:spacing w:line="500" w:lineRule="exact"/>
        <w:ind w:firstLine="480"/>
      </w:pPr>
      <w:r>
        <w:rPr>
          <w:rFonts w:hint="eastAsia"/>
        </w:rPr>
        <w:t>7</w:t>
      </w:r>
      <w:r>
        <w:t>.2.4.2.1 系统的调试包括下列内容：</w:t>
      </w:r>
    </w:p>
    <w:p>
      <w:pPr>
        <w:topLinePunct/>
        <w:spacing w:line="500" w:lineRule="exact"/>
        <w:ind w:firstLine="480"/>
      </w:pPr>
      <w:r>
        <w:t>（1）灭火装置的检查；</w:t>
      </w:r>
    </w:p>
    <w:p>
      <w:pPr>
        <w:topLinePunct/>
        <w:spacing w:line="500" w:lineRule="exact"/>
        <w:ind w:firstLine="480"/>
      </w:pPr>
      <w:r>
        <w:t>（2）系统的功能调试。</w:t>
      </w:r>
    </w:p>
    <w:p>
      <w:pPr>
        <w:topLinePunct/>
        <w:spacing w:line="500" w:lineRule="exact"/>
        <w:ind w:firstLine="480"/>
      </w:pPr>
      <w:r>
        <w:rPr>
          <w:rFonts w:hint="eastAsia"/>
        </w:rPr>
        <w:t>7</w:t>
      </w:r>
      <w:r>
        <w:t>.2.4.2.2 灭火装置的检查</w:t>
      </w:r>
    </w:p>
    <w:p>
      <w:pPr>
        <w:topLinePunct/>
        <w:spacing w:line="500" w:lineRule="exact"/>
        <w:ind w:firstLine="480"/>
      </w:pPr>
      <w:r>
        <w:t>对系统中灭火装置逐台按标准要求进行检查。</w:t>
      </w:r>
    </w:p>
    <w:p>
      <w:pPr>
        <w:topLinePunct/>
        <w:spacing w:line="500" w:lineRule="exact"/>
        <w:ind w:firstLine="480"/>
      </w:pPr>
      <w:r>
        <w:rPr>
          <w:rFonts w:hint="eastAsia"/>
        </w:rPr>
        <w:t>7</w:t>
      </w:r>
      <w:r>
        <w:t>.2.4.2.3 系统功能调试</w:t>
      </w:r>
    </w:p>
    <w:p>
      <w:pPr>
        <w:topLinePunct/>
        <w:spacing w:line="500" w:lineRule="exact"/>
        <w:ind w:firstLine="480"/>
      </w:pPr>
      <w:r>
        <w:t>（1）调试前先检查如下各项安装施工质量，确认合格后，才能开始进行调试：</w:t>
      </w:r>
    </w:p>
    <w:p>
      <w:pPr>
        <w:topLinePunct/>
        <w:spacing w:line="500" w:lineRule="exact"/>
        <w:ind w:firstLine="480"/>
      </w:pPr>
      <w:r>
        <w:t>a）各设备之间的连接线应正确无误；</w:t>
      </w:r>
    </w:p>
    <w:p>
      <w:pPr>
        <w:topLinePunct/>
        <w:spacing w:line="500" w:lineRule="exact"/>
        <w:ind w:firstLine="480"/>
      </w:pPr>
      <w:r>
        <w:t>b）线路中各回路之间的绝缘电阻不小于20MΩ。</w:t>
      </w:r>
    </w:p>
    <w:p>
      <w:pPr>
        <w:topLinePunct/>
        <w:spacing w:line="500" w:lineRule="exact"/>
        <w:ind w:firstLine="480"/>
      </w:pPr>
      <w:r>
        <w:t>（2）调试时应先断开系统中所有悬挂式灭火装置喷头上的启动器或柜式灭火装置贮气瓶驱动器上的信号输入线，在启动信号输入线上接入相应电压的指示灯泡。</w:t>
      </w:r>
    </w:p>
    <w:p>
      <w:pPr>
        <w:topLinePunct/>
        <w:spacing w:line="500" w:lineRule="exact"/>
        <w:ind w:firstLine="480"/>
      </w:pPr>
      <w:r>
        <w:t>（3）自动启动功能调试</w:t>
      </w:r>
    </w:p>
    <w:p>
      <w:pPr>
        <w:topLinePunct/>
        <w:spacing w:line="500" w:lineRule="exact"/>
        <w:ind w:firstLine="480"/>
      </w:pPr>
      <w:r>
        <w:t>将控制器设在“自动”位置，对系统中的探测器逐个施加模拟火灾信号，声光报警器应发出声光报警信号，当达到设计规定的延时时间时，接入的指示灯应显亮。</w:t>
      </w:r>
    </w:p>
    <w:p>
      <w:pPr>
        <w:topLinePunct/>
        <w:spacing w:line="500" w:lineRule="exact"/>
        <w:ind w:firstLine="480"/>
      </w:pPr>
      <w:r>
        <w:t>（4）手动启动功能调试</w:t>
      </w:r>
    </w:p>
    <w:p>
      <w:pPr>
        <w:topLinePunct/>
        <w:spacing w:line="500" w:lineRule="exact"/>
        <w:ind w:firstLine="480"/>
      </w:pPr>
      <w:r>
        <w:t>将控制器设在“手动”位置，对系统中的探测器逐个施加模拟火灾信号，声光报警器发出声光报警信号，但指示灯泡不应显亮。当按下操作显示板上手动启动按钮或系统中安装的任一手动控制盒上的启动按钮后，在达到设计规定的延时时间时，指示灯泡应显亮。</w:t>
      </w:r>
    </w:p>
    <w:p>
      <w:pPr>
        <w:topLinePunct/>
        <w:spacing w:line="500" w:lineRule="exact"/>
        <w:ind w:firstLine="480"/>
      </w:pPr>
      <w:r>
        <w:t>（5）紧急停止功能调试</w:t>
      </w:r>
    </w:p>
    <w:p>
      <w:pPr>
        <w:topLinePunct/>
        <w:spacing w:line="500" w:lineRule="exact"/>
        <w:ind w:firstLine="480"/>
      </w:pPr>
      <w:r>
        <w:t>按标准进行试验，当控制器处于启动延时期间内，按下操作显示板上或手动控制盒上的紧急停止按钮时，声光报警装置应停止报警，指示灯泡应不显亮。</w:t>
      </w:r>
    </w:p>
    <w:p>
      <w:pPr>
        <w:topLinePunct/>
        <w:spacing w:line="500" w:lineRule="exact"/>
        <w:ind w:firstLine="480"/>
      </w:pPr>
      <w:r>
        <w:t>（6）联动功能调试</w:t>
      </w:r>
    </w:p>
    <w:p>
      <w:pPr>
        <w:topLinePunct/>
        <w:spacing w:line="500" w:lineRule="exact"/>
        <w:ind w:firstLine="480"/>
      </w:pPr>
      <w:r>
        <w:t>当按标准进行调试时，有关联动设备的动作应符合设计要求。</w:t>
      </w:r>
    </w:p>
    <w:p>
      <w:pPr>
        <w:topLinePunct/>
        <w:spacing w:line="500" w:lineRule="exact"/>
        <w:ind w:firstLine="480"/>
      </w:pPr>
      <w:r>
        <w:t>（7）主副电源切换调试</w:t>
      </w:r>
    </w:p>
    <w:p>
      <w:pPr>
        <w:topLinePunct/>
        <w:spacing w:line="500" w:lineRule="exact"/>
        <w:ind w:firstLine="480"/>
      </w:pPr>
      <w:r>
        <w:t>主电源和备用电源应能自动转换。</w:t>
      </w:r>
    </w:p>
    <w:p>
      <w:pPr>
        <w:topLinePunct/>
        <w:spacing w:line="500" w:lineRule="exact"/>
        <w:ind w:firstLine="480"/>
      </w:pPr>
      <w:r>
        <w:rPr>
          <w:rFonts w:hint="eastAsia"/>
        </w:rPr>
        <w:t>7</w:t>
      </w:r>
      <w:r>
        <w:t>.2.4.2.4 各项功能调试合格后，系统应按下列规定复位：</w:t>
      </w:r>
    </w:p>
    <w:p>
      <w:pPr>
        <w:topLinePunct/>
        <w:spacing w:line="500" w:lineRule="exact"/>
        <w:ind w:firstLine="480"/>
      </w:pPr>
      <w:r>
        <w:t>（1）火灾控制系统应复位。</w:t>
      </w:r>
    </w:p>
    <w:p>
      <w:pPr>
        <w:topLinePunct/>
        <w:spacing w:line="500" w:lineRule="exact"/>
        <w:ind w:firstLine="480"/>
      </w:pPr>
      <w:r>
        <w:t>（2）按标准接入指示灯泡。</w:t>
      </w:r>
    </w:p>
    <w:p>
      <w:pPr>
        <w:topLinePunct/>
        <w:spacing w:line="500" w:lineRule="exact"/>
        <w:ind w:firstLine="480"/>
      </w:pPr>
      <w:r>
        <w:t>（3）用万用表测量悬挂式灭火装置喷头上的启动器，其阻值应为40Ω～50Ω。合格后，将启动器与控制器信号输入线按设计要求，可靠地连接在一起。</w:t>
      </w:r>
    </w:p>
    <w:p>
      <w:pPr>
        <w:pStyle w:val="5"/>
        <w:rPr>
          <w:rFonts w:hint="eastAsia"/>
          <w:b/>
          <w:sz w:val="24"/>
          <w:szCs w:val="24"/>
        </w:rPr>
      </w:pPr>
    </w:p>
    <w:p>
      <w:pPr>
        <w:pStyle w:val="5"/>
        <w:rPr>
          <w:rFonts w:hint="eastAsia"/>
          <w:b/>
          <w:sz w:val="24"/>
          <w:szCs w:val="24"/>
        </w:rPr>
      </w:pPr>
    </w:p>
    <w:p>
      <w:pPr>
        <w:pStyle w:val="5"/>
        <w:rPr>
          <w:rFonts w:hint="eastAsia"/>
          <w:b/>
          <w:sz w:val="24"/>
          <w:szCs w:val="24"/>
        </w:rPr>
      </w:pPr>
    </w:p>
    <w:p>
      <w:pPr>
        <w:pStyle w:val="5"/>
        <w:rPr>
          <w:rFonts w:hint="eastAsia"/>
          <w:b/>
          <w:sz w:val="24"/>
          <w:szCs w:val="24"/>
        </w:rPr>
      </w:pPr>
    </w:p>
    <w:p>
      <w:pPr>
        <w:pStyle w:val="5"/>
        <w:rPr>
          <w:rFonts w:hint="eastAsia"/>
          <w:b/>
          <w:sz w:val="24"/>
          <w:szCs w:val="24"/>
        </w:rPr>
      </w:pPr>
    </w:p>
    <w:p>
      <w:pPr>
        <w:pStyle w:val="5"/>
        <w:rPr>
          <w:rFonts w:hint="eastAsia"/>
          <w:b/>
          <w:sz w:val="24"/>
          <w:szCs w:val="24"/>
        </w:rPr>
      </w:pPr>
    </w:p>
    <w:p>
      <w:pPr>
        <w:pStyle w:val="5"/>
        <w:rPr>
          <w:rFonts w:hint="eastAsia"/>
          <w:b/>
          <w:sz w:val="24"/>
          <w:szCs w:val="24"/>
        </w:rPr>
      </w:pPr>
    </w:p>
    <w:p>
      <w:pPr>
        <w:pStyle w:val="5"/>
        <w:rPr>
          <w:rFonts w:hint="eastAsia"/>
          <w:b/>
          <w:sz w:val="24"/>
          <w:szCs w:val="24"/>
        </w:rPr>
      </w:pPr>
    </w:p>
    <w:p>
      <w:pPr>
        <w:pStyle w:val="5"/>
        <w:rPr>
          <w:rFonts w:hint="eastAsia"/>
          <w:b/>
          <w:sz w:val="24"/>
          <w:szCs w:val="24"/>
        </w:rPr>
      </w:pPr>
    </w:p>
    <w:p>
      <w:pPr>
        <w:pStyle w:val="5"/>
        <w:rPr>
          <w:rFonts w:hint="eastAsia"/>
          <w:b/>
          <w:sz w:val="24"/>
          <w:szCs w:val="24"/>
        </w:rPr>
      </w:pPr>
    </w:p>
    <w:p>
      <w:pPr>
        <w:pStyle w:val="5"/>
        <w:rPr>
          <w:rFonts w:hint="eastAsia"/>
          <w:b/>
          <w:sz w:val="24"/>
          <w:szCs w:val="24"/>
        </w:rPr>
      </w:pPr>
    </w:p>
    <w:p>
      <w:pPr>
        <w:pStyle w:val="5"/>
        <w:rPr>
          <w:rFonts w:hint="eastAsia"/>
          <w:b/>
          <w:sz w:val="24"/>
          <w:szCs w:val="24"/>
        </w:rPr>
      </w:pPr>
    </w:p>
    <w:p>
      <w:pPr>
        <w:pStyle w:val="5"/>
        <w:rPr>
          <w:rFonts w:hint="eastAsia"/>
          <w:b/>
          <w:sz w:val="24"/>
          <w:szCs w:val="24"/>
        </w:rPr>
      </w:pPr>
    </w:p>
    <w:p>
      <w:pPr>
        <w:pStyle w:val="5"/>
        <w:rPr>
          <w:rFonts w:hint="eastAsia"/>
          <w:b/>
          <w:sz w:val="24"/>
          <w:szCs w:val="24"/>
        </w:rPr>
      </w:pPr>
    </w:p>
    <w:p>
      <w:pPr>
        <w:pStyle w:val="5"/>
        <w:rPr>
          <w:rFonts w:hint="eastAsia"/>
          <w:b/>
          <w:sz w:val="24"/>
          <w:szCs w:val="24"/>
        </w:rPr>
      </w:pPr>
    </w:p>
    <w:p>
      <w:pPr>
        <w:pStyle w:val="5"/>
        <w:numPr>
          <w:ilvl w:val="0"/>
          <w:numId w:val="60"/>
        </w:numPr>
        <w:outlineLvl w:val="2"/>
        <w:rPr>
          <w:rFonts w:hint="eastAsia"/>
          <w:b/>
          <w:sz w:val="24"/>
          <w:szCs w:val="24"/>
          <w:lang w:val="en-US" w:eastAsia="zh-CN"/>
        </w:rPr>
      </w:pPr>
      <w:bookmarkStart w:id="91" w:name="_Toc25744"/>
      <w:r>
        <w:rPr>
          <w:rFonts w:hint="eastAsia"/>
          <w:b/>
          <w:sz w:val="24"/>
          <w:szCs w:val="24"/>
          <w:lang w:val="en-US" w:eastAsia="zh-CN"/>
        </w:rPr>
        <w:t>水炮系统安装施工工艺</w:t>
      </w:r>
      <w:bookmarkEnd w:id="91"/>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1"/>
          <w:szCs w:val="21"/>
        </w:rPr>
      </w:pPr>
      <w:r>
        <w:rPr>
          <w:rFonts w:hint="eastAsia"/>
          <w:b/>
          <w:bCs/>
          <w:sz w:val="21"/>
          <w:szCs w:val="21"/>
          <w:lang w:val="en-US" w:eastAsia="zh-CN"/>
        </w:rPr>
        <w:t>8.1</w:t>
      </w:r>
      <w:r>
        <w:rPr>
          <w:rFonts w:hint="eastAsia"/>
          <w:b/>
          <w:bCs/>
          <w:sz w:val="21"/>
          <w:szCs w:val="21"/>
        </w:rPr>
        <w:t>自动消防炮灭火系统组成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rPr>
        <w:t>自动消防炮灭火系统由水池、消防泵组、管网、电动阀门、消防炮、控制装置及电源部分等组成。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rPr>
        <w:t>控制装置：控制装置包括消防炮定位器、消防炮解码器、消防炮控制器、现场手动控制盘、消防泵控制盘、消防炮集中控制盘等部件。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rPr>
        <w:t>消防炮定位器：安装在消防炮炮体上，向消防控制中心提供现场的红外视频信号和彩色信号。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rPr>
        <w:t>消防炮控制器：接收定位器提供的信号，发出自动、手动状态下的灭火指令。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rPr>
        <w:t>消防炮解码器：接受消防控制中心的灭火指令，完成自动、手动状态下驱动消防炮寻找着火点的命令，并将反馈信号提供给消防控制中心。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rPr>
        <w:t>消防炮集中控制盘：通过键盘按钮，实现手动远程控制功能。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rPr>
        <w:t>消防泵控制盘：接收主机指令，启动消防泵并接受反馈信号，同时可以手动启动消防泵。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rPr>
        <w:t>现场手动控制盘：通过键盘按钮，现场人员操作消防炮进行灭火。</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s="Times New Roman"/>
          <w:b/>
          <w:bCs/>
          <w:sz w:val="21"/>
          <w:szCs w:val="21"/>
        </w:rPr>
      </w:pPr>
      <w:r>
        <w:rPr>
          <w:rFonts w:hint="eastAsia" w:eastAsia="宋体" w:cs="Times New Roman"/>
          <w:b/>
          <w:bCs/>
          <w:sz w:val="21"/>
          <w:szCs w:val="21"/>
          <w:lang w:val="en-US" w:eastAsia="zh-CN"/>
        </w:rPr>
        <w:t>8.2</w:t>
      </w:r>
      <w:r>
        <w:rPr>
          <w:rFonts w:hint="eastAsia" w:eastAsia="宋体" w:cs="Times New Roman"/>
          <w:b/>
          <w:bCs/>
          <w:sz w:val="21"/>
          <w:szCs w:val="21"/>
        </w:rPr>
        <w:t>系统工作方式</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rFonts w:hint="eastAsia"/>
          <w:sz w:val="21"/>
          <w:szCs w:val="21"/>
          <w:lang w:val="en-US" w:eastAsia="zh-CN"/>
        </w:rPr>
        <w:t>8.2.1</w:t>
      </w:r>
      <w:r>
        <w:rPr>
          <w:rFonts w:hint="eastAsia"/>
          <w:sz w:val="21"/>
          <w:szCs w:val="21"/>
        </w:rPr>
        <w:t>自动灭火方式 ：火灾探测部分的双波段探测器或光截面探测器报警后，由具有较高空间定位精度的双波段火灾探测器对着火点位置进行定位，信息处理主机处理后将信号通知给自动消防水炮，驱动自动消防水炮进行空间扫描锁定着火点，并将自动消防水炮自动指向火源点，延迟数秒后自动启动消防水泵，自动开启消防电动蝶阀进行喷射灭火。前端水流指示器反馈信号及水泵房压力继电器的开启信号均在控制室操作台上的显示。主机结束警报时，自动（或者手动，手动优先）关闭消防水泵及消防电动蝶阀。</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lang w:val="en-US" w:eastAsia="zh-CN"/>
        </w:rPr>
        <w:t>8.2.2</w:t>
      </w:r>
      <w:r>
        <w:rPr>
          <w:rFonts w:hint="eastAsia"/>
          <w:sz w:val="21"/>
          <w:szCs w:val="21"/>
        </w:rPr>
        <w:t>控制室手动灭火方式：消防控制中心接收到火灾报警系统的火警信号后，消防控制中心值班人员在消防控制室通过系统强行切换过来的彩色视频图像进一步确认，值班人员通过操作消防炮集中控制盘，调整消防炮对准着火点，启动消防水泵和开启电动阀门，实施喷水灭火。</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lang w:val="en-US" w:eastAsia="zh-CN"/>
        </w:rPr>
        <w:t>8.2.3</w:t>
      </w:r>
      <w:r>
        <w:rPr>
          <w:rFonts w:hint="eastAsia"/>
          <w:sz w:val="21"/>
          <w:szCs w:val="21"/>
        </w:rPr>
        <w:t>现场手动灭火方式：现场人员发现着火点后，操作相应的消防炮下方现场手动控制盘，直接调整消防炮对准着火点，启动消防水泵和开启电动阀门，实施喷水灭火，同时将报警信号传到消防控制中心。</w:t>
      </w:r>
    </w:p>
    <w:p>
      <w:pPr>
        <w:pStyle w:val="5"/>
        <w:rPr>
          <w:rFonts w:hint="eastAsia"/>
          <w:sz w:val="21"/>
          <w:szCs w:val="21"/>
        </w:rPr>
      </w:pPr>
    </w:p>
    <w:p>
      <w:pPr>
        <w:pStyle w:val="5"/>
        <w:rPr>
          <w:rFonts w:hint="eastAsia"/>
          <w:sz w:val="21"/>
          <w:szCs w:val="21"/>
        </w:rPr>
      </w:pPr>
    </w:p>
    <w:p>
      <w:pPr>
        <w:pStyle w:val="5"/>
        <w:rPr>
          <w:rFonts w:hint="eastAsia"/>
          <w:sz w:val="21"/>
          <w:szCs w:val="21"/>
        </w:rPr>
      </w:pPr>
    </w:p>
    <w:p>
      <w:pPr>
        <w:pStyle w:val="5"/>
        <w:rPr>
          <w:rFonts w:hint="eastAsia"/>
          <w:sz w:val="21"/>
          <w:szCs w:val="21"/>
        </w:rPr>
      </w:pPr>
    </w:p>
    <w:p>
      <w:pPr>
        <w:pStyle w:val="5"/>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1"/>
          <w:szCs w:val="21"/>
        </w:rPr>
      </w:pPr>
      <w:r>
        <w:rPr>
          <w:rFonts w:hint="eastAsia"/>
          <w:b/>
          <w:bCs/>
          <w:sz w:val="21"/>
          <w:szCs w:val="21"/>
          <w:lang w:val="en-US" w:eastAsia="zh-CN"/>
        </w:rPr>
        <w:t>8.3</w:t>
      </w:r>
      <w:r>
        <w:rPr>
          <w:rFonts w:hint="eastAsia"/>
          <w:b/>
          <w:bCs/>
          <w:sz w:val="21"/>
          <w:szCs w:val="21"/>
        </w:rPr>
        <w:t>自动消防炮灭火系统工作流程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sz w:val="21"/>
          <w:szCs w:val="21"/>
        </w:rPr>
        <mc:AlternateContent>
          <mc:Choice Requires="wps">
            <w:drawing>
              <wp:anchor distT="0" distB="0" distL="114300" distR="114300" simplePos="0" relativeHeight="251734016" behindDoc="0" locked="0" layoutInCell="1" allowOverlap="1">
                <wp:simplePos x="0" y="0"/>
                <wp:positionH relativeFrom="column">
                  <wp:posOffset>3629025</wp:posOffset>
                </wp:positionH>
                <wp:positionV relativeFrom="paragraph">
                  <wp:posOffset>2228850</wp:posOffset>
                </wp:positionV>
                <wp:extent cx="635" cy="99060"/>
                <wp:effectExtent l="4445" t="0" r="13970" b="15240"/>
                <wp:wrapNone/>
                <wp:docPr id="279" name="直接连接符 279"/>
                <wp:cNvGraphicFramePr/>
                <a:graphic xmlns:a="http://schemas.openxmlformats.org/drawingml/2006/main">
                  <a:graphicData uri="http://schemas.microsoft.com/office/word/2010/wordprocessingShape">
                    <wps:wsp>
                      <wps:cNvCnPr/>
                      <wps:spPr>
                        <a:xfrm>
                          <a:off x="0" y="0"/>
                          <a:ext cx="635" cy="990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85.75pt;margin-top:175.5pt;height:7.8pt;width:0.05pt;z-index:251734016;mso-width-relative:page;mso-height-relative:page;" filled="f" stroked="t" coordsize="21600,21600" o:gfxdata="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e0aybXAAAACwEAAA8AAAAAAAAAAQAgAAAAIgAAAGRycy9kb3ducmV2LnhtbFBL&#10;AQIUABQAAAAIAIdO4kD56SfE9wEAAOgDAAAOAAAAAAAAAAEAIAAAACYBAABkcnMvZTJvRG9jLnht&#10;bFBLBQYAAAAABgAGAFkBAACPBQAAAAA=&#10;">
                <v:fill on="f" focussize="0,0"/>
                <v:stroke color="#000000" joinstyle="round"/>
                <v:imagedata o:title=""/>
                <o:lock v:ext="edit" aspectratio="f"/>
              </v:line>
            </w:pict>
          </mc:Fallback>
        </mc:AlternateContent>
      </w:r>
      <w:r>
        <w:rPr>
          <w:sz w:val="21"/>
          <w:szCs w:val="21"/>
        </w:rPr>
        <mc:AlternateContent>
          <mc:Choice Requires="wps">
            <w:drawing>
              <wp:anchor distT="0" distB="0" distL="114300" distR="114300" simplePos="0" relativeHeight="251716608" behindDoc="0" locked="0" layoutInCell="0" allowOverlap="1">
                <wp:simplePos x="0" y="0"/>
                <wp:positionH relativeFrom="column">
                  <wp:posOffset>3667125</wp:posOffset>
                </wp:positionH>
                <wp:positionV relativeFrom="paragraph">
                  <wp:posOffset>2278380</wp:posOffset>
                </wp:positionV>
                <wp:extent cx="328295" cy="274320"/>
                <wp:effectExtent l="0" t="0" r="0" b="0"/>
                <wp:wrapTopAndBottom/>
                <wp:docPr id="250" name="文本框 250"/>
                <wp:cNvGraphicFramePr/>
                <a:graphic xmlns:a="http://schemas.openxmlformats.org/drawingml/2006/main">
                  <a:graphicData uri="http://schemas.microsoft.com/office/word/2010/wordprocessingShape">
                    <wps:wsp>
                      <wps:cNvSpPr txBox="1"/>
                      <wps:spPr>
                        <a:xfrm>
                          <a:off x="0" y="0"/>
                          <a:ext cx="328295" cy="274320"/>
                        </a:xfrm>
                        <a:prstGeom prst="rect">
                          <a:avLst/>
                        </a:prstGeom>
                        <a:noFill/>
                        <a:ln>
                          <a:noFill/>
                        </a:ln>
                      </wps:spPr>
                      <wps:txbx>
                        <w:txbxContent>
                          <w:p>
                            <w:pPr>
                              <w:rPr>
                                <w:rFonts w:hint="eastAsia"/>
                              </w:rPr>
                            </w:pPr>
                          </w:p>
                        </w:txbxContent>
                      </wps:txbx>
                      <wps:bodyPr upright="1"/>
                    </wps:wsp>
                  </a:graphicData>
                </a:graphic>
              </wp:anchor>
            </w:drawing>
          </mc:Choice>
          <mc:Fallback>
            <w:pict>
              <v:shape id="_x0000_s1026" o:spid="_x0000_s1026" o:spt="202" type="#_x0000_t202" style="position:absolute;left:0pt;margin-left:288.75pt;margin-top:179.4pt;height:21.6pt;width:25.85pt;mso-wrap-distance-bottom:0pt;mso-wrap-distance-top:0pt;z-index:251716608;mso-width-relative:page;mso-height-relative:page;" filled="f" stroked="f" coordsize="21600,21600" o:allowincell="f" o:gfxdata="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wdXAu&#10;2QAAAAsBAAAPAAAAAAAAAAEAIAAAACIAAABkcnMvZG93bnJldi54bWxQSwECFAAUAAAACACHTuJA&#10;eEKZOq4BAABRAwAADgAAAAAAAAABACAAAAAoAQAAZHJzL2Uyb0RvYy54bWxQSwUGAAAAAAYABgBZ&#10;AQAASAUAAAAA&#10;">
                <v:fill on="f" focussize="0,0"/>
                <v:stroke on="f"/>
                <v:imagedata o:title=""/>
                <o:lock v:ext="edit" aspectratio="f"/>
                <v:textbox>
                  <w:txbxContent>
                    <w:p>
                      <w:pPr>
                        <w:rPr>
                          <w:rFonts w:hint="eastAsia"/>
                        </w:rPr>
                      </w:pPr>
                    </w:p>
                  </w:txbxContent>
                </v:textbox>
                <w10:wrap type="topAndBottom"/>
              </v:shape>
            </w:pict>
          </mc:Fallback>
        </mc:AlternateContent>
      </w:r>
      <w:r>
        <w:rPr>
          <w:sz w:val="21"/>
          <w:szCs w:val="21"/>
        </w:rPr>
        <mc:AlternateContent>
          <mc:Choice Requires="wpg">
            <w:drawing>
              <wp:anchor distT="0" distB="0" distL="114300" distR="114300" simplePos="0" relativeHeight="251702272" behindDoc="0" locked="0" layoutInCell="0" allowOverlap="1">
                <wp:simplePos x="0" y="0"/>
                <wp:positionH relativeFrom="column">
                  <wp:posOffset>2867025</wp:posOffset>
                </wp:positionH>
                <wp:positionV relativeFrom="paragraph">
                  <wp:posOffset>1684020</wp:posOffset>
                </wp:positionV>
                <wp:extent cx="1533525" cy="563245"/>
                <wp:effectExtent l="13970" t="5080" r="14605" b="22225"/>
                <wp:wrapTopAndBottom/>
                <wp:docPr id="244" name="组合 244"/>
                <wp:cNvGraphicFramePr/>
                <a:graphic xmlns:a="http://schemas.openxmlformats.org/drawingml/2006/main">
                  <a:graphicData uri="http://schemas.microsoft.com/office/word/2010/wordprocessingGroup">
                    <wpg:wgp>
                      <wpg:cNvGrpSpPr/>
                      <wpg:grpSpPr>
                        <a:xfrm>
                          <a:off x="0" y="0"/>
                          <a:ext cx="1533525" cy="563245"/>
                          <a:chOff x="0" y="0"/>
                          <a:chExt cx="2520" cy="960"/>
                        </a:xfrm>
                      </wpg:grpSpPr>
                      <wps:wsp>
                        <wps:cNvPr id="242" name="流程图: 决策 242"/>
                        <wps:cNvSpPr/>
                        <wps:spPr>
                          <a:xfrm>
                            <a:off x="0" y="0"/>
                            <a:ext cx="2520" cy="960"/>
                          </a:xfrm>
                          <a:prstGeom prst="flowChartDecision">
                            <a:avLst/>
                          </a:prstGeom>
                          <a:solidFill>
                            <a:srgbClr val="CCFFCC"/>
                          </a:solidFill>
                          <a:ln w="9525" cap="flat" cmpd="sng">
                            <a:solidFill>
                              <a:srgbClr val="000000"/>
                            </a:solidFill>
                            <a:prstDash val="solid"/>
                            <a:miter/>
                            <a:headEnd type="none" w="med" len="med"/>
                            <a:tailEnd type="none" w="med" len="med"/>
                          </a:ln>
                        </wps:spPr>
                        <wps:bodyPr upright="1"/>
                      </wps:wsp>
                      <wps:wsp>
                        <wps:cNvPr id="243" name="文本框 243"/>
                        <wps:cNvSpPr txBox="1"/>
                        <wps:spPr>
                          <a:xfrm>
                            <a:off x="180" y="246"/>
                            <a:ext cx="2340" cy="468"/>
                          </a:xfrm>
                          <a:prstGeom prst="rect">
                            <a:avLst/>
                          </a:prstGeom>
                          <a:noFill/>
                          <a:ln>
                            <a:noFill/>
                          </a:ln>
                        </wps:spPr>
                        <wps:txbx>
                          <w:txbxContent>
                            <w:p>
                              <w:pPr>
                                <w:rPr>
                                  <w:rFonts w:hint="eastAsia"/>
                                </w:rPr>
                              </w:pPr>
                              <w:r>
                                <w:rPr>
                                  <w:rFonts w:hint="eastAsia"/>
                                </w:rPr>
                                <w:t>双波段探测器报警</w:t>
                              </w:r>
                            </w:p>
                          </w:txbxContent>
                        </wps:txbx>
                        <wps:bodyPr upright="1"/>
                      </wps:wsp>
                    </wpg:wgp>
                  </a:graphicData>
                </a:graphic>
              </wp:anchor>
            </w:drawing>
          </mc:Choice>
          <mc:Fallback>
            <w:pict>
              <v:group id="_x0000_s1026" o:spid="_x0000_s1026" o:spt="203" style="position:absolute;left:0pt;margin-left:225.75pt;margin-top:132.6pt;height:44.35pt;width:120.75pt;mso-wrap-distance-bottom:0pt;mso-wrap-distance-top:0pt;z-index:251702272;mso-width-relative:page;mso-height-relative:page;" coordsize="2520,960" o:allowincell="f" o:gfxdata="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A5QEyr2wAAAAsBAAAPAAAAAAAAAAEAIAAAACIAAABkcnMvZG93bnJldi54&#10;bWxQSwECFAAUAAAACACHTuJAuMw2FNsCAADTBgAADgAAAAAAAAABACAAAAAqAQAAZHJzL2Uyb0Rv&#10;Yy54bWxQSwUGAAAAAAYABgBZAQAAdwYAAAAA&#10;">
                <o:lock v:ext="edit" aspectratio="f"/>
                <v:shape id="_x0000_s1026" o:spid="_x0000_s1026" o:spt="110" type="#_x0000_t110" style="position:absolute;left:0;top:0;height:960;width:2520;" fillcolor="#CCFFCC" filled="t" stroked="t" coordsize="21600,21600" o:gfxdata="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2kPT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shape>
                <v:shape id="_x0000_s1026" o:spid="_x0000_s1026" o:spt="202" type="#_x0000_t202" style="position:absolute;left:180;top:246;height:468;width:2340;" filled="f" stroked="f" coordsize="21600,21600" o:gfxdata="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5Nep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rPr>
                          <w:t>双波段探测器报警</w:t>
                        </w:r>
                      </w:p>
                    </w:txbxContent>
                  </v:textbox>
                </v:shape>
                <w10:wrap type="topAndBottom"/>
              </v:group>
            </w:pict>
          </mc:Fallback>
        </mc:AlternateContent>
      </w:r>
      <w:r>
        <w:rPr>
          <w:sz w:val="21"/>
          <w:szCs w:val="21"/>
        </w:rPr>
        <mc:AlternateContent>
          <mc:Choice Requires="wps">
            <w:drawing>
              <wp:anchor distT="0" distB="0" distL="114300" distR="114300" simplePos="0" relativeHeight="251728896" behindDoc="0" locked="0" layoutInCell="0" allowOverlap="1">
                <wp:simplePos x="0" y="0"/>
                <wp:positionH relativeFrom="column">
                  <wp:posOffset>3683000</wp:posOffset>
                </wp:positionH>
                <wp:positionV relativeFrom="paragraph">
                  <wp:posOffset>4802505</wp:posOffset>
                </wp:positionV>
                <wp:extent cx="635" cy="274320"/>
                <wp:effectExtent l="37465" t="0" r="38100" b="11430"/>
                <wp:wrapTopAndBottom/>
                <wp:docPr id="245" name="直接连接符 245"/>
                <wp:cNvGraphicFramePr/>
                <a:graphic xmlns:a="http://schemas.openxmlformats.org/drawingml/2006/main">
                  <a:graphicData uri="http://schemas.microsoft.com/office/word/2010/wordprocessingShape">
                    <wps:wsp>
                      <wps:cNvCnPr/>
                      <wps:spPr>
                        <a:xfrm>
                          <a:off x="0" y="0"/>
                          <a:ext cx="635" cy="2743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0pt;margin-top:378.15pt;height:21.6pt;width:0.05pt;mso-wrap-distance-bottom:0pt;mso-wrap-distance-top:0pt;z-index:251728896;mso-width-relative:page;mso-height-relative:page;" filled="f" stroked="t" coordsize="21600,21600" o:allowincell="f" o:gfxdata="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lEk2y2wAAAAsBAAAPAAAAAAAAAAEAIAAAACIAAABkcnMv&#10;ZG93bnJldi54bWxQSwECFAAUAAAACACHTuJAD3nUkAACAADtAwAADgAAAAAAAAABACAAAAAqAQAA&#10;ZHJzL2Uyb0RvYy54bWxQSwUGAAAAAAYABgBZAQAAnAUAAAAA&#10;">
                <v:fill on="f" focussize="0,0"/>
                <v:stroke color="#000000" joinstyle="round" endarrow="block"/>
                <v:imagedata o:title=""/>
                <o:lock v:ext="edit" aspectratio="f"/>
                <w10:wrap type="topAndBottom"/>
              </v:line>
            </w:pict>
          </mc:Fallback>
        </mc:AlternateContent>
      </w:r>
      <w:r>
        <w:rPr>
          <w:sz w:val="21"/>
          <w:szCs w:val="21"/>
        </w:rPr>
        <mc:AlternateContent>
          <mc:Choice Requires="wps">
            <w:drawing>
              <wp:anchor distT="0" distB="0" distL="114300" distR="114300" simplePos="0" relativeHeight="251727872" behindDoc="0" locked="0" layoutInCell="0" allowOverlap="1">
                <wp:simplePos x="0" y="0"/>
                <wp:positionH relativeFrom="column">
                  <wp:posOffset>2743200</wp:posOffset>
                </wp:positionH>
                <wp:positionV relativeFrom="paragraph">
                  <wp:posOffset>2324100</wp:posOffset>
                </wp:positionV>
                <wp:extent cx="875665" cy="0"/>
                <wp:effectExtent l="0" t="4445" r="0" b="5080"/>
                <wp:wrapTopAndBottom/>
                <wp:docPr id="246" name="直接连接符 246"/>
                <wp:cNvGraphicFramePr/>
                <a:graphic xmlns:a="http://schemas.openxmlformats.org/drawingml/2006/main">
                  <a:graphicData uri="http://schemas.microsoft.com/office/word/2010/wordprocessingShape">
                    <wps:wsp>
                      <wps:cNvCnPr/>
                      <wps:spPr>
                        <a:xfrm flipH="1">
                          <a:off x="0" y="0"/>
                          <a:ext cx="8756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16pt;margin-top:183pt;height:0pt;width:68.95pt;mso-wrap-distance-bottom:0pt;mso-wrap-distance-top:0pt;z-index:251727872;mso-width-relative:page;mso-height-relative:page;" filled="f" stroked="t" coordsize="21600,21600" o:allowincell="f" o:gfxdata="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x/MKu1wAAAAsBAAAPAAAAAAAAAAEAIAAAACIAAABkcnMvZG93bnJl&#10;di54bWxQSwECFAAUAAAACACHTuJArQZEdv4BAADxAwAADgAAAAAAAAABACAAAAAmAQAAZHJzL2Uy&#10;b0RvYy54bWxQSwUGAAAAAAYABgBZAQAAlgUAAAAA&#10;">
                <v:fill on="f" focussize="0,0"/>
                <v:stroke color="#000000" joinstyle="round"/>
                <v:imagedata o:title=""/>
                <o:lock v:ext="edit" aspectratio="f"/>
                <w10:wrap type="topAndBottom"/>
              </v:line>
            </w:pict>
          </mc:Fallback>
        </mc:AlternateContent>
      </w:r>
      <w:r>
        <w:rPr>
          <w:sz w:val="21"/>
          <w:szCs w:val="21"/>
        </w:rPr>
        <mc:AlternateContent>
          <mc:Choice Requires="wps">
            <w:drawing>
              <wp:anchor distT="0" distB="0" distL="114300" distR="114300" simplePos="0" relativeHeight="251726848" behindDoc="0" locked="0" layoutInCell="0" allowOverlap="1">
                <wp:simplePos x="0" y="0"/>
                <wp:positionH relativeFrom="column">
                  <wp:posOffset>2962275</wp:posOffset>
                </wp:positionH>
                <wp:positionV relativeFrom="paragraph">
                  <wp:posOffset>3147695</wp:posOffset>
                </wp:positionV>
                <wp:extent cx="1313815" cy="457200"/>
                <wp:effectExtent l="4445" t="4445" r="15240" b="14605"/>
                <wp:wrapTopAndBottom/>
                <wp:docPr id="247" name="文本框 247"/>
                <wp:cNvGraphicFramePr/>
                <a:graphic xmlns:a="http://schemas.openxmlformats.org/drawingml/2006/main">
                  <a:graphicData uri="http://schemas.microsoft.com/office/word/2010/wordprocessingShape">
                    <wps:wsp>
                      <wps:cNvSpPr txBox="1"/>
                      <wps:spPr>
                        <a:xfrm>
                          <a:off x="0" y="0"/>
                          <a:ext cx="1313815" cy="457200"/>
                        </a:xfrm>
                        <a:prstGeom prst="rect">
                          <a:avLst/>
                        </a:prstGeom>
                        <a:solidFill>
                          <a:srgbClr val="CCFFCC"/>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驱动消防炮转动到火源位置</w:t>
                            </w:r>
                          </w:p>
                          <w:p>
                            <w:pPr>
                              <w:jc w:val="center"/>
                              <w:rPr>
                                <w:rFonts w:hint="eastAsia"/>
                                <w:sz w:val="24"/>
                              </w:rPr>
                            </w:pPr>
                          </w:p>
                        </w:txbxContent>
                      </wps:txbx>
                      <wps:bodyPr upright="1"/>
                    </wps:wsp>
                  </a:graphicData>
                </a:graphic>
              </wp:anchor>
            </w:drawing>
          </mc:Choice>
          <mc:Fallback>
            <w:pict>
              <v:shape id="_x0000_s1026" o:spid="_x0000_s1026" o:spt="202" type="#_x0000_t202" style="position:absolute;left:0pt;margin-left:233.25pt;margin-top:247.85pt;height:36pt;width:103.45pt;mso-wrap-distance-bottom:0pt;mso-wrap-distance-top:0pt;z-index:251726848;mso-width-relative:page;mso-height-relative:page;" fillcolor="#CCFFCC" filled="t" stroked="t" coordsize="21600,21600" o:allowincell="f" o:gfxdata="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xp05M3QAAAAsBAAAPAAAA&#10;AAAAAAEAIAAAACIAAABkcnMvZG93bnJldi54bWxQSwECFAAUAAAACACHTuJAW1iPdxACAAA6BAAA&#10;DgAAAAAAAAABACAAAAAsAQAAZHJzL2Uyb0RvYy54bWxQSwUGAAAAAAYABgBZAQAArgUAAAAA&#10;">
                <v:fill on="t" focussize="0,0"/>
                <v:stroke color="#000000" joinstyle="miter"/>
                <v:imagedata o:title=""/>
                <o:lock v:ext="edit" aspectratio="f"/>
                <v:textbox>
                  <w:txbxContent>
                    <w:p>
                      <w:pPr>
                        <w:jc w:val="center"/>
                        <w:rPr>
                          <w:rFonts w:hint="eastAsia"/>
                        </w:rPr>
                      </w:pPr>
                      <w:r>
                        <w:rPr>
                          <w:rFonts w:hint="eastAsia"/>
                        </w:rPr>
                        <w:t>驱动消防炮转动到火源位置</w:t>
                      </w:r>
                    </w:p>
                    <w:p>
                      <w:pPr>
                        <w:jc w:val="center"/>
                        <w:rPr>
                          <w:rFonts w:hint="eastAsia"/>
                          <w:sz w:val="24"/>
                        </w:rPr>
                      </w:pPr>
                    </w:p>
                  </w:txbxContent>
                </v:textbox>
                <w10:wrap type="topAndBottom"/>
              </v:shape>
            </w:pict>
          </mc:Fallback>
        </mc:AlternateContent>
      </w:r>
      <w:r>
        <w:rPr>
          <w:sz w:val="21"/>
          <w:szCs w:val="21"/>
        </w:rPr>
        <mc:AlternateContent>
          <mc:Choice Requires="wps">
            <w:drawing>
              <wp:anchor distT="0" distB="0" distL="114300" distR="114300" simplePos="0" relativeHeight="251725824" behindDoc="0" locked="0" layoutInCell="0" allowOverlap="1">
                <wp:simplePos x="0" y="0"/>
                <wp:positionH relativeFrom="column">
                  <wp:posOffset>1757045</wp:posOffset>
                </wp:positionH>
                <wp:positionV relativeFrom="paragraph">
                  <wp:posOffset>2567940</wp:posOffset>
                </wp:positionV>
                <wp:extent cx="328930" cy="274955"/>
                <wp:effectExtent l="0" t="0" r="0" b="0"/>
                <wp:wrapTopAndBottom/>
                <wp:docPr id="248" name="文本框 248"/>
                <wp:cNvGraphicFramePr/>
                <a:graphic xmlns:a="http://schemas.openxmlformats.org/drawingml/2006/main">
                  <a:graphicData uri="http://schemas.microsoft.com/office/word/2010/wordprocessingShape">
                    <wps:wsp>
                      <wps:cNvSpPr txBox="1"/>
                      <wps:spPr>
                        <a:xfrm>
                          <a:off x="0" y="0"/>
                          <a:ext cx="328930" cy="274955"/>
                        </a:xfrm>
                        <a:prstGeom prst="rect">
                          <a:avLst/>
                        </a:prstGeom>
                        <a:noFill/>
                        <a:ln>
                          <a:noFill/>
                        </a:ln>
                      </wps:spPr>
                      <wps:txbx>
                        <w:txbxContent>
                          <w:p/>
                        </w:txbxContent>
                      </wps:txbx>
                      <wps:bodyPr upright="1"/>
                    </wps:wsp>
                  </a:graphicData>
                </a:graphic>
              </wp:anchor>
            </w:drawing>
          </mc:Choice>
          <mc:Fallback>
            <w:pict>
              <v:shape id="_x0000_s1026" o:spid="_x0000_s1026" o:spt="202" type="#_x0000_t202" style="position:absolute;left:0pt;margin-left:138.35pt;margin-top:202.2pt;height:21.65pt;width:25.9pt;mso-wrap-distance-bottom:0pt;mso-wrap-distance-top:0pt;z-index:251725824;mso-width-relative:page;mso-height-relative:page;" filled="f" stroked="f" coordsize="21600,21600" o:allowincell="f" o:gfxdata="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mg6I&#10;2AAAAAsBAAAPAAAAAAAAAAEAIAAAACIAAABkcnMvZG93bnJldi54bWxQSwECFAAUAAAACACHTuJA&#10;MWPmxa8BAABRAwAADgAAAAAAAAABACAAAAAnAQAAZHJzL2Uyb0RvYy54bWxQSwUGAAAAAAYABgBZ&#10;AQAASAUAAAAA&#10;">
                <v:fill on="f" focussize="0,0"/>
                <v:stroke on="f"/>
                <v:imagedata o:title=""/>
                <o:lock v:ext="edit" aspectratio="f"/>
                <v:textbox>
                  <w:txbxContent>
                    <w:p/>
                  </w:txbxContent>
                </v:textbox>
                <w10:wrap type="topAndBottom"/>
              </v:shape>
            </w:pict>
          </mc:Fallback>
        </mc:AlternateContent>
      </w:r>
      <w:r>
        <w:rPr>
          <w:sz w:val="21"/>
          <w:szCs w:val="21"/>
        </w:rPr>
        <mc:AlternateContent>
          <mc:Choice Requires="wps">
            <w:drawing>
              <wp:anchor distT="0" distB="0" distL="114300" distR="114300" simplePos="0" relativeHeight="251724800" behindDoc="0" locked="0" layoutInCell="0" allowOverlap="1">
                <wp:simplePos x="0" y="0"/>
                <wp:positionH relativeFrom="column">
                  <wp:posOffset>369570</wp:posOffset>
                </wp:positionH>
                <wp:positionV relativeFrom="paragraph">
                  <wp:posOffset>1684020</wp:posOffset>
                </wp:positionV>
                <wp:extent cx="328930" cy="274320"/>
                <wp:effectExtent l="0" t="0" r="0" b="0"/>
                <wp:wrapTopAndBottom/>
                <wp:docPr id="249" name="文本框 249"/>
                <wp:cNvGraphicFramePr/>
                <a:graphic xmlns:a="http://schemas.openxmlformats.org/drawingml/2006/main">
                  <a:graphicData uri="http://schemas.microsoft.com/office/word/2010/wordprocessingShape">
                    <wps:wsp>
                      <wps:cNvSpPr txBox="1"/>
                      <wps:spPr>
                        <a:xfrm>
                          <a:off x="0" y="0"/>
                          <a:ext cx="328930" cy="274320"/>
                        </a:xfrm>
                        <a:prstGeom prst="rect">
                          <a:avLst/>
                        </a:prstGeom>
                        <a:noFill/>
                        <a:ln>
                          <a:noFill/>
                        </a:ln>
                      </wps:spPr>
                      <wps:txbx>
                        <w:txbxContent>
                          <w:p>
                            <w:pPr>
                              <w:rPr>
                                <w:rFonts w:hint="eastAsia"/>
                              </w:rPr>
                            </w:pPr>
                            <w:r>
                              <w:rPr>
                                <w:rFonts w:hint="eastAsia"/>
                              </w:rPr>
                              <w:t>N</w:t>
                            </w:r>
                          </w:p>
                        </w:txbxContent>
                      </wps:txbx>
                      <wps:bodyPr upright="1"/>
                    </wps:wsp>
                  </a:graphicData>
                </a:graphic>
              </wp:anchor>
            </w:drawing>
          </mc:Choice>
          <mc:Fallback>
            <w:pict>
              <v:shape id="_x0000_s1026" o:spid="_x0000_s1026" o:spt="202" type="#_x0000_t202" style="position:absolute;left:0pt;margin-left:29.1pt;margin-top:132.6pt;height:21.6pt;width:25.9pt;mso-wrap-distance-bottom:0pt;mso-wrap-distance-top:0pt;z-index:251724800;mso-width-relative:page;mso-height-relative:page;" filled="f" stroked="f" coordsize="21600,21600" o:allowincell="f" o:gfxdata="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XKvEvX&#10;AAAACgEAAA8AAAAAAAAAAQAgAAAAIgAAAGRycy9kb3ducmV2LnhtbFBLAQIUABQAAAAIAIdO4kCy&#10;b6ZhrwEAAFEDAAAOAAAAAAAAAAEAIAAAACYBAABkcnMvZTJvRG9jLnhtbFBLBQYAAAAABgAGAFkB&#10;AABHBQAAAAA=&#10;">
                <v:fill on="f" focussize="0,0"/>
                <v:stroke on="f"/>
                <v:imagedata o:title=""/>
                <o:lock v:ext="edit" aspectratio="f"/>
                <v:textbox>
                  <w:txbxContent>
                    <w:p>
                      <w:pPr>
                        <w:rPr>
                          <w:rFonts w:hint="eastAsia"/>
                        </w:rPr>
                      </w:pPr>
                      <w:r>
                        <w:rPr>
                          <w:rFonts w:hint="eastAsia"/>
                        </w:rPr>
                        <w:t>N</w:t>
                      </w:r>
                    </w:p>
                  </w:txbxContent>
                </v:textbox>
                <w10:wrap type="topAndBottom"/>
              </v:shape>
            </w:pict>
          </mc:Fallback>
        </mc:AlternateContent>
      </w:r>
      <w:r>
        <w:rPr>
          <w:sz w:val="21"/>
          <w:szCs w:val="21"/>
        </w:rPr>
        <mc:AlternateContent>
          <mc:Choice Requires="wps">
            <w:drawing>
              <wp:anchor distT="0" distB="0" distL="114300" distR="114300" simplePos="0" relativeHeight="251723776" behindDoc="0" locked="0" layoutInCell="0" allowOverlap="1">
                <wp:simplePos x="0" y="0"/>
                <wp:positionH relativeFrom="column">
                  <wp:posOffset>333375</wp:posOffset>
                </wp:positionH>
                <wp:positionV relativeFrom="paragraph">
                  <wp:posOffset>1226820</wp:posOffset>
                </wp:positionV>
                <wp:extent cx="1731645" cy="0"/>
                <wp:effectExtent l="0" t="5080" r="0" b="4445"/>
                <wp:wrapTopAndBottom/>
                <wp:docPr id="251" name="直接连接符 251"/>
                <wp:cNvGraphicFramePr/>
                <a:graphic xmlns:a="http://schemas.openxmlformats.org/drawingml/2006/main">
                  <a:graphicData uri="http://schemas.microsoft.com/office/word/2010/wordprocessingShape">
                    <wps:wsp>
                      <wps:cNvCnPr/>
                      <wps:spPr>
                        <a:xfrm flipH="1">
                          <a:off x="0" y="0"/>
                          <a:ext cx="173164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6.25pt;margin-top:96.6pt;height:0pt;width:136.35pt;mso-wrap-distance-bottom:0pt;mso-wrap-distance-top:0pt;z-index:251723776;mso-width-relative:page;mso-height-relative:page;" filled="f" stroked="t" coordsize="21600,21600" o:allowincell="f" o:gfxdata="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Y/6s9UAAAAKAQAADwAAAAAAAAABACAAAAAiAAAAZHJzL2Rvd25yZXYu&#10;eG1sUEsBAhQAFAAAAAgAh07iQDHlDF3+AQAA8gMAAA4AAAAAAAAAAQAgAAAAJAEAAGRycy9lMm9E&#10;b2MueG1sUEsFBgAAAAAGAAYAWQEAAJQFAAAAAA==&#10;">
                <v:fill on="f" focussize="0,0"/>
                <v:stroke color="#000000" joinstyle="round"/>
                <v:imagedata o:title=""/>
                <o:lock v:ext="edit" aspectratio="f"/>
                <w10:wrap type="topAndBottom"/>
              </v:line>
            </w:pict>
          </mc:Fallback>
        </mc:AlternateContent>
      </w:r>
      <w:r>
        <w:rPr>
          <w:sz w:val="21"/>
          <w:szCs w:val="21"/>
        </w:rPr>
        <mc:AlternateContent>
          <mc:Choice Requires="wps">
            <w:drawing>
              <wp:anchor distT="0" distB="0" distL="114300" distR="114300" simplePos="0" relativeHeight="251722752" behindDoc="0" locked="0" layoutInCell="0" allowOverlap="1">
                <wp:simplePos x="0" y="0"/>
                <wp:positionH relativeFrom="column">
                  <wp:posOffset>345440</wp:posOffset>
                </wp:positionH>
                <wp:positionV relativeFrom="paragraph">
                  <wp:posOffset>1226820</wp:posOffset>
                </wp:positionV>
                <wp:extent cx="635" cy="731520"/>
                <wp:effectExtent l="4445" t="0" r="13970" b="11430"/>
                <wp:wrapTopAndBottom/>
                <wp:docPr id="252" name="直接连接符 252"/>
                <wp:cNvGraphicFramePr/>
                <a:graphic xmlns:a="http://schemas.openxmlformats.org/drawingml/2006/main">
                  <a:graphicData uri="http://schemas.microsoft.com/office/word/2010/wordprocessingShape">
                    <wps:wsp>
                      <wps:cNvCnPr/>
                      <wps:spPr>
                        <a:xfrm flipV="1">
                          <a:off x="0" y="0"/>
                          <a:ext cx="635" cy="7315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7.2pt;margin-top:96.6pt;height:57.6pt;width:0.05pt;mso-wrap-distance-bottom:0pt;mso-wrap-distance-top:0pt;z-index:251722752;mso-width-relative:page;mso-height-relative:page;" filled="f" stroked="t" coordsize="21600,21600" o:allowincell="f" o:gfxdata="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McstgAAAAJAQAADwAAAAAAAAABACAAAAAiAAAAZHJzL2Rv&#10;d25yZXYueG1sUEsBAhQAFAAAAAgAh07iQIqAs2UBAgAA8wMAAA4AAAAAAAAAAQAgAAAAJwEAAGRy&#10;cy9lMm9Eb2MueG1sUEsFBgAAAAAGAAYAWQEAAJoFAAAAAA==&#10;">
                <v:fill on="f" focussize="0,0"/>
                <v:stroke color="#000000" joinstyle="round"/>
                <v:imagedata o:title=""/>
                <o:lock v:ext="edit" aspectratio="f"/>
                <w10:wrap type="topAndBottom"/>
              </v:line>
            </w:pict>
          </mc:Fallback>
        </mc:AlternateContent>
      </w:r>
      <w:r>
        <w:rPr>
          <w:sz w:val="21"/>
          <w:szCs w:val="21"/>
        </w:rPr>
        <mc:AlternateContent>
          <mc:Choice Requires="wps">
            <w:drawing>
              <wp:anchor distT="0" distB="0" distL="114300" distR="114300" simplePos="0" relativeHeight="251721728" behindDoc="0" locked="0" layoutInCell="0" allowOverlap="1">
                <wp:simplePos x="0" y="0"/>
                <wp:positionH relativeFrom="column">
                  <wp:posOffset>345440</wp:posOffset>
                </wp:positionH>
                <wp:positionV relativeFrom="paragraph">
                  <wp:posOffset>1958340</wp:posOffset>
                </wp:positionV>
                <wp:extent cx="548005" cy="0"/>
                <wp:effectExtent l="0" t="38100" r="4445" b="38100"/>
                <wp:wrapTopAndBottom/>
                <wp:docPr id="253" name="直接连接符 253"/>
                <wp:cNvGraphicFramePr/>
                <a:graphic xmlns:a="http://schemas.openxmlformats.org/drawingml/2006/main">
                  <a:graphicData uri="http://schemas.microsoft.com/office/word/2010/wordprocessingShape">
                    <wps:wsp>
                      <wps:cNvCnPr/>
                      <wps:spPr>
                        <a:xfrm flipH="1">
                          <a:off x="0" y="0"/>
                          <a:ext cx="54800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7.2pt;margin-top:154.2pt;height:0pt;width:43.15pt;mso-wrap-distance-bottom:0pt;mso-wrap-distance-top:0pt;z-index:251721728;mso-width-relative:page;mso-height-relative:page;" filled="f" stroked="t" coordsize="21600,21600" o:allowincell="f" o:gfxdata="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&#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AK7rYAAAACgEAAA8AAAAAAAAAAQAgAAAAIgAAAGRy&#10;cy9kb3ducmV2LnhtbFBLAQIUABQAAAAIAIdO4kACnpsPBQIAAPUDAAAOAAAAAAAAAAEAIAAAACcB&#10;AABkcnMvZTJvRG9jLnhtbFBLBQYAAAAABgAGAFkBAACeBQAAAAA=&#10;">
                <v:fill on="f" focussize="0,0"/>
                <v:stroke color="#000000" joinstyle="round" endarrow="block"/>
                <v:imagedata o:title=""/>
                <o:lock v:ext="edit" aspectratio="f"/>
                <w10:wrap type="topAndBottom"/>
              </v:line>
            </w:pict>
          </mc:Fallback>
        </mc:AlternateContent>
      </w:r>
      <w:r>
        <w:rPr>
          <w:sz w:val="21"/>
          <w:szCs w:val="21"/>
        </w:rPr>
        <mc:AlternateContent>
          <mc:Choice Requires="wps">
            <w:drawing>
              <wp:anchor distT="0" distB="0" distL="114300" distR="114300" simplePos="0" relativeHeight="251720704" behindDoc="0" locked="0" layoutInCell="0" allowOverlap="1">
                <wp:simplePos x="0" y="0"/>
                <wp:positionH relativeFrom="column">
                  <wp:posOffset>4398010</wp:posOffset>
                </wp:positionH>
                <wp:positionV relativeFrom="paragraph">
                  <wp:posOffset>1684020</wp:posOffset>
                </wp:positionV>
                <wp:extent cx="328295" cy="274320"/>
                <wp:effectExtent l="0" t="0" r="0" b="0"/>
                <wp:wrapTopAndBottom/>
                <wp:docPr id="258" name="文本框 258"/>
                <wp:cNvGraphicFramePr/>
                <a:graphic xmlns:a="http://schemas.openxmlformats.org/drawingml/2006/main">
                  <a:graphicData uri="http://schemas.microsoft.com/office/word/2010/wordprocessingShape">
                    <wps:wsp>
                      <wps:cNvSpPr txBox="1"/>
                      <wps:spPr>
                        <a:xfrm>
                          <a:off x="0" y="0"/>
                          <a:ext cx="328295" cy="274320"/>
                        </a:xfrm>
                        <a:prstGeom prst="rect">
                          <a:avLst/>
                        </a:prstGeom>
                        <a:noFill/>
                        <a:ln>
                          <a:noFill/>
                        </a:ln>
                      </wps:spPr>
                      <wps:txbx>
                        <w:txbxContent>
                          <w:p>
                            <w:pPr>
                              <w:rPr>
                                <w:rFonts w:hint="eastAsia"/>
                              </w:rPr>
                            </w:pPr>
                            <w:r>
                              <w:rPr>
                                <w:rFonts w:hint="eastAsia"/>
                              </w:rPr>
                              <w:t>N</w:t>
                            </w:r>
                          </w:p>
                        </w:txbxContent>
                      </wps:txbx>
                      <wps:bodyPr upright="1"/>
                    </wps:wsp>
                  </a:graphicData>
                </a:graphic>
              </wp:anchor>
            </w:drawing>
          </mc:Choice>
          <mc:Fallback>
            <w:pict>
              <v:shape id="_x0000_s1026" o:spid="_x0000_s1026" o:spt="202" type="#_x0000_t202" style="position:absolute;left:0pt;margin-left:346.3pt;margin-top:132.6pt;height:21.6pt;width:25.85pt;mso-wrap-distance-bottom:0pt;mso-wrap-distance-top:0pt;z-index:251720704;mso-width-relative:page;mso-height-relative:page;" filled="f" stroked="f" coordsize="21600,21600" o:allowincell="f" o:gfxdata="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ce1&#10;lNkAAAALAQAADwAAAAAAAAABACAAAAAiAAAAZHJzL2Rvd25yZXYueG1sUEsBAhQAFAAAAAgAh07i&#10;QKeYOXmvAQAAUQMAAA4AAAAAAAAAAQAgAAAAKAEAAGRycy9lMm9Eb2MueG1sUEsFBgAAAAAGAAYA&#10;WQEAAEkFAAAAAA==&#10;">
                <v:fill on="f" focussize="0,0"/>
                <v:stroke on="f"/>
                <v:imagedata o:title=""/>
                <o:lock v:ext="edit" aspectratio="f"/>
                <v:textbox>
                  <w:txbxContent>
                    <w:p>
                      <w:pPr>
                        <w:rPr>
                          <w:rFonts w:hint="eastAsia"/>
                        </w:rPr>
                      </w:pPr>
                      <w:r>
                        <w:rPr>
                          <w:rFonts w:hint="eastAsia"/>
                        </w:rPr>
                        <w:t>N</w:t>
                      </w:r>
                    </w:p>
                  </w:txbxContent>
                </v:textbox>
                <w10:wrap type="topAndBottom"/>
              </v:shape>
            </w:pict>
          </mc:Fallback>
        </mc:AlternateContent>
      </w:r>
      <w:r>
        <w:rPr>
          <w:sz w:val="21"/>
          <w:szCs w:val="21"/>
        </w:rPr>
        <mc:AlternateContent>
          <mc:Choice Requires="wps">
            <w:drawing>
              <wp:anchor distT="0" distB="0" distL="114300" distR="114300" simplePos="0" relativeHeight="251719680" behindDoc="0" locked="0" layoutInCell="0" allowOverlap="1">
                <wp:simplePos x="0" y="0"/>
                <wp:positionH relativeFrom="column">
                  <wp:posOffset>3059430</wp:posOffset>
                </wp:positionH>
                <wp:positionV relativeFrom="paragraph">
                  <wp:posOffset>1226820</wp:posOffset>
                </wp:positionV>
                <wp:extent cx="1861820" cy="0"/>
                <wp:effectExtent l="0" t="5080" r="0" b="4445"/>
                <wp:wrapTopAndBottom/>
                <wp:docPr id="256" name="直接连接符 256"/>
                <wp:cNvGraphicFramePr/>
                <a:graphic xmlns:a="http://schemas.openxmlformats.org/drawingml/2006/main">
                  <a:graphicData uri="http://schemas.microsoft.com/office/word/2010/wordprocessingShape">
                    <wps:wsp>
                      <wps:cNvCnPr/>
                      <wps:spPr>
                        <a:xfrm flipH="1">
                          <a:off x="0" y="0"/>
                          <a:ext cx="186182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40.9pt;margin-top:96.6pt;height:0pt;width:146.6pt;mso-wrap-distance-bottom:0pt;mso-wrap-distance-top:0pt;z-index:251719680;mso-width-relative:page;mso-height-relative:page;" filled="f" stroked="t" coordsize="21600,21600" o:allowincell="f" o:gfxdata="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R3zZtcAAAALAQAADwAAAAAAAAABACAAAAAiAAAAZHJzL2Rvd25y&#10;ZXYueG1sUEsBAhQAFAAAAAgAh07iQFKidjn/AQAA8gMAAA4AAAAAAAAAAQAgAAAAJgEAAGRycy9l&#10;Mm9Eb2MueG1sUEsFBgAAAAAGAAYAWQEAAJcFAAAAAA==&#10;">
                <v:fill on="f" focussize="0,0"/>
                <v:stroke color="#000000" joinstyle="round"/>
                <v:imagedata o:title=""/>
                <o:lock v:ext="edit" aspectratio="f"/>
                <w10:wrap type="topAndBottom"/>
              </v:line>
            </w:pict>
          </mc:Fallback>
        </mc:AlternateContent>
      </w:r>
      <w:r>
        <w:rPr>
          <w:sz w:val="21"/>
          <w:szCs w:val="21"/>
        </w:rPr>
        <mc:AlternateContent>
          <mc:Choice Requires="wps">
            <w:drawing>
              <wp:anchor distT="0" distB="0" distL="114300" distR="114300" simplePos="0" relativeHeight="251718656" behindDoc="0" locked="0" layoutInCell="0" allowOverlap="1">
                <wp:simplePos x="0" y="0"/>
                <wp:positionH relativeFrom="column">
                  <wp:posOffset>4921250</wp:posOffset>
                </wp:positionH>
                <wp:positionV relativeFrom="paragraph">
                  <wp:posOffset>1226820</wp:posOffset>
                </wp:positionV>
                <wp:extent cx="635" cy="731520"/>
                <wp:effectExtent l="4445" t="0" r="13970" b="11430"/>
                <wp:wrapTopAndBottom/>
                <wp:docPr id="261" name="直接连接符 261"/>
                <wp:cNvGraphicFramePr/>
                <a:graphic xmlns:a="http://schemas.openxmlformats.org/drawingml/2006/main">
                  <a:graphicData uri="http://schemas.microsoft.com/office/word/2010/wordprocessingShape">
                    <wps:wsp>
                      <wps:cNvCnPr/>
                      <wps:spPr>
                        <a:xfrm flipV="1">
                          <a:off x="0" y="0"/>
                          <a:ext cx="635" cy="7315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87.5pt;margin-top:96.6pt;height:57.6pt;width:0.05pt;mso-wrap-distance-bottom:0pt;mso-wrap-distance-top:0pt;z-index:251718656;mso-width-relative:page;mso-height-relative:page;" filled="f" stroked="t" coordsize="21600,21600" o:allowincell="f" o:gfxdata="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VnZptkAAAALAQAADwAAAAAAAAABACAAAAAiAAAAZHJzL2Rv&#10;d25yZXYueG1sUEsBAhQAFAAAAAgAh07iQG27RioAAgAA8wMAAA4AAAAAAAAAAQAgAAAAKAEAAGRy&#10;cy9lMm9Eb2MueG1sUEsFBgAAAAAGAAYAWQEAAJoFAAAAAA==&#10;">
                <v:fill on="f" focussize="0,0"/>
                <v:stroke color="#000000" joinstyle="round"/>
                <v:imagedata o:title=""/>
                <o:lock v:ext="edit" aspectratio="f"/>
                <w10:wrap type="topAndBottom"/>
              </v:line>
            </w:pict>
          </mc:Fallback>
        </mc:AlternateContent>
      </w:r>
      <w:r>
        <w:rPr>
          <w:sz w:val="21"/>
          <w:szCs w:val="21"/>
        </w:rPr>
        <mc:AlternateContent>
          <mc:Choice Requires="wps">
            <w:drawing>
              <wp:anchor distT="0" distB="0" distL="114300" distR="114300" simplePos="0" relativeHeight="251717632" behindDoc="0" locked="0" layoutInCell="0" allowOverlap="1">
                <wp:simplePos x="0" y="0"/>
                <wp:positionH relativeFrom="column">
                  <wp:posOffset>4373880</wp:posOffset>
                </wp:positionH>
                <wp:positionV relativeFrom="paragraph">
                  <wp:posOffset>1958340</wp:posOffset>
                </wp:positionV>
                <wp:extent cx="547370" cy="0"/>
                <wp:effectExtent l="0" t="38100" r="5080" b="38100"/>
                <wp:wrapTopAndBottom/>
                <wp:docPr id="263" name="直接连接符 263"/>
                <wp:cNvGraphicFramePr/>
                <a:graphic xmlns:a="http://schemas.openxmlformats.org/drawingml/2006/main">
                  <a:graphicData uri="http://schemas.microsoft.com/office/word/2010/wordprocessingShape">
                    <wps:wsp>
                      <wps:cNvCnPr/>
                      <wps:spPr>
                        <a:xfrm>
                          <a:off x="0" y="0"/>
                          <a:ext cx="54737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4.4pt;margin-top:154.2pt;height:0pt;width:43.1pt;mso-wrap-distance-bottom:0pt;mso-wrap-distance-top:0pt;z-index:251717632;mso-width-relative:page;mso-height-relative:page;" filled="f" stroked="t" coordsize="21600,21600" o:allowincell="f" o:gfxdata="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JPF29oAAAALAQAADwAAAAAAAAABACAAAAAiAAAAZHJzL2Rv&#10;d25yZXYueG1sUEsBAhQAFAAAAAgAh07iQFgzlov/AQAA6wMAAA4AAAAAAAAAAQAgAAAAKQEAAGRy&#10;cy9lMm9Eb2MueG1sUEsFBgAAAAAGAAYAWQEAAJoFAAAAAA==&#10;">
                <v:fill on="f" focussize="0,0"/>
                <v:stroke color="#000000" joinstyle="round" endarrow="block"/>
                <v:imagedata o:title=""/>
                <o:lock v:ext="edit" aspectratio="f"/>
                <w10:wrap type="topAndBottom"/>
              </v:line>
            </w:pict>
          </mc:Fallback>
        </mc:AlternateContent>
      </w:r>
      <w:r>
        <w:rPr>
          <w:sz w:val="21"/>
          <w:szCs w:val="21"/>
        </w:rPr>
        <mc:AlternateContent>
          <mc:Choice Requires="wps">
            <w:drawing>
              <wp:anchor distT="0" distB="0" distL="114300" distR="114300" simplePos="0" relativeHeight="251715584" behindDoc="0" locked="0" layoutInCell="0" allowOverlap="1">
                <wp:simplePos x="0" y="0"/>
                <wp:positionH relativeFrom="column">
                  <wp:posOffset>3728720</wp:posOffset>
                </wp:positionH>
                <wp:positionV relativeFrom="paragraph">
                  <wp:posOffset>3696335</wp:posOffset>
                </wp:positionV>
                <wp:extent cx="328295" cy="274320"/>
                <wp:effectExtent l="0" t="0" r="0" b="0"/>
                <wp:wrapTopAndBottom/>
                <wp:docPr id="270" name="文本框 270"/>
                <wp:cNvGraphicFramePr/>
                <a:graphic xmlns:a="http://schemas.openxmlformats.org/drawingml/2006/main">
                  <a:graphicData uri="http://schemas.microsoft.com/office/word/2010/wordprocessingShape">
                    <wps:wsp>
                      <wps:cNvSpPr txBox="1"/>
                      <wps:spPr>
                        <a:xfrm>
                          <a:off x="0" y="0"/>
                          <a:ext cx="328295" cy="274320"/>
                        </a:xfrm>
                        <a:prstGeom prst="rect">
                          <a:avLst/>
                        </a:prstGeom>
                        <a:noFill/>
                        <a:ln>
                          <a:noFill/>
                        </a:ln>
                      </wps:spPr>
                      <wps:txbx>
                        <w:txbxContent>
                          <w:p>
                            <w:pPr>
                              <w:rPr>
                                <w:rFonts w:hint="eastAsia"/>
                              </w:rPr>
                            </w:pPr>
                          </w:p>
                        </w:txbxContent>
                      </wps:txbx>
                      <wps:bodyPr upright="1"/>
                    </wps:wsp>
                  </a:graphicData>
                </a:graphic>
              </wp:anchor>
            </w:drawing>
          </mc:Choice>
          <mc:Fallback>
            <w:pict>
              <v:shape id="_x0000_s1026" o:spid="_x0000_s1026" o:spt="202" type="#_x0000_t202" style="position:absolute;left:0pt;margin-left:293.6pt;margin-top:291.05pt;height:21.6pt;width:25.85pt;mso-wrap-distance-bottom:0pt;mso-wrap-distance-top:0pt;z-index:251715584;mso-width-relative:page;mso-height-relative:page;" filled="f" stroked="f" coordsize="21600,21600" o:allowincell="f" o:gfxdata="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MIvHNcA&#10;AAALAQAADwAAAAAAAAABACAAAAAiAAAAZHJzL2Rvd25yZXYueG1sUEsBAhQAFAAAAAgAh07iQC9b&#10;dqSuAQAAUQMAAA4AAAAAAAAAAQAgAAAAJgEAAGRycy9lMm9Eb2MueG1sUEsFBgAAAAAGAAYAWQEA&#10;AEYFAAAAAA==&#10;">
                <v:fill on="f" focussize="0,0"/>
                <v:stroke on="f"/>
                <v:imagedata o:title=""/>
                <o:lock v:ext="edit" aspectratio="f"/>
                <v:textbox>
                  <w:txbxContent>
                    <w:p>
                      <w:pPr>
                        <w:rPr>
                          <w:rFonts w:hint="eastAsia"/>
                        </w:rPr>
                      </w:pPr>
                    </w:p>
                  </w:txbxContent>
                </v:textbox>
                <w10:wrap type="topAndBottom"/>
              </v:shape>
            </w:pict>
          </mc:Fallback>
        </mc:AlternateContent>
      </w:r>
      <w:r>
        <w:rPr>
          <w:sz w:val="21"/>
          <w:szCs w:val="21"/>
        </w:rPr>
        <mc:AlternateContent>
          <mc:Choice Requires="wps">
            <w:drawing>
              <wp:anchor distT="0" distB="0" distL="114300" distR="114300" simplePos="0" relativeHeight="251714560" behindDoc="0" locked="0" layoutInCell="0" allowOverlap="1">
                <wp:simplePos x="0" y="0"/>
                <wp:positionH relativeFrom="column">
                  <wp:posOffset>3683000</wp:posOffset>
                </wp:positionH>
                <wp:positionV relativeFrom="paragraph">
                  <wp:posOffset>2973070</wp:posOffset>
                </wp:positionV>
                <wp:extent cx="635" cy="182880"/>
                <wp:effectExtent l="37465" t="0" r="38100" b="7620"/>
                <wp:wrapTopAndBottom/>
                <wp:docPr id="267" name="直接连接符 267"/>
                <wp:cNvGraphicFramePr/>
                <a:graphic xmlns:a="http://schemas.openxmlformats.org/drawingml/2006/main">
                  <a:graphicData uri="http://schemas.microsoft.com/office/word/2010/wordprocessingShape">
                    <wps:wsp>
                      <wps:cNvCnPr/>
                      <wps:spPr>
                        <a:xfrm>
                          <a:off x="0" y="0"/>
                          <a:ext cx="635" cy="1828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0pt;margin-top:234.1pt;height:14.4pt;width:0.05pt;mso-wrap-distance-bottom:0pt;mso-wrap-distance-top:0pt;z-index:251714560;mso-width-relative:page;mso-height-relative:page;" filled="f" stroked="t" coordsize="21600,21600" o:allowincell="f" o:gfxdata="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MOCH52gAAAAsBAAAPAAAAAAAAAAEAIAAAACIAAABkcnMv&#10;ZG93bnJldi54bWxQSwECFAAUAAAACACHTuJAXagA4wECAADtAwAADgAAAAAAAAABACAAAAApAQAA&#10;ZHJzL2Uyb0RvYy54bWxQSwUGAAAAAAYABgBZAQAAnAUAAAAA&#10;">
                <v:fill on="f" focussize="0,0"/>
                <v:stroke color="#000000" joinstyle="round" endarrow="block"/>
                <v:imagedata o:title=""/>
                <o:lock v:ext="edit" aspectratio="f"/>
                <w10:wrap type="topAndBottom"/>
              </v:line>
            </w:pict>
          </mc:Fallback>
        </mc:AlternateContent>
      </w:r>
      <w:r>
        <w:rPr>
          <w:sz w:val="21"/>
          <w:szCs w:val="21"/>
        </w:rPr>
        <mc:AlternateContent>
          <mc:Choice Requires="wps">
            <w:drawing>
              <wp:anchor distT="0" distB="0" distL="114300" distR="114300" simplePos="0" relativeHeight="251713536" behindDoc="0" locked="0" layoutInCell="0" allowOverlap="1">
                <wp:simplePos x="0" y="0"/>
                <wp:positionH relativeFrom="column">
                  <wp:posOffset>3618865</wp:posOffset>
                </wp:positionH>
                <wp:positionV relativeFrom="paragraph">
                  <wp:posOffset>3604895</wp:posOffset>
                </wp:positionV>
                <wp:extent cx="635" cy="274320"/>
                <wp:effectExtent l="37465" t="0" r="38100" b="11430"/>
                <wp:wrapTopAndBottom/>
                <wp:docPr id="255" name="直接连接符 255"/>
                <wp:cNvGraphicFramePr/>
                <a:graphic xmlns:a="http://schemas.openxmlformats.org/drawingml/2006/main">
                  <a:graphicData uri="http://schemas.microsoft.com/office/word/2010/wordprocessingShape">
                    <wps:wsp>
                      <wps:cNvCnPr/>
                      <wps:spPr>
                        <a:xfrm>
                          <a:off x="0" y="0"/>
                          <a:ext cx="635" cy="2743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4.95pt;margin-top:283.85pt;height:21.6pt;width:0.05pt;mso-wrap-distance-bottom:0pt;mso-wrap-distance-top:0pt;z-index:251713536;mso-width-relative:page;mso-height-relative:page;" filled="f" stroked="t" coordsize="21600,21600" o:allowincell="f" o:gfxdata="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iQNW52wAAAAsBAAAPAAAAAAAAAAEAIAAAACIAAABkcnMv&#10;ZG93bnJldi54bWxQSwECFAAUAAAACACHTuJAbMx2dgACAADtAwAADgAAAAAAAAABACAAAAAqAQAA&#10;ZHJzL2Uyb0RvYy54bWxQSwUGAAAAAAYABgBZAQAAnAUAAAAA&#10;">
                <v:fill on="f" focussize="0,0"/>
                <v:stroke color="#000000" joinstyle="round" endarrow="block"/>
                <v:imagedata o:title=""/>
                <o:lock v:ext="edit" aspectratio="f"/>
                <w10:wrap type="topAndBottom"/>
              </v:line>
            </w:pict>
          </mc:Fallback>
        </mc:AlternateContent>
      </w:r>
      <w:r>
        <w:rPr>
          <w:sz w:val="21"/>
          <w:szCs w:val="21"/>
        </w:rPr>
        <mc:AlternateContent>
          <mc:Choice Requires="wps">
            <w:drawing>
              <wp:anchor distT="0" distB="0" distL="114300" distR="114300" simplePos="0" relativeHeight="251712512" behindDoc="0" locked="0" layoutInCell="0" allowOverlap="1">
                <wp:simplePos x="0" y="0"/>
                <wp:positionH relativeFrom="column">
                  <wp:posOffset>3631565</wp:posOffset>
                </wp:positionH>
                <wp:positionV relativeFrom="paragraph">
                  <wp:posOffset>1501140</wp:posOffset>
                </wp:positionV>
                <wp:extent cx="635" cy="182880"/>
                <wp:effectExtent l="37465" t="0" r="38100" b="7620"/>
                <wp:wrapTopAndBottom/>
                <wp:docPr id="268" name="直接连接符 268"/>
                <wp:cNvGraphicFramePr/>
                <a:graphic xmlns:a="http://schemas.openxmlformats.org/drawingml/2006/main">
                  <a:graphicData uri="http://schemas.microsoft.com/office/word/2010/wordprocessingShape">
                    <wps:wsp>
                      <wps:cNvCnPr/>
                      <wps:spPr>
                        <a:xfrm>
                          <a:off x="0" y="0"/>
                          <a:ext cx="635" cy="1828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5.95pt;margin-top:118.2pt;height:14.4pt;width:0.05pt;mso-wrap-distance-bottom:0pt;mso-wrap-distance-top:0pt;z-index:251712512;mso-width-relative:page;mso-height-relative:page;" filled="f" stroked="t" coordsize="21600,21600" o:allowincell="f" o:gfxdata="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gVyidwAAAALAQAADwAAAAAAAAABACAAAAAiAAAAZHJz&#10;L2Rvd25yZXYueG1sUEsBAhQAFAAAAAgAh07iQE6A83IAAgAA7QMAAA4AAAAAAAAAAQAgAAAAKwEA&#10;AGRycy9lMm9Eb2MueG1sUEsFBgAAAAAGAAYAWQEAAJ0FAAAAAA==&#10;">
                <v:fill on="f" focussize="0,0"/>
                <v:stroke color="#000000" joinstyle="round" endarrow="block"/>
                <v:imagedata o:title=""/>
                <o:lock v:ext="edit" aspectratio="f"/>
                <w10:wrap type="topAndBottom"/>
              </v:line>
            </w:pict>
          </mc:Fallback>
        </mc:AlternateContent>
      </w:r>
      <w:r>
        <w:rPr>
          <w:sz w:val="21"/>
          <w:szCs w:val="21"/>
        </w:rPr>
        <mc:AlternateContent>
          <mc:Choice Requires="wps">
            <w:drawing>
              <wp:anchor distT="0" distB="0" distL="114300" distR="114300" simplePos="0" relativeHeight="251711488" behindDoc="0" locked="0" layoutInCell="0" allowOverlap="1">
                <wp:simplePos x="0" y="0"/>
                <wp:positionH relativeFrom="column">
                  <wp:posOffset>1659890</wp:posOffset>
                </wp:positionH>
                <wp:positionV relativeFrom="paragraph">
                  <wp:posOffset>1501140</wp:posOffset>
                </wp:positionV>
                <wp:extent cx="635" cy="182880"/>
                <wp:effectExtent l="37465" t="0" r="38100" b="7620"/>
                <wp:wrapTopAndBottom/>
                <wp:docPr id="264" name="直接连接符 264"/>
                <wp:cNvGraphicFramePr/>
                <a:graphic xmlns:a="http://schemas.openxmlformats.org/drawingml/2006/main">
                  <a:graphicData uri="http://schemas.microsoft.com/office/word/2010/wordprocessingShape">
                    <wps:wsp>
                      <wps:cNvCnPr/>
                      <wps:spPr>
                        <a:xfrm>
                          <a:off x="0" y="0"/>
                          <a:ext cx="635" cy="1828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30.7pt;margin-top:118.2pt;height:14.4pt;width:0.05pt;mso-wrap-distance-bottom:0pt;mso-wrap-distance-top:0pt;z-index:251711488;mso-width-relative:page;mso-height-relative:page;" filled="f" stroked="t" coordsize="21600,21600" o:allowincell="f" o:gfxdata="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3ECQL2gAAAAsBAAAPAAAAAAAAAAEAIAAAACIAAABkcnMv&#10;ZG93bnJldi54bWxQSwECFAAUAAAACACHTuJAzQhKegECAADtAwAADgAAAAAAAAABACAAAAApAQAA&#10;ZHJzL2Uyb0RvYy54bWxQSwUGAAAAAAYABgBZAQAAnAUAAAAA&#10;">
                <v:fill on="f" focussize="0,0"/>
                <v:stroke color="#000000" joinstyle="round" endarrow="block"/>
                <v:imagedata o:title=""/>
                <o:lock v:ext="edit" aspectratio="f"/>
                <w10:wrap type="topAndBottom"/>
              </v:line>
            </w:pict>
          </mc:Fallback>
        </mc:AlternateContent>
      </w:r>
      <w:r>
        <w:rPr>
          <w:sz w:val="21"/>
          <w:szCs w:val="21"/>
        </w:rPr>
        <mc:AlternateContent>
          <mc:Choice Requires="wps">
            <w:drawing>
              <wp:anchor distT="0" distB="0" distL="114300" distR="114300" simplePos="0" relativeHeight="251710464" behindDoc="0" locked="0" layoutInCell="0" allowOverlap="1">
                <wp:simplePos x="0" y="0"/>
                <wp:positionH relativeFrom="column">
                  <wp:posOffset>1659890</wp:posOffset>
                </wp:positionH>
                <wp:positionV relativeFrom="paragraph">
                  <wp:posOffset>1501140</wp:posOffset>
                </wp:positionV>
                <wp:extent cx="1971675" cy="0"/>
                <wp:effectExtent l="0" t="4445" r="0" b="5080"/>
                <wp:wrapTopAndBottom/>
                <wp:docPr id="273" name="直接连接符 273"/>
                <wp:cNvGraphicFramePr/>
                <a:graphic xmlns:a="http://schemas.openxmlformats.org/drawingml/2006/main">
                  <a:graphicData uri="http://schemas.microsoft.com/office/word/2010/wordprocessingShape">
                    <wps:wsp>
                      <wps:cNvCnPr/>
                      <wps:spPr>
                        <a:xfrm>
                          <a:off x="0" y="0"/>
                          <a:ext cx="19716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0.7pt;margin-top:118.2pt;height:0pt;width:155.25pt;mso-wrap-distance-bottom:0pt;mso-wrap-distance-top:0pt;z-index:251710464;mso-width-relative:page;mso-height-relative:page;" filled="f" stroked="t" coordsize="21600,21600" o:allowincell="f" o:gfxdata="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v+mgy1wAAAAsBAAAPAAAAAAAAAAEAIAAAACIAAABkcnMvZG93bnJldi54bWxQ&#10;SwECFAAUAAAACACHTuJAsOD3CvgBAADoAwAADgAAAAAAAAABACAAAAAmAQAAZHJzL2Uyb0RvYy54&#10;bWxQSwUGAAAAAAYABgBZAQAAkAUAAAAA&#10;">
                <v:fill on="f" focussize="0,0"/>
                <v:stroke color="#000000" joinstyle="round"/>
                <v:imagedata o:title=""/>
                <o:lock v:ext="edit" aspectratio="f"/>
                <w10:wrap type="topAndBottom"/>
              </v:line>
            </w:pict>
          </mc:Fallback>
        </mc:AlternateContent>
      </w:r>
      <w:r>
        <w:rPr>
          <w:sz w:val="21"/>
          <w:szCs w:val="21"/>
        </w:rPr>
        <mc:AlternateContent>
          <mc:Choice Requires="wps">
            <w:drawing>
              <wp:anchor distT="0" distB="0" distL="114300" distR="114300" simplePos="0" relativeHeight="251709440" behindDoc="0" locked="0" layoutInCell="0" allowOverlap="1">
                <wp:simplePos x="0" y="0"/>
                <wp:positionH relativeFrom="column">
                  <wp:posOffset>2536190</wp:posOffset>
                </wp:positionH>
                <wp:positionV relativeFrom="paragraph">
                  <wp:posOffset>1318260</wp:posOffset>
                </wp:positionV>
                <wp:extent cx="635" cy="182880"/>
                <wp:effectExtent l="4445" t="0" r="13970" b="7620"/>
                <wp:wrapTopAndBottom/>
                <wp:docPr id="271" name="直接连接符 271"/>
                <wp:cNvGraphicFramePr/>
                <a:graphic xmlns:a="http://schemas.openxmlformats.org/drawingml/2006/main">
                  <a:graphicData uri="http://schemas.microsoft.com/office/word/2010/wordprocessingShape">
                    <wps:wsp>
                      <wps:cNvCnPr/>
                      <wps:spPr>
                        <a:xfrm>
                          <a:off x="0" y="0"/>
                          <a:ext cx="635" cy="1828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9.7pt;margin-top:103.8pt;height:14.4pt;width:0.05pt;mso-wrap-distance-bottom:0pt;mso-wrap-distance-top:0pt;z-index:251709440;mso-width-relative:page;mso-height-relative:page;" filled="f" stroked="t" coordsize="21600,21600" o:allowincell="f" o:gfxdata="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FKzcNgAAAALAQAADwAAAAAAAAABACAAAAAiAAAAZHJzL2Rvd25yZXYueG1s&#10;UEsBAhQAFAAAAAgAh07iQFBB/z/4AQAA6QMAAA4AAAAAAAAAAQAgAAAAJwEAAGRycy9lMm9Eb2Mu&#10;eG1sUEsFBgAAAAAGAAYAWQEAAJEFAAAAAA==&#10;">
                <v:fill on="f" focussize="0,0"/>
                <v:stroke color="#000000" joinstyle="round"/>
                <v:imagedata o:title=""/>
                <o:lock v:ext="edit" aspectratio="f"/>
                <w10:wrap type="topAndBottom"/>
              </v:line>
            </w:pict>
          </mc:Fallback>
        </mc:AlternateContent>
      </w:r>
      <w:r>
        <w:rPr>
          <w:sz w:val="21"/>
          <w:szCs w:val="21"/>
        </w:rPr>
        <mc:AlternateContent>
          <mc:Choice Requires="wps">
            <w:drawing>
              <wp:anchor distT="0" distB="0" distL="114300" distR="114300" simplePos="0" relativeHeight="251708416" behindDoc="0" locked="0" layoutInCell="0" allowOverlap="1">
                <wp:simplePos x="0" y="0"/>
                <wp:positionH relativeFrom="column">
                  <wp:posOffset>2536190</wp:posOffset>
                </wp:positionH>
                <wp:positionV relativeFrom="paragraph">
                  <wp:posOffset>861060</wp:posOffset>
                </wp:positionV>
                <wp:extent cx="635" cy="182880"/>
                <wp:effectExtent l="37465" t="0" r="38100" b="7620"/>
                <wp:wrapTopAndBottom/>
                <wp:docPr id="259" name="直接连接符 259"/>
                <wp:cNvGraphicFramePr/>
                <a:graphic xmlns:a="http://schemas.openxmlformats.org/drawingml/2006/main">
                  <a:graphicData uri="http://schemas.microsoft.com/office/word/2010/wordprocessingShape">
                    <wps:wsp>
                      <wps:cNvCnPr/>
                      <wps:spPr>
                        <a:xfrm>
                          <a:off x="0" y="0"/>
                          <a:ext cx="635" cy="1828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7pt;margin-top:67.8pt;height:14.4pt;width:0.05pt;mso-wrap-distance-bottom:0pt;mso-wrap-distance-top:0pt;z-index:251708416;mso-width-relative:page;mso-height-relative:page;" filled="f" stroked="t" coordsize="21600,21600" o:allowincell="f" o:gfxdata="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BHUrtsAAAALAQAADwAAAAAAAAABACAAAAAiAAAAZHJz&#10;L2Rvd25yZXYueG1sUEsBAhQAFAAAAAgAh07iQOU7jEMBAgAA7QMAAA4AAAAAAAAAAQAgAAAAKgEA&#10;AGRycy9lMm9Eb2MueG1sUEsFBgAAAAAGAAYAWQEAAJ0FAAAAAA==&#10;">
                <v:fill on="f" focussize="0,0"/>
                <v:stroke color="#000000" joinstyle="round" endarrow="block"/>
                <v:imagedata o:title=""/>
                <o:lock v:ext="edit" aspectratio="f"/>
                <w10:wrap type="topAndBottom"/>
              </v:line>
            </w:pict>
          </mc:Fallback>
        </mc:AlternateContent>
      </w:r>
      <w:r>
        <w:rPr>
          <w:sz w:val="21"/>
          <w:szCs w:val="21"/>
        </w:rPr>
        <mc:AlternateContent>
          <mc:Choice Requires="wps">
            <w:drawing>
              <wp:anchor distT="0" distB="0" distL="114300" distR="114300" simplePos="0" relativeHeight="251707392" behindDoc="0" locked="0" layoutInCell="0" allowOverlap="1">
                <wp:simplePos x="0" y="0"/>
                <wp:positionH relativeFrom="column">
                  <wp:posOffset>1647825</wp:posOffset>
                </wp:positionH>
                <wp:positionV relativeFrom="paragraph">
                  <wp:posOffset>2506980</wp:posOffset>
                </wp:positionV>
                <wp:extent cx="1423670" cy="457835"/>
                <wp:effectExtent l="4445" t="4445" r="19685" b="13970"/>
                <wp:wrapTopAndBottom/>
                <wp:docPr id="260" name="文本框 260"/>
                <wp:cNvGraphicFramePr/>
                <a:graphic xmlns:a="http://schemas.openxmlformats.org/drawingml/2006/main">
                  <a:graphicData uri="http://schemas.microsoft.com/office/word/2010/wordprocessingShape">
                    <wps:wsp>
                      <wps:cNvSpPr txBox="1"/>
                      <wps:spPr>
                        <a:xfrm>
                          <a:off x="0" y="0"/>
                          <a:ext cx="1423670" cy="457835"/>
                        </a:xfrm>
                        <a:prstGeom prst="rect">
                          <a:avLst/>
                        </a:prstGeom>
                        <a:solidFill>
                          <a:srgbClr val="CCFFCC"/>
                        </a:solidFill>
                        <a:ln w="9525" cap="flat" cmpd="sng">
                          <a:solidFill>
                            <a:srgbClr val="000000"/>
                          </a:solidFill>
                          <a:prstDash val="solid"/>
                          <a:miter/>
                          <a:headEnd type="none" w="med" len="med"/>
                          <a:tailEnd type="none" w="med" len="med"/>
                        </a:ln>
                      </wps:spPr>
                      <wps:txbx>
                        <w:txbxContent>
                          <w:p>
                            <w:pPr>
                              <w:jc w:val="center"/>
                            </w:pPr>
                            <w:r>
                              <w:rPr>
                                <w:rFonts w:hint="eastAsia"/>
                              </w:rPr>
                              <w:t>切换监控摄像机</w:t>
                            </w:r>
                          </w:p>
                          <w:p>
                            <w:pPr>
                              <w:jc w:val="center"/>
                              <w:rPr>
                                <w:rFonts w:hint="eastAsia"/>
                              </w:rPr>
                            </w:pPr>
                            <w:r>
                              <w:rPr>
                                <w:rFonts w:hint="eastAsia"/>
                              </w:rPr>
                              <w:t>图像显示</w:t>
                            </w:r>
                          </w:p>
                        </w:txbxContent>
                      </wps:txbx>
                      <wps:bodyPr upright="1"/>
                    </wps:wsp>
                  </a:graphicData>
                </a:graphic>
              </wp:anchor>
            </w:drawing>
          </mc:Choice>
          <mc:Fallback>
            <w:pict>
              <v:shape id="_x0000_s1026" o:spid="_x0000_s1026" o:spt="202" type="#_x0000_t202" style="position:absolute;left:0pt;margin-left:129.75pt;margin-top:197.4pt;height:36.05pt;width:112.1pt;mso-wrap-distance-bottom:0pt;mso-wrap-distance-top:0pt;z-index:251707392;mso-width-relative:page;mso-height-relative:page;" fillcolor="#CCFFCC" filled="t" stroked="t" coordsize="21600,21600" o:allowincell="f" o:gfxdata="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V/8xM3QAAAAsBAAAPAAAA&#10;AAAAAAEAIAAAACIAAABkcnMvZG93bnJldi54bWxQSwECFAAUAAAACACHTuJA380/9xACAAA6BAAA&#10;DgAAAAAAAAABACAAAAAsAQAAZHJzL2Uyb0RvYy54bWxQSwUGAAAAAAYABgBZAQAArgUAAAAA&#10;">
                <v:fill on="t" focussize="0,0"/>
                <v:stroke color="#000000" joinstyle="miter"/>
                <v:imagedata o:title=""/>
                <o:lock v:ext="edit" aspectratio="f"/>
                <v:textbox>
                  <w:txbxContent>
                    <w:p>
                      <w:pPr>
                        <w:jc w:val="center"/>
                      </w:pPr>
                      <w:r>
                        <w:rPr>
                          <w:rFonts w:hint="eastAsia"/>
                        </w:rPr>
                        <w:t>切换监控摄像机</w:t>
                      </w:r>
                    </w:p>
                    <w:p>
                      <w:pPr>
                        <w:jc w:val="center"/>
                        <w:rPr>
                          <w:rFonts w:hint="eastAsia"/>
                        </w:rPr>
                      </w:pPr>
                      <w:r>
                        <w:rPr>
                          <w:rFonts w:hint="eastAsia"/>
                        </w:rPr>
                        <w:t>图像显示</w:t>
                      </w:r>
                    </w:p>
                  </w:txbxContent>
                </v:textbox>
                <w10:wrap type="topAndBottom"/>
              </v:shape>
            </w:pict>
          </mc:Fallback>
        </mc:AlternateContent>
      </w:r>
      <w:r>
        <w:rPr>
          <w:sz w:val="21"/>
          <w:szCs w:val="21"/>
        </w:rPr>
        <mc:AlternateContent>
          <mc:Choice Requires="wps">
            <w:drawing>
              <wp:anchor distT="0" distB="0" distL="114300" distR="114300" simplePos="0" relativeHeight="251706368" behindDoc="0" locked="0" layoutInCell="0" allowOverlap="1">
                <wp:simplePos x="0" y="0"/>
                <wp:positionH relativeFrom="column">
                  <wp:posOffset>2916555</wp:posOffset>
                </wp:positionH>
                <wp:positionV relativeFrom="paragraph">
                  <wp:posOffset>5076825</wp:posOffset>
                </wp:positionV>
                <wp:extent cx="1532890" cy="457200"/>
                <wp:effectExtent l="4445" t="4445" r="5715" b="14605"/>
                <wp:wrapTopAndBottom/>
                <wp:docPr id="274" name="文本框 274"/>
                <wp:cNvGraphicFramePr/>
                <a:graphic xmlns:a="http://schemas.openxmlformats.org/drawingml/2006/main">
                  <a:graphicData uri="http://schemas.microsoft.com/office/word/2010/wordprocessingShape">
                    <wps:wsp>
                      <wps:cNvSpPr txBox="1"/>
                      <wps:spPr>
                        <a:xfrm>
                          <a:off x="0" y="0"/>
                          <a:ext cx="1532890" cy="457200"/>
                        </a:xfrm>
                        <a:prstGeom prst="rect">
                          <a:avLst/>
                        </a:prstGeom>
                        <a:solidFill>
                          <a:srgbClr val="CCFFCC"/>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系统探测到无火后</w:t>
                            </w:r>
                          </w:p>
                          <w:p>
                            <w:pPr>
                              <w:jc w:val="center"/>
                              <w:rPr>
                                <w:rFonts w:hint="eastAsia"/>
                              </w:rPr>
                            </w:pPr>
                            <w:r>
                              <w:rPr>
                                <w:rFonts w:hint="eastAsia"/>
                              </w:rPr>
                              <w:t>消防炮停止喷水</w:t>
                            </w:r>
                          </w:p>
                        </w:txbxContent>
                      </wps:txbx>
                      <wps:bodyPr upright="1"/>
                    </wps:wsp>
                  </a:graphicData>
                </a:graphic>
              </wp:anchor>
            </w:drawing>
          </mc:Choice>
          <mc:Fallback>
            <w:pict>
              <v:shape id="_x0000_s1026" o:spid="_x0000_s1026" o:spt="202" type="#_x0000_t202" style="position:absolute;left:0pt;margin-left:229.65pt;margin-top:399.75pt;height:36pt;width:120.7pt;mso-wrap-distance-bottom:0pt;mso-wrap-distance-top:0pt;z-index:251706368;mso-width-relative:page;mso-height-relative:page;" fillcolor="#CCFFCC" filled="t" stroked="t" coordsize="21600,21600" o:allowincell="f" o:gfxdata="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c1wR03QAAAAsBAAAPAAAA&#10;AAAAAAEAIAAAACIAAABkcnMvZG93bnJldi54bWxQSwECFAAUAAAACACHTuJAZk+5LRACAAA6BAAA&#10;DgAAAAAAAAABACAAAAAsAQAAZHJzL2Uyb0RvYy54bWxQSwUGAAAAAAYABgBZAQAArgUAAAAA&#10;">
                <v:fill on="t" focussize="0,0"/>
                <v:stroke color="#000000" joinstyle="miter"/>
                <v:imagedata o:title=""/>
                <o:lock v:ext="edit" aspectratio="f"/>
                <v:textbox>
                  <w:txbxContent>
                    <w:p>
                      <w:pPr>
                        <w:jc w:val="center"/>
                        <w:rPr>
                          <w:rFonts w:hint="eastAsia"/>
                        </w:rPr>
                      </w:pPr>
                      <w:r>
                        <w:rPr>
                          <w:rFonts w:hint="eastAsia"/>
                        </w:rPr>
                        <w:t>系统探测到无火后</w:t>
                      </w:r>
                    </w:p>
                    <w:p>
                      <w:pPr>
                        <w:jc w:val="center"/>
                        <w:rPr>
                          <w:rFonts w:hint="eastAsia"/>
                        </w:rPr>
                      </w:pPr>
                      <w:r>
                        <w:rPr>
                          <w:rFonts w:hint="eastAsia"/>
                        </w:rPr>
                        <w:t>消防炮停止喷水</w:t>
                      </w:r>
                    </w:p>
                  </w:txbxContent>
                </v:textbox>
                <w10:wrap type="topAndBottom"/>
              </v:shape>
            </w:pict>
          </mc:Fallback>
        </mc:AlternateContent>
      </w:r>
      <w:r>
        <w:rPr>
          <w:sz w:val="21"/>
          <w:szCs w:val="21"/>
        </w:rPr>
        <mc:AlternateContent>
          <mc:Choice Requires="wps">
            <w:drawing>
              <wp:anchor distT="0" distB="0" distL="114300" distR="114300" simplePos="0" relativeHeight="251705344" behindDoc="0" locked="0" layoutInCell="0" allowOverlap="1">
                <wp:simplePos x="0" y="0"/>
                <wp:positionH relativeFrom="column">
                  <wp:posOffset>3025775</wp:posOffset>
                </wp:positionH>
                <wp:positionV relativeFrom="paragraph">
                  <wp:posOffset>4528185</wp:posOffset>
                </wp:positionV>
                <wp:extent cx="1314450" cy="274320"/>
                <wp:effectExtent l="4445" t="4445" r="14605" b="6985"/>
                <wp:wrapTopAndBottom/>
                <wp:docPr id="265" name="文本框 265"/>
                <wp:cNvGraphicFramePr/>
                <a:graphic xmlns:a="http://schemas.openxmlformats.org/drawingml/2006/main">
                  <a:graphicData uri="http://schemas.microsoft.com/office/word/2010/wordprocessingShape">
                    <wps:wsp>
                      <wps:cNvSpPr txBox="1"/>
                      <wps:spPr>
                        <a:xfrm>
                          <a:off x="0" y="0"/>
                          <a:ext cx="1314450" cy="274320"/>
                        </a:xfrm>
                        <a:prstGeom prst="rect">
                          <a:avLst/>
                        </a:prstGeom>
                        <a:solidFill>
                          <a:srgbClr val="CCFFCC"/>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启动电动碟阀</w:t>
                            </w:r>
                          </w:p>
                          <w:p>
                            <w:pPr>
                              <w:jc w:val="center"/>
                              <w:rPr>
                                <w:rFonts w:hint="eastAsia"/>
                              </w:rPr>
                            </w:pPr>
                            <w:r>
                              <w:rPr>
                                <w:rFonts w:hint="eastAsia"/>
                              </w:rPr>
                              <w:t>（消防炮喷水）</w:t>
                            </w:r>
                          </w:p>
                          <w:p>
                            <w:pPr>
                              <w:jc w:val="center"/>
                            </w:pPr>
                          </w:p>
                        </w:txbxContent>
                      </wps:txbx>
                      <wps:bodyPr upright="1"/>
                    </wps:wsp>
                  </a:graphicData>
                </a:graphic>
              </wp:anchor>
            </w:drawing>
          </mc:Choice>
          <mc:Fallback>
            <w:pict>
              <v:shape id="_x0000_s1026" o:spid="_x0000_s1026" o:spt="202" type="#_x0000_t202" style="position:absolute;left:0pt;margin-left:238.25pt;margin-top:356.55pt;height:21.6pt;width:103.5pt;mso-wrap-distance-bottom:0pt;mso-wrap-distance-top:0pt;z-index:251705344;mso-width-relative:page;mso-height-relative:page;" fillcolor="#CCFFCC" filled="t" stroked="t" coordsize="21600,21600" o:allowincell="f" o:gfxdata="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D5So42wAAAAsBAAAPAAAA&#10;AAAAAAEAIAAAACIAAABkcnMvZG93bnJldi54bWxQSwECFAAUAAAACACHTuJArvSfRxICAAA6BAAA&#10;DgAAAAAAAAABACAAAAAqAQAAZHJzL2Uyb0RvYy54bWxQSwUGAAAAAAYABgBZAQAArgUAAAAA&#10;">
                <v:fill on="t" focussize="0,0"/>
                <v:stroke color="#000000" joinstyle="miter"/>
                <v:imagedata o:title=""/>
                <o:lock v:ext="edit" aspectratio="f"/>
                <v:textbox>
                  <w:txbxContent>
                    <w:p>
                      <w:pPr>
                        <w:jc w:val="center"/>
                        <w:rPr>
                          <w:rFonts w:hint="eastAsia"/>
                        </w:rPr>
                      </w:pPr>
                      <w:r>
                        <w:rPr>
                          <w:rFonts w:hint="eastAsia"/>
                        </w:rPr>
                        <w:t>启动电动碟阀</w:t>
                      </w:r>
                    </w:p>
                    <w:p>
                      <w:pPr>
                        <w:jc w:val="center"/>
                        <w:rPr>
                          <w:rFonts w:hint="eastAsia"/>
                        </w:rPr>
                      </w:pPr>
                      <w:r>
                        <w:rPr>
                          <w:rFonts w:hint="eastAsia"/>
                        </w:rPr>
                        <w:t>（消防炮喷水）</w:t>
                      </w:r>
                    </w:p>
                    <w:p>
                      <w:pPr>
                        <w:jc w:val="center"/>
                      </w:pPr>
                    </w:p>
                  </w:txbxContent>
                </v:textbox>
                <w10:wrap type="topAndBottom"/>
              </v:shape>
            </w:pict>
          </mc:Fallback>
        </mc:AlternateContent>
      </w:r>
      <w:r>
        <w:rPr>
          <w:sz w:val="21"/>
          <w:szCs w:val="21"/>
        </w:rPr>
        <mc:AlternateContent>
          <mc:Choice Requires="wps">
            <w:drawing>
              <wp:anchor distT="0" distB="0" distL="114300" distR="114300" simplePos="0" relativeHeight="251704320" behindDoc="0" locked="0" layoutInCell="0" allowOverlap="1">
                <wp:simplePos x="0" y="0"/>
                <wp:positionH relativeFrom="column">
                  <wp:posOffset>2962275</wp:posOffset>
                </wp:positionH>
                <wp:positionV relativeFrom="paragraph">
                  <wp:posOffset>3879215</wp:posOffset>
                </wp:positionV>
                <wp:extent cx="1532890" cy="457200"/>
                <wp:effectExtent l="4445" t="4445" r="5715" b="14605"/>
                <wp:wrapTopAndBottom/>
                <wp:docPr id="272" name="文本框 272"/>
                <wp:cNvGraphicFramePr/>
                <a:graphic xmlns:a="http://schemas.openxmlformats.org/drawingml/2006/main">
                  <a:graphicData uri="http://schemas.microsoft.com/office/word/2010/wordprocessingShape">
                    <wps:wsp>
                      <wps:cNvSpPr txBox="1"/>
                      <wps:spPr>
                        <a:xfrm>
                          <a:off x="0" y="0"/>
                          <a:ext cx="1532890" cy="457200"/>
                        </a:xfrm>
                        <a:prstGeom prst="rect">
                          <a:avLst/>
                        </a:prstGeom>
                        <a:solidFill>
                          <a:srgbClr val="CCFFCC"/>
                        </a:solidFill>
                        <a:ln w="9525" cap="flat" cmpd="sng">
                          <a:solidFill>
                            <a:srgbClr val="000000"/>
                          </a:solidFill>
                          <a:prstDash val="solid"/>
                          <a:miter/>
                          <a:headEnd type="none" w="med" len="med"/>
                          <a:tailEnd type="none" w="med" len="med"/>
                        </a:ln>
                      </wps:spPr>
                      <wps:txbx>
                        <w:txbxContent>
                          <w:p>
                            <w:pPr>
                              <w:jc w:val="center"/>
                            </w:pPr>
                            <w:r>
                              <w:rPr>
                                <w:rFonts w:hint="eastAsia"/>
                              </w:rPr>
                              <w:t>启动水泵</w:t>
                            </w:r>
                          </w:p>
                          <w:p/>
                          <w:p>
                            <w:pPr>
                              <w:jc w:val="center"/>
                              <w:rPr>
                                <w:rFonts w:hint="eastAsia"/>
                              </w:rPr>
                            </w:pPr>
                            <w:r>
                              <w:rPr>
                                <w:rFonts w:hint="eastAsia"/>
                              </w:rPr>
                              <w:t>声光报警、录像</w:t>
                            </w:r>
                          </w:p>
                        </w:txbxContent>
                      </wps:txbx>
                      <wps:bodyPr upright="1"/>
                    </wps:wsp>
                  </a:graphicData>
                </a:graphic>
              </wp:anchor>
            </w:drawing>
          </mc:Choice>
          <mc:Fallback>
            <w:pict>
              <v:shape id="_x0000_s1026" o:spid="_x0000_s1026" o:spt="202" type="#_x0000_t202" style="position:absolute;left:0pt;margin-left:233.25pt;margin-top:305.45pt;height:36pt;width:120.7pt;mso-wrap-distance-bottom:0pt;mso-wrap-distance-top:0pt;z-index:251704320;mso-width-relative:page;mso-height-relative:page;" fillcolor="#CCFFCC" filled="t" stroked="t" coordsize="21600,21600" o:allowincell="f" o:gfxdata="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KkF93cAAAACwEAAA8AAAAA&#10;AAAAAQAgAAAAIgAAAGRycy9kb3ducmV2LnhtbFBLAQIUABQAAAAIAIdO4kAfCQovEAIAADoEAAAO&#10;AAAAAAAAAAEAIAAAACsBAABkcnMvZTJvRG9jLnhtbFBLBQYAAAAABgAGAFkBAACtBQAAAAA=&#10;">
                <v:fill on="t" focussize="0,0"/>
                <v:stroke color="#000000" joinstyle="miter"/>
                <v:imagedata o:title=""/>
                <o:lock v:ext="edit" aspectratio="f"/>
                <v:textbox>
                  <w:txbxContent>
                    <w:p>
                      <w:pPr>
                        <w:jc w:val="center"/>
                      </w:pPr>
                      <w:r>
                        <w:rPr>
                          <w:rFonts w:hint="eastAsia"/>
                        </w:rPr>
                        <w:t>启动水泵</w:t>
                      </w:r>
                    </w:p>
                    <w:p/>
                    <w:p>
                      <w:pPr>
                        <w:jc w:val="center"/>
                        <w:rPr>
                          <w:rFonts w:hint="eastAsia"/>
                        </w:rPr>
                      </w:pPr>
                      <w:r>
                        <w:rPr>
                          <w:rFonts w:hint="eastAsia"/>
                        </w:rPr>
                        <w:t>声光报警、录像</w:t>
                      </w:r>
                    </w:p>
                  </w:txbxContent>
                </v:textbox>
                <w10:wrap type="topAndBottom"/>
              </v:shape>
            </w:pict>
          </mc:Fallback>
        </mc:AlternateContent>
      </w:r>
      <w:r>
        <w:rPr>
          <w:sz w:val="21"/>
          <w:szCs w:val="21"/>
        </w:rPr>
        <mc:AlternateContent>
          <mc:Choice Requires="wps">
            <w:drawing>
              <wp:anchor distT="0" distB="0" distL="114300" distR="114300" simplePos="0" relativeHeight="251703296" behindDoc="0" locked="0" layoutInCell="0" allowOverlap="1">
                <wp:simplePos x="0" y="0"/>
                <wp:positionH relativeFrom="column">
                  <wp:posOffset>3010535</wp:posOffset>
                </wp:positionH>
                <wp:positionV relativeFrom="paragraph">
                  <wp:posOffset>2506980</wp:posOffset>
                </wp:positionV>
                <wp:extent cx="1314450" cy="457835"/>
                <wp:effectExtent l="4445" t="4445" r="14605" b="13970"/>
                <wp:wrapTopAndBottom/>
                <wp:docPr id="269" name="文本框 269"/>
                <wp:cNvGraphicFramePr/>
                <a:graphic xmlns:a="http://schemas.openxmlformats.org/drawingml/2006/main">
                  <a:graphicData uri="http://schemas.microsoft.com/office/word/2010/wordprocessingShape">
                    <wps:wsp>
                      <wps:cNvSpPr txBox="1"/>
                      <wps:spPr>
                        <a:xfrm>
                          <a:off x="0" y="0"/>
                          <a:ext cx="1314450" cy="457835"/>
                        </a:xfrm>
                        <a:prstGeom prst="rect">
                          <a:avLst/>
                        </a:prstGeom>
                        <a:solidFill>
                          <a:srgbClr val="CCFFCC"/>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联动控制器</w:t>
                            </w:r>
                          </w:p>
                          <w:p>
                            <w:pPr>
                              <w:jc w:val="center"/>
                            </w:pPr>
                            <w:r>
                              <w:rPr>
                                <w:rFonts w:hint="eastAsia"/>
                              </w:rPr>
                              <w:t>工作</w:t>
                            </w:r>
                          </w:p>
                        </w:txbxContent>
                      </wps:txbx>
                      <wps:bodyPr upright="1"/>
                    </wps:wsp>
                  </a:graphicData>
                </a:graphic>
              </wp:anchor>
            </w:drawing>
          </mc:Choice>
          <mc:Fallback>
            <w:pict>
              <v:shape id="_x0000_s1026" o:spid="_x0000_s1026" o:spt="202" type="#_x0000_t202" style="position:absolute;left:0pt;margin-left:237.05pt;margin-top:197.4pt;height:36.05pt;width:103.5pt;mso-wrap-distance-bottom:0pt;mso-wrap-distance-top:0pt;z-index:251703296;mso-width-relative:page;mso-height-relative:page;" fillcolor="#CCFFCC" filled="t" stroked="t" coordsize="21600,21600" o:allowincell="f" o:gfxdata="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a6cLLbAAAACwEAAA8AAAAA&#10;AAAAAQAgAAAAIgAAAGRycy9kb3ducmV2LnhtbFBLAQIUABQAAAAIAIdO4kDmrA4YEQIAADoEAAAO&#10;AAAAAAAAAAEAIAAAACoBAABkcnMvZTJvRG9jLnhtbFBLBQYAAAAABgAGAFkBAACtBQAAAAA=&#10;">
                <v:fill on="t" focussize="0,0"/>
                <v:stroke color="#000000" joinstyle="miter"/>
                <v:imagedata o:title=""/>
                <o:lock v:ext="edit" aspectratio="f"/>
                <v:textbox>
                  <w:txbxContent>
                    <w:p>
                      <w:pPr>
                        <w:jc w:val="center"/>
                        <w:rPr>
                          <w:rFonts w:hint="eastAsia"/>
                        </w:rPr>
                      </w:pPr>
                      <w:r>
                        <w:rPr>
                          <w:rFonts w:hint="eastAsia"/>
                        </w:rPr>
                        <w:t>联动控制器</w:t>
                      </w:r>
                    </w:p>
                    <w:p>
                      <w:pPr>
                        <w:jc w:val="center"/>
                      </w:pPr>
                      <w:r>
                        <w:rPr>
                          <w:rFonts w:hint="eastAsia"/>
                        </w:rPr>
                        <w:t>工作</w:t>
                      </w:r>
                    </w:p>
                  </w:txbxContent>
                </v:textbox>
                <w10:wrap type="topAndBottom"/>
              </v:shape>
            </w:pict>
          </mc:Fallback>
        </mc:AlternateContent>
      </w:r>
      <w:r>
        <w:rPr>
          <w:sz w:val="21"/>
          <w:szCs w:val="21"/>
        </w:rPr>
        <mc:AlternateContent>
          <mc:Choice Requires="wpg">
            <w:drawing>
              <wp:anchor distT="0" distB="0" distL="114300" distR="114300" simplePos="0" relativeHeight="251701248" behindDoc="0" locked="0" layoutInCell="0" allowOverlap="1">
                <wp:simplePos x="0" y="0"/>
                <wp:positionH relativeFrom="column">
                  <wp:posOffset>893445</wp:posOffset>
                </wp:positionH>
                <wp:positionV relativeFrom="paragraph">
                  <wp:posOffset>1684020</wp:posOffset>
                </wp:positionV>
                <wp:extent cx="1532890" cy="563245"/>
                <wp:effectExtent l="13970" t="5080" r="15240" b="22225"/>
                <wp:wrapTopAndBottom/>
                <wp:docPr id="241" name="组合 241"/>
                <wp:cNvGraphicFramePr/>
                <a:graphic xmlns:a="http://schemas.openxmlformats.org/drawingml/2006/main">
                  <a:graphicData uri="http://schemas.microsoft.com/office/word/2010/wordprocessingGroup">
                    <wpg:wgp>
                      <wpg:cNvGrpSpPr/>
                      <wpg:grpSpPr>
                        <a:xfrm>
                          <a:off x="0" y="0"/>
                          <a:ext cx="1532890" cy="563245"/>
                          <a:chOff x="0" y="0"/>
                          <a:chExt cx="2520" cy="960"/>
                        </a:xfrm>
                      </wpg:grpSpPr>
                      <wps:wsp>
                        <wps:cNvPr id="239" name="流程图: 决策 239"/>
                        <wps:cNvSpPr/>
                        <wps:spPr>
                          <a:xfrm>
                            <a:off x="0" y="0"/>
                            <a:ext cx="2520" cy="960"/>
                          </a:xfrm>
                          <a:prstGeom prst="flowChartDecision">
                            <a:avLst/>
                          </a:prstGeom>
                          <a:solidFill>
                            <a:srgbClr val="CCFFCC"/>
                          </a:solidFill>
                          <a:ln w="9525" cap="flat" cmpd="sng">
                            <a:solidFill>
                              <a:srgbClr val="000000"/>
                            </a:solidFill>
                            <a:prstDash val="solid"/>
                            <a:miter/>
                            <a:headEnd type="none" w="med" len="med"/>
                            <a:tailEnd type="none" w="med" len="med"/>
                          </a:ln>
                        </wps:spPr>
                        <wps:bodyPr upright="1"/>
                      </wps:wsp>
                      <wps:wsp>
                        <wps:cNvPr id="240" name="文本框 240"/>
                        <wps:cNvSpPr txBox="1"/>
                        <wps:spPr>
                          <a:xfrm>
                            <a:off x="180" y="246"/>
                            <a:ext cx="2340" cy="468"/>
                          </a:xfrm>
                          <a:prstGeom prst="rect">
                            <a:avLst/>
                          </a:prstGeom>
                          <a:noFill/>
                          <a:ln>
                            <a:noFill/>
                          </a:ln>
                        </wps:spPr>
                        <wps:txbx>
                          <w:txbxContent>
                            <w:p>
                              <w:pPr>
                                <w:rPr>
                                  <w:rFonts w:hint="eastAsia"/>
                                </w:rPr>
                              </w:pPr>
                              <w:r>
                                <w:rPr>
                                  <w:rFonts w:hint="eastAsia"/>
                                </w:rPr>
                                <w:t>光截面探测器报警</w:t>
                              </w:r>
                            </w:p>
                          </w:txbxContent>
                        </wps:txbx>
                        <wps:bodyPr upright="1"/>
                      </wps:wsp>
                    </wpg:wgp>
                  </a:graphicData>
                </a:graphic>
              </wp:anchor>
            </w:drawing>
          </mc:Choice>
          <mc:Fallback>
            <w:pict>
              <v:group id="_x0000_s1026" o:spid="_x0000_s1026" o:spt="203" style="position:absolute;left:0pt;margin-left:70.35pt;margin-top:132.6pt;height:44.35pt;width:120.7pt;mso-wrap-distance-bottom:0pt;mso-wrap-distance-top:0pt;z-index:251701248;mso-width-relative:page;mso-height-relative:page;" coordsize="2520,960" o:allowincell="f" o:gfxdata="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CehRa02wAAAAsBAAAPAAAAAAAAAAEAIAAAACIAAABkcnMv&#10;ZG93bnJldi54bWxQSwECFAAUAAAACACHTuJA94+RVeQCAADTBgAADgAAAAAAAAABACAAAAAqAQAA&#10;ZHJzL2Uyb0RvYy54bWxQSwUGAAAAAAYABgBZAQAAgAYAAAAA&#10;">
                <o:lock v:ext="edit" aspectratio="f"/>
                <v:shape id="_x0000_s1026" o:spid="_x0000_s1026" o:spt="110" type="#_x0000_t110" style="position:absolute;left:0;top:0;height:960;width:2520;" fillcolor="#CCFFCC" filled="t" stroked="t" coordsize="21600,21600" o:gfxdata="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L7k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shape>
                <v:shape id="_x0000_s1026" o:spid="_x0000_s1026" o:spt="202" type="#_x0000_t202" style="position:absolute;left:180;top:246;height:468;width:2340;" filled="f" stroked="f" coordsize="21600,21600" o:gfxdata="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BwNG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rPr>
                        </w:pPr>
                        <w:r>
                          <w:rPr>
                            <w:rFonts w:hint="eastAsia"/>
                          </w:rPr>
                          <w:t>光截面探测器报警</w:t>
                        </w:r>
                      </w:p>
                    </w:txbxContent>
                  </v:textbox>
                </v:shape>
                <w10:wrap type="topAndBottom"/>
              </v:group>
            </w:pict>
          </mc:Fallback>
        </mc:AlternateContent>
      </w:r>
      <w:r>
        <w:rPr>
          <w:sz w:val="21"/>
          <w:szCs w:val="21"/>
        </w:rPr>
        <mc:AlternateContent>
          <mc:Choice Requires="wps">
            <w:drawing>
              <wp:anchor distT="0" distB="0" distL="114300" distR="114300" simplePos="0" relativeHeight="251700224" behindDoc="0" locked="0" layoutInCell="0" allowOverlap="1">
                <wp:simplePos x="0" y="0"/>
                <wp:positionH relativeFrom="column">
                  <wp:posOffset>2171065</wp:posOffset>
                </wp:positionH>
                <wp:positionV relativeFrom="paragraph">
                  <wp:posOffset>1043940</wp:posOffset>
                </wp:positionV>
                <wp:extent cx="766445" cy="274320"/>
                <wp:effectExtent l="0" t="0" r="0" b="0"/>
                <wp:wrapTopAndBottom/>
                <wp:docPr id="275" name="文本框 275"/>
                <wp:cNvGraphicFramePr/>
                <a:graphic xmlns:a="http://schemas.openxmlformats.org/drawingml/2006/main">
                  <a:graphicData uri="http://schemas.microsoft.com/office/word/2010/wordprocessingShape">
                    <wps:wsp>
                      <wps:cNvSpPr txBox="1"/>
                      <wps:spPr>
                        <a:xfrm>
                          <a:off x="0" y="0"/>
                          <a:ext cx="766445" cy="274320"/>
                        </a:xfrm>
                        <a:prstGeom prst="rect">
                          <a:avLst/>
                        </a:prstGeom>
                        <a:noFill/>
                        <a:ln>
                          <a:noFill/>
                        </a:ln>
                      </wps:spPr>
                      <wps:txbx>
                        <w:txbxContent>
                          <w:p>
                            <w:pPr>
                              <w:rPr>
                                <w:rFonts w:hint="eastAsia"/>
                              </w:rPr>
                            </w:pPr>
                            <w:r>
                              <w:rPr>
                                <w:rFonts w:hint="eastAsia"/>
                              </w:rPr>
                              <w:t>系统探测</w:t>
                            </w:r>
                          </w:p>
                        </w:txbxContent>
                      </wps:txbx>
                      <wps:bodyPr upright="1"/>
                    </wps:wsp>
                  </a:graphicData>
                </a:graphic>
              </wp:anchor>
            </w:drawing>
          </mc:Choice>
          <mc:Fallback>
            <w:pict>
              <v:shape id="_x0000_s1026" o:spid="_x0000_s1026" o:spt="202" type="#_x0000_t202" style="position:absolute;left:0pt;margin-left:170.95pt;margin-top:82.2pt;height:21.6pt;width:60.35pt;mso-wrap-distance-bottom:0pt;mso-wrap-distance-top:0pt;z-index:251700224;mso-width-relative:page;mso-height-relative:page;" filled="f" stroked="f" coordsize="21600,21600" o:allowincell="f" o:gfxdata="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b6EQ&#10;2AAAAAsBAAAPAAAAAAAAAAEAIAAAACIAAABkcnMvZG93bnJldi54bWxQSwECFAAUAAAACACHTuJA&#10;BzaOA68BAABRAwAADgAAAAAAAAABACAAAAAnAQAAZHJzL2Uyb0RvYy54bWxQSwUGAAAAAAYABgBZ&#10;AQAASAUAAAAA&#10;">
                <v:fill on="f" focussize="0,0"/>
                <v:stroke on="f"/>
                <v:imagedata o:title=""/>
                <o:lock v:ext="edit" aspectratio="f"/>
                <v:textbox>
                  <w:txbxContent>
                    <w:p>
                      <w:pPr>
                        <w:rPr>
                          <w:rFonts w:hint="eastAsia"/>
                        </w:rPr>
                      </w:pPr>
                      <w:r>
                        <w:rPr>
                          <w:rFonts w:hint="eastAsia"/>
                        </w:rPr>
                        <w:t>系统探测</w:t>
                      </w:r>
                    </w:p>
                  </w:txbxContent>
                </v:textbox>
                <w10:wrap type="topAndBottom"/>
              </v:shape>
            </w:pict>
          </mc:Fallback>
        </mc:AlternateContent>
      </w:r>
      <w:r>
        <w:rPr>
          <w:sz w:val="21"/>
          <w:szCs w:val="21"/>
        </w:rPr>
        <mc:AlternateContent>
          <mc:Choice Requires="wps">
            <w:drawing>
              <wp:anchor distT="0" distB="0" distL="114300" distR="114300" simplePos="0" relativeHeight="251699200" behindDoc="0" locked="0" layoutInCell="0" allowOverlap="1">
                <wp:simplePos x="0" y="0"/>
                <wp:positionH relativeFrom="column">
                  <wp:posOffset>2061210</wp:posOffset>
                </wp:positionH>
                <wp:positionV relativeFrom="paragraph">
                  <wp:posOffset>1043940</wp:posOffset>
                </wp:positionV>
                <wp:extent cx="986155" cy="274320"/>
                <wp:effectExtent l="5080" t="5080" r="18415" b="6350"/>
                <wp:wrapTopAndBottom/>
                <wp:docPr id="257" name="流程图: 过程 257"/>
                <wp:cNvGraphicFramePr/>
                <a:graphic xmlns:a="http://schemas.openxmlformats.org/drawingml/2006/main">
                  <a:graphicData uri="http://schemas.microsoft.com/office/word/2010/wordprocessingShape">
                    <wps:wsp>
                      <wps:cNvSpPr/>
                      <wps:spPr>
                        <a:xfrm>
                          <a:off x="0" y="0"/>
                          <a:ext cx="986155" cy="274320"/>
                        </a:xfrm>
                        <a:prstGeom prst="flowChartProcess">
                          <a:avLst/>
                        </a:prstGeom>
                        <a:solidFill>
                          <a:srgbClr val="CCFFCC"/>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162.3pt;margin-top:82.2pt;height:21.6pt;width:77.65pt;mso-wrap-distance-bottom:0pt;mso-wrap-distance-top:0pt;z-index:251699200;mso-width-relative:page;mso-height-relative:page;" fillcolor="#CCFFCC" filled="t" stroked="t" coordsize="21600,21600" o:allowincell="f" o:gfxdata="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Fy4g52QAAAAsBAAAP&#10;AAAAAAAAAAEAIAAAACIAAABkcnMvZG93bnJldi54bWxQSwECFAAUAAAACACHTuJAPYwP9BcCAAA4&#10;BAAADgAAAAAAAAABACAAAAAoAQAAZHJzL2Uyb0RvYy54bWxQSwUGAAAAAAYABgBZAQAAsQUAAAAA&#10;">
                <v:fill on="t" focussize="0,0"/>
                <v:stroke color="#000000" joinstyle="miter"/>
                <v:imagedata o:title=""/>
                <o:lock v:ext="edit" aspectratio="f"/>
                <w10:wrap type="topAndBottom"/>
              </v:shape>
            </w:pict>
          </mc:Fallback>
        </mc:AlternateContent>
      </w:r>
      <w:r>
        <w:rPr>
          <w:sz w:val="21"/>
          <w:szCs w:val="21"/>
        </w:rPr>
        <mc:AlternateContent>
          <mc:Choice Requires="wps">
            <w:drawing>
              <wp:anchor distT="0" distB="0" distL="114300" distR="114300" simplePos="0" relativeHeight="251698176" behindDoc="0" locked="0" layoutInCell="0" allowOverlap="1">
                <wp:simplePos x="0" y="0"/>
                <wp:positionH relativeFrom="column">
                  <wp:posOffset>2307590</wp:posOffset>
                </wp:positionH>
                <wp:positionV relativeFrom="paragraph">
                  <wp:posOffset>539115</wp:posOffset>
                </wp:positionV>
                <wp:extent cx="474980" cy="274320"/>
                <wp:effectExtent l="0" t="0" r="1270" b="11430"/>
                <wp:wrapTopAndBottom/>
                <wp:docPr id="276" name="文本框 276"/>
                <wp:cNvGraphicFramePr/>
                <a:graphic xmlns:a="http://schemas.openxmlformats.org/drawingml/2006/main">
                  <a:graphicData uri="http://schemas.microsoft.com/office/word/2010/wordprocessingShape">
                    <wps:wsp>
                      <wps:cNvSpPr txBox="1"/>
                      <wps:spPr>
                        <a:xfrm>
                          <a:off x="0" y="0"/>
                          <a:ext cx="474980" cy="274320"/>
                        </a:xfrm>
                        <a:prstGeom prst="rect">
                          <a:avLst/>
                        </a:prstGeom>
                        <a:solidFill>
                          <a:srgbClr val="CCFFCC"/>
                        </a:solidFill>
                        <a:ln>
                          <a:noFill/>
                        </a:ln>
                      </wps:spPr>
                      <wps:txbx>
                        <w:txbxContent>
                          <w:p>
                            <w:pPr>
                              <w:rPr>
                                <w:rFonts w:hint="eastAsia"/>
                              </w:rPr>
                            </w:pPr>
                            <w:r>
                              <w:rPr>
                                <w:rFonts w:hint="eastAsia"/>
                              </w:rPr>
                              <w:t>开始</w:t>
                            </w:r>
                          </w:p>
                        </w:txbxContent>
                      </wps:txbx>
                      <wps:bodyPr upright="1"/>
                    </wps:wsp>
                  </a:graphicData>
                </a:graphic>
              </wp:anchor>
            </w:drawing>
          </mc:Choice>
          <mc:Fallback>
            <w:pict>
              <v:shape id="_x0000_s1026" o:spid="_x0000_s1026" o:spt="202" type="#_x0000_t202" style="position:absolute;left:0pt;margin-left:181.7pt;margin-top:42.45pt;height:21.6pt;width:37.4pt;mso-wrap-distance-bottom:0pt;mso-wrap-distance-top:0pt;z-index:251698176;mso-width-relative:page;mso-height-relative:page;" fillcolor="#CCFFCC" filled="t" stroked="f" coordsize="21600,21600" o:allowincell="f" o:gfxdata="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Yc5cYNkAAAAKAQAADwAAAAAAAAABACAAAAAiAAAAZHJzL2Rv&#10;d25yZXYueG1sUEsBAhQAFAAAAAgAh07iQPrcGvTHAQAAegMAAA4AAAAAAAAAAQAgAAAAKAEAAGRy&#10;cy9lMm9Eb2MueG1sUEsFBgAAAAAGAAYAWQEAAGEFAAAAAA==&#10;">
                <v:fill on="t" focussize="0,0"/>
                <v:stroke on="f"/>
                <v:imagedata o:title=""/>
                <o:lock v:ext="edit" aspectratio="f"/>
                <v:textbox>
                  <w:txbxContent>
                    <w:p>
                      <w:pPr>
                        <w:rPr>
                          <w:rFonts w:hint="eastAsia"/>
                        </w:rPr>
                      </w:pPr>
                      <w:r>
                        <w:rPr>
                          <w:rFonts w:hint="eastAsia"/>
                        </w:rPr>
                        <w:t>开始</w:t>
                      </w:r>
                    </w:p>
                  </w:txbxContent>
                </v:textbox>
                <w10:wrap type="topAndBottom"/>
              </v:shape>
            </w:pict>
          </mc:Fallback>
        </mc:AlternateContent>
      </w:r>
      <w:r>
        <w:rPr>
          <w:sz w:val="21"/>
          <w:szCs w:val="21"/>
        </w:rPr>
        <mc:AlternateContent>
          <mc:Choice Requires="wps">
            <w:drawing>
              <wp:anchor distT="0" distB="0" distL="114300" distR="114300" simplePos="0" relativeHeight="251697152" behindDoc="0" locked="0" layoutInCell="0" allowOverlap="1">
                <wp:simplePos x="0" y="0"/>
                <wp:positionH relativeFrom="column">
                  <wp:posOffset>2134235</wp:posOffset>
                </wp:positionH>
                <wp:positionV relativeFrom="paragraph">
                  <wp:posOffset>495300</wp:posOffset>
                </wp:positionV>
                <wp:extent cx="803910" cy="365760"/>
                <wp:effectExtent l="6350" t="5080" r="8890" b="10160"/>
                <wp:wrapTopAndBottom/>
                <wp:docPr id="262" name="流程图: 准备 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03910" cy="365760"/>
                        </a:xfrm>
                        <a:prstGeom prst="flowChartPreparation">
                          <a:avLst/>
                        </a:prstGeom>
                        <a:solidFill>
                          <a:srgbClr val="CCFFCC"/>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7" type="#_x0000_t117" style="position:absolute;left:0pt;margin-left:168.05pt;margin-top:39pt;height:28.8pt;width:63.3pt;mso-wrap-distance-bottom:0pt;mso-wrap-distance-top:0pt;z-index:251697152;mso-width-relative:page;mso-height-relative:page;" fillcolor="#CCFFCC" filled="t" stroked="t" coordsize="21600,21600" o:allowincell="f" o:gfxdata="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BoB2NoAAAAKAQAADwAAAAAAAAABACAAAAAiAAAAZHJzL2Rvd25yZXYu&#10;eG1sUEsBAhQAFAAAAAgAh07iQLaIFkgyAgAAaAQAAA4AAAAAAAAAAQAgAAAAKQEAAGRycy9lMm9E&#10;b2MueG1sUEsFBgAAAAAGAAYAWQEAAM0FAAAAAA==&#10;">
                <v:fill on="t" focussize="0,0"/>
                <v:stroke color="#000000" joinstyle="miter"/>
                <v:imagedata o:title=""/>
                <o:lock v:ext="edit" aspectratio="t"/>
                <w10:wrap type="topAndBottom"/>
              </v:shape>
            </w:pict>
          </mc:Fallback>
        </mc:AlternateContent>
      </w:r>
      <w:r>
        <w:rPr>
          <w:sz w:val="21"/>
          <w:szCs w:val="21"/>
        </w:rPr>
        <mc:AlternateContent>
          <mc:Choice Requires="wps">
            <w:drawing>
              <wp:anchor distT="0" distB="0" distL="114300" distR="114300" simplePos="0" relativeHeight="251732992" behindDoc="0" locked="0" layoutInCell="0" allowOverlap="1">
                <wp:simplePos x="0" y="0"/>
                <wp:positionH relativeFrom="column">
                  <wp:posOffset>2760980</wp:posOffset>
                </wp:positionH>
                <wp:positionV relativeFrom="paragraph">
                  <wp:posOffset>2324100</wp:posOffset>
                </wp:positionV>
                <wp:extent cx="635" cy="182880"/>
                <wp:effectExtent l="37465" t="0" r="38100" b="7620"/>
                <wp:wrapTopAndBottom/>
                <wp:docPr id="277" name="直接连接符 277"/>
                <wp:cNvGraphicFramePr/>
                <a:graphic xmlns:a="http://schemas.openxmlformats.org/drawingml/2006/main">
                  <a:graphicData uri="http://schemas.microsoft.com/office/word/2010/wordprocessingShape">
                    <wps:wsp>
                      <wps:cNvCnPr/>
                      <wps:spPr>
                        <a:xfrm>
                          <a:off x="0" y="0"/>
                          <a:ext cx="635" cy="1828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7.4pt;margin-top:183pt;height:14.4pt;width:0.05pt;mso-wrap-distance-bottom:0pt;mso-wrap-distance-top:0pt;z-index:251732992;mso-width-relative:page;mso-height-relative:page;" filled="f" stroked="t" coordsize="21600,21600" o:allowincell="f" o:gfxdata="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r1PX2gAAAAsBAAAPAAAAAAAAAAEAIAAAACIAAABkcnMv&#10;ZG93bnJldi54bWxQSwECFAAUAAAACACHTuJAPh2iBQECAADtAwAADgAAAAAAAAABACAAAAApAQAA&#10;ZHJzL2Uyb0RvYy54bWxQSwUGAAAAAAYABgBZAQAAnAUAAAAA&#10;">
                <v:fill on="f" focussize="0,0"/>
                <v:stroke color="#000000" joinstyle="round" endarrow="block"/>
                <v:imagedata o:title=""/>
                <o:lock v:ext="edit" aspectratio="f"/>
                <w10:wrap type="topAndBottom"/>
              </v:line>
            </w:pict>
          </mc:Fallback>
        </mc:AlternateContent>
      </w:r>
      <w:r>
        <w:rPr>
          <w:sz w:val="21"/>
          <w:szCs w:val="21"/>
        </w:rPr>
        <mc:AlternateContent>
          <mc:Choice Requires="wps">
            <w:drawing>
              <wp:anchor distT="0" distB="0" distL="114300" distR="114300" simplePos="0" relativeHeight="251731968" behindDoc="0" locked="0" layoutInCell="0" allowOverlap="1">
                <wp:simplePos x="0" y="0"/>
                <wp:positionH relativeFrom="column">
                  <wp:posOffset>1675130</wp:posOffset>
                </wp:positionH>
                <wp:positionV relativeFrom="paragraph">
                  <wp:posOffset>2324100</wp:posOffset>
                </wp:positionV>
                <wp:extent cx="1095375" cy="0"/>
                <wp:effectExtent l="0" t="4445" r="0" b="5080"/>
                <wp:wrapTopAndBottom/>
                <wp:docPr id="278" name="直接连接符 278"/>
                <wp:cNvGraphicFramePr/>
                <a:graphic xmlns:a="http://schemas.openxmlformats.org/drawingml/2006/main">
                  <a:graphicData uri="http://schemas.microsoft.com/office/word/2010/wordprocessingShape">
                    <wps:wsp>
                      <wps:cNvCnPr/>
                      <wps:spPr>
                        <a:xfrm>
                          <a:off x="0" y="0"/>
                          <a:ext cx="10953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1.9pt;margin-top:183pt;height:0pt;width:86.25pt;mso-wrap-distance-bottom:0pt;mso-wrap-distance-top:0pt;z-index:251731968;mso-width-relative:page;mso-height-relative:page;" filled="f" stroked="t" coordsize="21600,21600" o:allowincell="f" o:gfxdata="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8iDZLXAAAACwEAAA8AAAAAAAAAAQAgAAAAIgAAAGRycy9kb3ducmV2LnhtbFBL&#10;AQIUABQAAAAIAIdO4kDQxWQ09wEAAOgDAAAOAAAAAAAAAAEAIAAAACYBAABkcnMvZTJvRG9jLnht&#10;bFBLBQYAAAAABgAGAFkBAACPBQAAAAA=&#10;">
                <v:fill on="f" focussize="0,0"/>
                <v:stroke color="#000000" joinstyle="round"/>
                <v:imagedata o:title=""/>
                <o:lock v:ext="edit" aspectratio="f"/>
                <w10:wrap type="topAndBottom"/>
              </v:line>
            </w:pict>
          </mc:Fallback>
        </mc:AlternateContent>
      </w:r>
      <w:r>
        <w:rPr>
          <w:sz w:val="21"/>
          <w:szCs w:val="21"/>
        </w:rPr>
        <mc:AlternateContent>
          <mc:Choice Requires="wps">
            <w:drawing>
              <wp:anchor distT="0" distB="0" distL="114300" distR="114300" simplePos="0" relativeHeight="251730944" behindDoc="0" locked="0" layoutInCell="0" allowOverlap="1">
                <wp:simplePos x="0" y="0"/>
                <wp:positionH relativeFrom="column">
                  <wp:posOffset>1675130</wp:posOffset>
                </wp:positionH>
                <wp:positionV relativeFrom="paragraph">
                  <wp:posOffset>2232660</wp:posOffset>
                </wp:positionV>
                <wp:extent cx="635" cy="91440"/>
                <wp:effectExtent l="4445" t="0" r="13970" b="3810"/>
                <wp:wrapTopAndBottom/>
                <wp:docPr id="266" name="直接连接符 266"/>
                <wp:cNvGraphicFramePr/>
                <a:graphic xmlns:a="http://schemas.openxmlformats.org/drawingml/2006/main">
                  <a:graphicData uri="http://schemas.microsoft.com/office/word/2010/wordprocessingShape">
                    <wps:wsp>
                      <wps:cNvCnPr/>
                      <wps:spPr>
                        <a:xfrm>
                          <a:off x="0" y="0"/>
                          <a:ext cx="635" cy="914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1.9pt;margin-top:175.8pt;height:7.2pt;width:0.05pt;mso-wrap-distance-bottom:0pt;mso-wrap-distance-top:0pt;z-index:251730944;mso-width-relative:page;mso-height-relative:page;" filled="f" stroked="t" coordsize="21600,21600" o:allowincell="f" o:gfxdata="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EJEjLXAAAACwEAAA8AAAAAAAAAAQAgAAAAIgAAAGRycy9kb3ducmV2LnhtbFBL&#10;AQIUABQAAAAIAIdO4kC0cu8H9wEAAOgDAAAOAAAAAAAAAAEAIAAAACYBAABkcnMvZTJvRG9jLnht&#10;bFBLBQYAAAAABgAGAFkBAACPBQAAAAA=&#10;">
                <v:fill on="f" focussize="0,0"/>
                <v:stroke color="#000000" joinstyle="round"/>
                <v:imagedata o:title=""/>
                <o:lock v:ext="edit" aspectratio="f"/>
                <w10:wrap type="topAndBottom"/>
              </v:line>
            </w:pict>
          </mc:Fallback>
        </mc:AlternateContent>
      </w:r>
      <w:r>
        <w:rPr>
          <w:sz w:val="21"/>
          <w:szCs w:val="21"/>
        </w:rPr>
        <mc:AlternateContent>
          <mc:Choice Requires="wps">
            <w:drawing>
              <wp:anchor distT="0" distB="0" distL="114300" distR="114300" simplePos="0" relativeHeight="251729920" behindDoc="0" locked="0" layoutInCell="0" allowOverlap="1">
                <wp:simplePos x="0" y="0"/>
                <wp:positionH relativeFrom="column">
                  <wp:posOffset>3655695</wp:posOffset>
                </wp:positionH>
                <wp:positionV relativeFrom="paragraph">
                  <wp:posOffset>4336415</wp:posOffset>
                </wp:positionV>
                <wp:extent cx="635" cy="182880"/>
                <wp:effectExtent l="37465" t="0" r="38100" b="7620"/>
                <wp:wrapTopAndBottom/>
                <wp:docPr id="254" name="直接连接符 254"/>
                <wp:cNvGraphicFramePr/>
                <a:graphic xmlns:a="http://schemas.openxmlformats.org/drawingml/2006/main">
                  <a:graphicData uri="http://schemas.microsoft.com/office/word/2010/wordprocessingShape">
                    <wps:wsp>
                      <wps:cNvCnPr/>
                      <wps:spPr>
                        <a:xfrm>
                          <a:off x="0" y="0"/>
                          <a:ext cx="635" cy="1828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7.85pt;margin-top:341.45pt;height:14.4pt;width:0.05pt;mso-wrap-distance-bottom:0pt;mso-wrap-distance-top:0pt;z-index:251729920;mso-width-relative:page;mso-height-relative:page;" filled="f" stroked="t" coordsize="21600,21600" o:allowincell="f" o:gfxdata="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k45utsAAAALAQAADwAAAAAAAAABACAAAAAiAAAAZHJz&#10;L2Rvd25yZXYueG1sUEsBAhQAFAAAAAgAh07iQCnR3IoBAgAA7QMAAA4AAAAAAAAAAQAgAAAAKgEA&#10;AGRycy9lMm9Eb2MueG1sUEsFBgAAAAAGAAYAWQEAAJ0FAAAAAA==&#10;">
                <v:fill on="f" focussize="0,0"/>
                <v:stroke color="#000000" joinstyle="round" endarrow="block"/>
                <v:imagedata o:title=""/>
                <o:lock v:ext="edit" aspectratio="f"/>
                <w10:wrap type="topAndBottom"/>
              </v:lin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1"/>
          <w:szCs w:val="21"/>
        </w:rPr>
      </w:pPr>
      <w:r>
        <w:rPr>
          <w:rFonts w:hint="eastAsia"/>
          <w:b/>
          <w:bCs/>
          <w:sz w:val="21"/>
          <w:szCs w:val="21"/>
          <w:lang w:val="en-US" w:eastAsia="zh-CN"/>
        </w:rPr>
        <w:t>8.4</w:t>
      </w:r>
      <w:r>
        <w:rPr>
          <w:rFonts w:hint="eastAsia"/>
          <w:b/>
          <w:bCs/>
          <w:sz w:val="21"/>
          <w:szCs w:val="21"/>
        </w:rPr>
        <w:t>水炮灭火系统安装：</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lang w:val="en-US" w:eastAsia="zh-CN"/>
        </w:rPr>
        <w:t>8.4.1</w:t>
      </w:r>
      <w:r>
        <w:rPr>
          <w:rFonts w:hint="eastAsia"/>
          <w:sz w:val="21"/>
          <w:szCs w:val="21"/>
        </w:rPr>
        <w:t>火灾探测器的安装</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rPr>
        <w:t>探测器的保护范围（可视视角）内，不应有遮挡物。探测器宜水平安装，当必须倾斜安装时，倾斜角不应大于45℃。</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lang w:val="en-US" w:eastAsia="zh-CN"/>
        </w:rPr>
        <w:t>8.4.2</w:t>
      </w:r>
      <w:r>
        <w:rPr>
          <w:rFonts w:hint="eastAsia"/>
          <w:sz w:val="21"/>
          <w:szCs w:val="21"/>
        </w:rPr>
        <w:t>在安装自动消防炮前,供水管网应完成水压强度和严密性试验,同时完成管网冲洗；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lang w:val="en-US" w:eastAsia="zh-CN"/>
        </w:rPr>
        <w:t>8.4.3</w:t>
      </w:r>
      <w:r>
        <w:rPr>
          <w:rFonts w:hint="eastAsia"/>
          <w:sz w:val="21"/>
          <w:szCs w:val="21"/>
        </w:rPr>
        <w:t>自动消防炮距墙距离应不妨碍自动消防炮转动；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lang w:val="en-US" w:eastAsia="zh-CN"/>
        </w:rPr>
        <w:t>8.4.4</w:t>
      </w:r>
      <w:r>
        <w:rPr>
          <w:rFonts w:hint="eastAsia"/>
          <w:sz w:val="21"/>
          <w:szCs w:val="21"/>
        </w:rPr>
        <w:t>短立管应固定牢固，自动消防炮入口法兰下10 cm处设固定点；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lang w:val="en-US" w:eastAsia="zh-CN"/>
        </w:rPr>
        <w:t>8.4.5</w:t>
      </w:r>
      <w:r>
        <w:rPr>
          <w:rFonts w:hint="eastAsia"/>
          <w:sz w:val="21"/>
          <w:szCs w:val="21"/>
        </w:rPr>
        <w:t>电动阀、水流指示器、闸阀水平安装；</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lang w:val="en-US" w:eastAsia="zh-CN"/>
        </w:rPr>
        <w:t>8.4.6</w:t>
      </w:r>
      <w:r>
        <w:rPr>
          <w:rFonts w:hint="eastAsia"/>
          <w:sz w:val="21"/>
          <w:szCs w:val="21"/>
        </w:rPr>
        <w:t>在消防水炮的扫描范围内应无障碍物影响消防水炮的动作和运行；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lang w:val="en-US" w:eastAsia="zh-CN"/>
        </w:rPr>
        <w:t>8.4.7</w:t>
      </w:r>
      <w:r>
        <w:rPr>
          <w:rFonts w:hint="eastAsia"/>
          <w:sz w:val="21"/>
          <w:szCs w:val="21"/>
        </w:rPr>
        <w:t>消防水炮的现场控制盘应安装于方便操作的位置，且在操作现场控制盘时，应能够清楚的观察到数控消防水炮的运动方向和停留位置；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lang w:val="en-US" w:eastAsia="zh-CN"/>
        </w:rPr>
        <w:t>8.4.8</w:t>
      </w:r>
      <w:r>
        <w:rPr>
          <w:rFonts w:hint="eastAsia"/>
          <w:sz w:val="21"/>
          <w:szCs w:val="21"/>
        </w:rPr>
        <w:t>消防水炮的连接线缆应绑扎成束，且固定牢靠。在消防水炮扫描火源时，不会脱落或影响消防水炮的移动。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lang w:val="en-US" w:eastAsia="zh-CN"/>
        </w:rPr>
        <w:t>8.5</w:t>
      </w:r>
      <w:r>
        <w:rPr>
          <w:rFonts w:hint="eastAsia"/>
          <w:sz w:val="21"/>
          <w:szCs w:val="21"/>
        </w:rPr>
        <w:t>注意事项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lang w:val="en-US" w:eastAsia="zh-CN"/>
        </w:rPr>
        <w:t>8.5.1</w:t>
      </w:r>
      <w:r>
        <w:rPr>
          <w:rFonts w:hint="eastAsia"/>
          <w:sz w:val="21"/>
          <w:szCs w:val="21"/>
        </w:rPr>
        <w:t>系统的供电应采取220V、50H</w:t>
      </w:r>
      <w:r>
        <w:rPr>
          <w:sz w:val="21"/>
          <w:szCs w:val="21"/>
        </w:rPr>
        <w:t>z</w:t>
      </w:r>
      <w:r>
        <w:rPr>
          <w:rFonts w:hint="eastAsia"/>
          <w:sz w:val="21"/>
          <w:szCs w:val="21"/>
        </w:rPr>
        <w:t>的单相电源，并应配置稳压电源装置（优先选用不间断电源）。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lang w:val="en-US" w:eastAsia="zh-CN"/>
        </w:rPr>
        <w:t>8.5.2</w:t>
      </w:r>
      <w:r>
        <w:rPr>
          <w:rFonts w:hint="eastAsia"/>
          <w:sz w:val="21"/>
          <w:szCs w:val="21"/>
        </w:rPr>
        <w:t>在环境干扰较大的场所，当采用普通视频同轴电缆无法满足要求时，应考虑采用平衡传输方式或光纤传输方式。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lang w:val="en-US" w:eastAsia="zh-CN"/>
        </w:rPr>
        <w:t>8.5.3</w:t>
      </w:r>
      <w:r>
        <w:rPr>
          <w:rFonts w:hint="eastAsia"/>
          <w:sz w:val="21"/>
          <w:szCs w:val="21"/>
        </w:rPr>
        <w:t>图像型火灾探测器应引专线经隔离变压器统一供电；远端探测器可就近供电，但设备应设置电源开关、熔断器和稳压等保护装置。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lang w:val="en-US" w:eastAsia="zh-CN"/>
        </w:rPr>
        <w:t>8.5.1</w:t>
      </w:r>
      <w:r>
        <w:rPr>
          <w:rFonts w:hint="eastAsia"/>
          <w:sz w:val="21"/>
          <w:szCs w:val="21"/>
        </w:rPr>
        <w:t>系统接地是抑制干扰的重要措施，当发现系统产生不明故障和误报火警时，首先考虑的是系统接地是否良好，系统接地属抗干扰性接地，接地电阻应小于4欧姆。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lang w:val="en-US" w:eastAsia="zh-CN"/>
        </w:rPr>
        <w:t>8.5.5</w:t>
      </w:r>
      <w:r>
        <w:rPr>
          <w:rFonts w:hint="eastAsia"/>
          <w:sz w:val="21"/>
          <w:szCs w:val="21"/>
        </w:rPr>
        <w:t>不允许将系统接地与保护接地或电源中性线连接在一起，否则，有可能造成系统中设备的永久损坏。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r>
        <w:rPr>
          <w:rFonts w:hint="eastAsia"/>
          <w:sz w:val="21"/>
          <w:szCs w:val="21"/>
          <w:lang w:val="en-US" w:eastAsia="zh-CN"/>
        </w:rPr>
        <w:t>8.5.6</w:t>
      </w:r>
      <w:r>
        <w:rPr>
          <w:rFonts w:hint="eastAsia"/>
          <w:sz w:val="21"/>
          <w:szCs w:val="21"/>
        </w:rPr>
        <w:t>根据设计要求，本系统采用控制器单点接地方式，施工中应将系统中控制器的接地点连接在同一点，由这一连接点接入屏蔽地线连接端，除此之外，本系统中的总线、远程通讯线、广播对讲线等均不得与任何形式的地线或中性线连接，以防止设备的误动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1"/>
          <w:szCs w:val="21"/>
          <w:lang w:val="en-US" w:eastAsia="zh-CN"/>
        </w:rPr>
        <w:t>8.5.7</w:t>
      </w:r>
      <w:r>
        <w:rPr>
          <w:rFonts w:hint="eastAsia"/>
          <w:sz w:val="21"/>
          <w:szCs w:val="21"/>
        </w:rPr>
        <w:t>根据现场的实际情况和特点对消防炮安装人员进行交底，安装人员核对图纸给设备定位，明确线路走向，标高要求及线路在不同部位的安装方式，墙面与顶面配管的结合方式，设备接线安装标高尺寸和固定方式等。</w:t>
      </w:r>
    </w:p>
    <w:p>
      <w:pPr>
        <w:pStyle w:val="5"/>
        <w:numPr>
          <w:ilvl w:val="0"/>
          <w:numId w:val="0"/>
        </w:numPr>
        <w:rPr>
          <w:rFonts w:hint="default"/>
          <w:b/>
          <w:sz w:val="24"/>
          <w:szCs w:val="24"/>
          <w:lang w:val="en-US" w:eastAsia="zh-CN"/>
        </w:rPr>
      </w:pPr>
    </w:p>
    <w:p>
      <w:pPr>
        <w:pStyle w:val="5"/>
        <w:numPr>
          <w:ilvl w:val="0"/>
          <w:numId w:val="0"/>
        </w:numPr>
        <w:rPr>
          <w:rFonts w:hint="default"/>
          <w:b/>
          <w:sz w:val="24"/>
          <w:szCs w:val="24"/>
          <w:lang w:val="en-US" w:eastAsia="zh-CN"/>
        </w:rPr>
      </w:pPr>
    </w:p>
    <w:p>
      <w:pPr>
        <w:pStyle w:val="5"/>
        <w:numPr>
          <w:ilvl w:val="0"/>
          <w:numId w:val="0"/>
        </w:numPr>
        <w:rPr>
          <w:rFonts w:hint="default"/>
          <w:b/>
          <w:sz w:val="24"/>
          <w:szCs w:val="24"/>
          <w:lang w:val="en-US" w:eastAsia="zh-CN"/>
        </w:rPr>
      </w:pPr>
    </w:p>
    <w:p>
      <w:pPr>
        <w:pStyle w:val="5"/>
        <w:numPr>
          <w:ilvl w:val="0"/>
          <w:numId w:val="0"/>
        </w:numPr>
        <w:rPr>
          <w:rFonts w:hint="default"/>
          <w:b/>
          <w:sz w:val="24"/>
          <w:szCs w:val="24"/>
          <w:lang w:val="en-US" w:eastAsia="zh-CN"/>
        </w:rPr>
      </w:pPr>
    </w:p>
    <w:p>
      <w:pPr>
        <w:pStyle w:val="5"/>
        <w:numPr>
          <w:ilvl w:val="0"/>
          <w:numId w:val="0"/>
        </w:numPr>
        <w:rPr>
          <w:rFonts w:hint="default"/>
          <w:b/>
          <w:sz w:val="24"/>
          <w:szCs w:val="24"/>
          <w:lang w:val="en-US" w:eastAsia="zh-CN"/>
        </w:rPr>
      </w:pPr>
    </w:p>
    <w:p>
      <w:pPr>
        <w:pStyle w:val="5"/>
        <w:numPr>
          <w:ilvl w:val="0"/>
          <w:numId w:val="0"/>
        </w:numPr>
        <w:rPr>
          <w:rFonts w:hint="default"/>
          <w:b/>
          <w:sz w:val="24"/>
          <w:szCs w:val="24"/>
          <w:lang w:val="en-US" w:eastAsia="zh-CN"/>
        </w:rPr>
      </w:pPr>
    </w:p>
    <w:p>
      <w:pPr>
        <w:pStyle w:val="5"/>
        <w:numPr>
          <w:ilvl w:val="0"/>
          <w:numId w:val="0"/>
        </w:numPr>
        <w:rPr>
          <w:rFonts w:hint="default"/>
          <w:b/>
          <w:sz w:val="24"/>
          <w:szCs w:val="24"/>
          <w:lang w:val="en-US" w:eastAsia="zh-CN"/>
        </w:rPr>
      </w:pPr>
    </w:p>
    <w:p>
      <w:pPr>
        <w:pStyle w:val="5"/>
        <w:numPr>
          <w:ilvl w:val="0"/>
          <w:numId w:val="0"/>
        </w:numPr>
        <w:rPr>
          <w:rFonts w:hint="default"/>
          <w:b/>
          <w:sz w:val="24"/>
          <w:szCs w:val="24"/>
          <w:lang w:val="en-US" w:eastAsia="zh-CN"/>
        </w:rPr>
      </w:pPr>
    </w:p>
    <w:p>
      <w:pPr>
        <w:pStyle w:val="5"/>
        <w:numPr>
          <w:ilvl w:val="0"/>
          <w:numId w:val="0"/>
        </w:numPr>
        <w:rPr>
          <w:rFonts w:hint="default"/>
          <w:b/>
          <w:sz w:val="24"/>
          <w:szCs w:val="24"/>
          <w:lang w:val="en-US" w:eastAsia="zh-CN"/>
        </w:rPr>
      </w:pPr>
    </w:p>
    <w:p>
      <w:pPr>
        <w:spacing w:line="360" w:lineRule="auto"/>
        <w:outlineLvl w:val="1"/>
        <w:rPr>
          <w:rFonts w:ascii="Times New Roman" w:hAnsi="Times New Roman"/>
          <w:b/>
          <w:sz w:val="28"/>
          <w:szCs w:val="28"/>
        </w:rPr>
      </w:pPr>
      <w:bookmarkStart w:id="92" w:name="_Toc25525"/>
      <w:r>
        <w:rPr>
          <w:rFonts w:hint="eastAsia"/>
          <w:b/>
          <w:sz w:val="28"/>
          <w:szCs w:val="28"/>
          <w:lang w:val="en-US" w:eastAsia="zh-CN"/>
        </w:rPr>
        <w:t>四</w:t>
      </w:r>
      <w:r>
        <w:rPr>
          <w:rFonts w:hint="eastAsia"/>
          <w:b/>
          <w:sz w:val="28"/>
          <w:szCs w:val="28"/>
        </w:rPr>
        <w:t>、系统调试方案</w:t>
      </w:r>
      <w:bookmarkEnd w:id="92"/>
    </w:p>
    <w:p>
      <w:pPr>
        <w:numPr>
          <w:ilvl w:val="1"/>
          <w:numId w:val="61"/>
        </w:numPr>
        <w:tabs>
          <w:tab w:val="left" w:pos="1050"/>
        </w:tabs>
        <w:spacing w:line="360" w:lineRule="auto"/>
        <w:outlineLvl w:val="2"/>
        <w:rPr>
          <w:b/>
          <w:sz w:val="24"/>
          <w:szCs w:val="24"/>
        </w:rPr>
      </w:pPr>
      <w:bookmarkStart w:id="93" w:name="_Toc26279"/>
      <w:bookmarkStart w:id="94" w:name="_Toc354817521"/>
      <w:bookmarkStart w:id="95" w:name="_Toc128718504"/>
      <w:bookmarkStart w:id="96" w:name="_Toc357499418"/>
      <w:bookmarkStart w:id="97" w:name="_Toc228277473"/>
      <w:bookmarkStart w:id="98" w:name="_Toc356918683"/>
      <w:bookmarkStart w:id="99" w:name="_Toc376937913"/>
      <w:bookmarkStart w:id="100" w:name="_Toc400524762"/>
      <w:bookmarkStart w:id="101" w:name="_Toc305052403"/>
      <w:bookmarkStart w:id="102" w:name="_Toc148451433"/>
      <w:bookmarkStart w:id="103" w:name="_Toc14287"/>
      <w:r>
        <w:rPr>
          <w:rFonts w:hint="eastAsia"/>
          <w:b/>
          <w:sz w:val="24"/>
          <w:szCs w:val="24"/>
        </w:rPr>
        <w:t>概述</w:t>
      </w:r>
      <w:bookmarkEnd w:id="93"/>
      <w:bookmarkEnd w:id="94"/>
      <w:bookmarkEnd w:id="95"/>
      <w:bookmarkEnd w:id="96"/>
      <w:bookmarkEnd w:id="97"/>
      <w:bookmarkEnd w:id="98"/>
      <w:bookmarkEnd w:id="99"/>
      <w:bookmarkEnd w:id="100"/>
      <w:bookmarkEnd w:id="101"/>
      <w:bookmarkEnd w:id="102"/>
      <w:bookmarkEnd w:id="103"/>
    </w:p>
    <w:p>
      <w:pPr>
        <w:spacing w:line="360" w:lineRule="auto"/>
        <w:ind w:firstLine="420" w:firstLineChars="200"/>
      </w:pPr>
      <w:r>
        <w:rPr>
          <w:rFonts w:hint="eastAsia"/>
        </w:rPr>
        <w:t>在整个消防系统安装过程中，系统调试是最为重要、最为关键的环节，最能体现一个施工企业的综合能力和技术水平，调试工作可以说是整个工作的重中之重了，消防系统的调试工作直接关系到整个大厦的消防检测及验收工作。</w:t>
      </w:r>
    </w:p>
    <w:p>
      <w:pPr>
        <w:numPr>
          <w:ilvl w:val="1"/>
          <w:numId w:val="61"/>
        </w:numPr>
        <w:tabs>
          <w:tab w:val="left" w:pos="1050"/>
        </w:tabs>
        <w:spacing w:line="360" w:lineRule="auto"/>
        <w:outlineLvl w:val="2"/>
        <w:rPr>
          <w:b/>
          <w:sz w:val="24"/>
          <w:szCs w:val="24"/>
        </w:rPr>
      </w:pPr>
      <w:bookmarkStart w:id="104" w:name="_Toc148451434"/>
      <w:bookmarkStart w:id="105" w:name="_Toc128718505"/>
      <w:bookmarkStart w:id="106" w:name="_Toc357499419"/>
      <w:bookmarkStart w:id="107" w:name="_Toc305052404"/>
      <w:bookmarkStart w:id="108" w:name="_Toc354817522"/>
      <w:bookmarkStart w:id="109" w:name="_Toc356918684"/>
      <w:bookmarkStart w:id="110" w:name="_Toc400524763"/>
      <w:bookmarkStart w:id="111" w:name="_Toc228277474"/>
      <w:bookmarkStart w:id="112" w:name="_Toc22238"/>
      <w:bookmarkStart w:id="113" w:name="_Toc4306"/>
      <w:bookmarkStart w:id="114" w:name="_Toc376937914"/>
      <w:r>
        <w:rPr>
          <w:rFonts w:hint="eastAsia"/>
          <w:b/>
          <w:sz w:val="24"/>
          <w:szCs w:val="24"/>
        </w:rPr>
        <w:t>系统调试</w:t>
      </w:r>
      <w:bookmarkEnd w:id="104"/>
      <w:bookmarkEnd w:id="105"/>
      <w:r>
        <w:rPr>
          <w:rFonts w:hint="eastAsia"/>
          <w:b/>
          <w:sz w:val="24"/>
          <w:szCs w:val="24"/>
        </w:rPr>
        <w:t>准备</w:t>
      </w:r>
      <w:bookmarkEnd w:id="106"/>
      <w:bookmarkEnd w:id="107"/>
      <w:bookmarkEnd w:id="108"/>
      <w:bookmarkEnd w:id="109"/>
      <w:bookmarkEnd w:id="110"/>
      <w:bookmarkEnd w:id="111"/>
      <w:bookmarkEnd w:id="112"/>
      <w:bookmarkEnd w:id="113"/>
      <w:bookmarkEnd w:id="114"/>
    </w:p>
    <w:p>
      <w:pPr>
        <w:spacing w:line="360" w:lineRule="auto"/>
        <w:ind w:firstLine="420" w:firstLineChars="200"/>
      </w:pPr>
      <w:r>
        <w:rPr>
          <w:rFonts w:hint="eastAsia"/>
        </w:rPr>
        <w:t>在调试前，我们根据现场情况制定一份详细的调试提纲，切实做好调试前的准备工作，加强调试管理工作，控制调试重点，协调调试工作所涉及到的各个专业和工种，按系统、区域、先后次序、分阶段进行单系统测试、实验、调试和总控中心综合调试。调试前应准备和提供的资料如下：</w:t>
      </w:r>
    </w:p>
    <w:p>
      <w:pPr>
        <w:numPr>
          <w:ilvl w:val="1"/>
          <w:numId w:val="62"/>
        </w:numPr>
        <w:tabs>
          <w:tab w:val="left" w:pos="525"/>
          <w:tab w:val="left" w:pos="1260"/>
        </w:tabs>
        <w:spacing w:line="360" w:lineRule="auto"/>
        <w:ind w:left="525" w:hanging="525"/>
      </w:pPr>
      <w:r>
        <w:rPr>
          <w:rFonts w:hint="eastAsia"/>
        </w:rPr>
        <w:t>施工现场质量管理检查记录</w:t>
      </w:r>
    </w:p>
    <w:p>
      <w:pPr>
        <w:numPr>
          <w:ilvl w:val="1"/>
          <w:numId w:val="62"/>
        </w:numPr>
        <w:tabs>
          <w:tab w:val="left" w:pos="525"/>
          <w:tab w:val="left" w:pos="1260"/>
        </w:tabs>
        <w:spacing w:line="360" w:lineRule="auto"/>
        <w:ind w:left="525" w:hanging="525"/>
      </w:pPr>
      <w:r>
        <w:rPr>
          <w:rFonts w:hint="eastAsia"/>
        </w:rPr>
        <w:t>隐蔽工程验收记录</w:t>
      </w:r>
    </w:p>
    <w:p>
      <w:pPr>
        <w:numPr>
          <w:ilvl w:val="1"/>
          <w:numId w:val="62"/>
        </w:numPr>
        <w:tabs>
          <w:tab w:val="left" w:pos="525"/>
          <w:tab w:val="left" w:pos="1260"/>
        </w:tabs>
        <w:spacing w:line="360" w:lineRule="auto"/>
        <w:ind w:left="525" w:hanging="525"/>
      </w:pPr>
      <w:r>
        <w:rPr>
          <w:rFonts w:hint="eastAsia"/>
        </w:rPr>
        <w:t>各种产品使用及维护说明书</w:t>
      </w:r>
    </w:p>
    <w:p>
      <w:pPr>
        <w:numPr>
          <w:ilvl w:val="1"/>
          <w:numId w:val="62"/>
        </w:numPr>
        <w:tabs>
          <w:tab w:val="left" w:pos="525"/>
          <w:tab w:val="left" w:pos="1260"/>
        </w:tabs>
        <w:spacing w:line="360" w:lineRule="auto"/>
        <w:ind w:left="525" w:hanging="525"/>
      </w:pPr>
      <w:r>
        <w:rPr>
          <w:rFonts w:hint="eastAsia"/>
        </w:rPr>
        <w:t>详细的调试提纲</w:t>
      </w:r>
    </w:p>
    <w:p>
      <w:pPr>
        <w:numPr>
          <w:ilvl w:val="1"/>
          <w:numId w:val="62"/>
        </w:numPr>
        <w:tabs>
          <w:tab w:val="left" w:pos="525"/>
          <w:tab w:val="left" w:pos="1260"/>
        </w:tabs>
        <w:spacing w:line="360" w:lineRule="auto"/>
        <w:ind w:left="525" w:hanging="525"/>
      </w:pPr>
      <w:r>
        <w:rPr>
          <w:rFonts w:hint="eastAsia"/>
        </w:rPr>
        <w:t>相关文件、记录、资料清单等</w:t>
      </w:r>
    </w:p>
    <w:p>
      <w:pPr>
        <w:numPr>
          <w:ilvl w:val="1"/>
          <w:numId w:val="62"/>
        </w:numPr>
        <w:tabs>
          <w:tab w:val="left" w:pos="525"/>
          <w:tab w:val="left" w:pos="1260"/>
        </w:tabs>
        <w:spacing w:line="360" w:lineRule="auto"/>
        <w:ind w:left="525" w:hanging="525"/>
      </w:pPr>
      <w:r>
        <w:rPr>
          <w:rFonts w:hint="eastAsia"/>
        </w:rPr>
        <w:t>提供符合国家标准和工程监理要求的所有检验仪器、仪表和检测设备</w:t>
      </w:r>
    </w:p>
    <w:p>
      <w:pPr>
        <w:numPr>
          <w:ilvl w:val="1"/>
          <w:numId w:val="61"/>
        </w:numPr>
        <w:tabs>
          <w:tab w:val="left" w:pos="1050"/>
        </w:tabs>
        <w:spacing w:line="360" w:lineRule="auto"/>
        <w:outlineLvl w:val="2"/>
        <w:rPr>
          <w:b/>
          <w:sz w:val="24"/>
          <w:szCs w:val="24"/>
        </w:rPr>
      </w:pPr>
      <w:bookmarkStart w:id="115" w:name="_Toc26626"/>
      <w:bookmarkStart w:id="116" w:name="_Toc400524764"/>
      <w:bookmarkStart w:id="117" w:name="_Toc228277475"/>
      <w:bookmarkStart w:id="118" w:name="_Toc354817523"/>
      <w:bookmarkStart w:id="119" w:name="_Toc19479"/>
      <w:bookmarkStart w:id="120" w:name="_Toc305052405"/>
      <w:bookmarkStart w:id="121" w:name="_Toc128718507"/>
      <w:bookmarkStart w:id="122" w:name="_Toc356918685"/>
      <w:bookmarkStart w:id="123" w:name="_Toc148451435"/>
      <w:bookmarkStart w:id="124" w:name="_Toc376937915"/>
      <w:bookmarkStart w:id="125" w:name="_Toc357499420"/>
      <w:r>
        <w:rPr>
          <w:rFonts w:hint="eastAsia"/>
          <w:b/>
          <w:sz w:val="24"/>
          <w:szCs w:val="24"/>
        </w:rPr>
        <w:t>各系统调试方案</w:t>
      </w:r>
      <w:bookmarkEnd w:id="115"/>
      <w:bookmarkEnd w:id="116"/>
      <w:bookmarkEnd w:id="117"/>
      <w:bookmarkEnd w:id="118"/>
      <w:bookmarkEnd w:id="119"/>
      <w:bookmarkEnd w:id="120"/>
      <w:bookmarkEnd w:id="121"/>
      <w:bookmarkEnd w:id="122"/>
      <w:bookmarkEnd w:id="123"/>
      <w:bookmarkEnd w:id="124"/>
      <w:bookmarkEnd w:id="125"/>
    </w:p>
    <w:p>
      <w:pPr>
        <w:numPr>
          <w:ilvl w:val="1"/>
          <w:numId w:val="63"/>
        </w:numPr>
        <w:tabs>
          <w:tab w:val="left" w:pos="525"/>
        </w:tabs>
        <w:spacing w:line="360" w:lineRule="auto"/>
        <w:ind w:left="527" w:hanging="527"/>
        <w:outlineLvl w:val="3"/>
      </w:pPr>
      <w:bookmarkStart w:id="126" w:name="_Toc228277476"/>
      <w:bookmarkStart w:id="127" w:name="_Toc376937916"/>
      <w:r>
        <w:rPr>
          <w:rFonts w:hint="eastAsia"/>
        </w:rPr>
        <w:t>自动喷水灭火系统</w:t>
      </w:r>
      <w:bookmarkEnd w:id="126"/>
      <w:bookmarkEnd w:id="127"/>
    </w:p>
    <w:p>
      <w:pPr>
        <w:numPr>
          <w:ilvl w:val="2"/>
          <w:numId w:val="64"/>
        </w:numPr>
        <w:tabs>
          <w:tab w:val="left" w:pos="1620"/>
          <w:tab w:val="left" w:pos="1742"/>
        </w:tabs>
        <w:spacing w:line="360" w:lineRule="auto"/>
      </w:pPr>
      <w:r>
        <w:rPr>
          <w:rFonts w:hint="eastAsia"/>
        </w:rPr>
        <w:t>系统调试要求及必要条件</w:t>
      </w:r>
    </w:p>
    <w:p>
      <w:pPr>
        <w:numPr>
          <w:ilvl w:val="4"/>
          <w:numId w:val="65"/>
        </w:numPr>
        <w:tabs>
          <w:tab w:val="left" w:pos="945"/>
          <w:tab w:val="left" w:pos="1050"/>
        </w:tabs>
        <w:snapToGrid w:val="0"/>
        <w:spacing w:line="360" w:lineRule="auto"/>
        <w:ind w:left="0" w:firstLine="420" w:firstLineChars="200"/>
      </w:pPr>
      <w:r>
        <w:rPr>
          <w:rFonts w:hint="eastAsia"/>
        </w:rPr>
        <w:t>系统调试应在系统施工完成后进行</w:t>
      </w:r>
    </w:p>
    <w:p>
      <w:pPr>
        <w:numPr>
          <w:ilvl w:val="4"/>
          <w:numId w:val="65"/>
        </w:numPr>
        <w:tabs>
          <w:tab w:val="left" w:pos="945"/>
          <w:tab w:val="left" w:pos="1050"/>
        </w:tabs>
        <w:snapToGrid w:val="0"/>
        <w:spacing w:line="360" w:lineRule="auto"/>
        <w:ind w:left="0" w:firstLine="420" w:firstLineChars="200"/>
      </w:pPr>
      <w:r>
        <w:rPr>
          <w:rFonts w:hint="eastAsia"/>
        </w:rPr>
        <w:t>消防水池、消防水箱已储存设计要求的水量</w:t>
      </w:r>
    </w:p>
    <w:p>
      <w:pPr>
        <w:numPr>
          <w:ilvl w:val="4"/>
          <w:numId w:val="65"/>
        </w:numPr>
        <w:tabs>
          <w:tab w:val="left" w:pos="945"/>
          <w:tab w:val="left" w:pos="1050"/>
        </w:tabs>
        <w:snapToGrid w:val="0"/>
        <w:spacing w:line="360" w:lineRule="auto"/>
        <w:ind w:left="0" w:firstLine="420" w:firstLineChars="200"/>
      </w:pPr>
      <w:r>
        <w:rPr>
          <w:rFonts w:hint="eastAsia"/>
        </w:rPr>
        <w:t>系统供电正常</w:t>
      </w:r>
    </w:p>
    <w:p>
      <w:pPr>
        <w:numPr>
          <w:ilvl w:val="4"/>
          <w:numId w:val="65"/>
        </w:numPr>
        <w:tabs>
          <w:tab w:val="left" w:pos="945"/>
          <w:tab w:val="left" w:pos="1050"/>
        </w:tabs>
        <w:snapToGrid w:val="0"/>
        <w:spacing w:line="360" w:lineRule="auto"/>
        <w:ind w:left="0" w:firstLine="420" w:firstLineChars="200"/>
      </w:pPr>
      <w:r>
        <w:rPr>
          <w:rFonts w:hint="eastAsia"/>
        </w:rPr>
        <w:t>消防气压给水设备的水位、气压符合设计要求</w:t>
      </w:r>
    </w:p>
    <w:p>
      <w:pPr>
        <w:numPr>
          <w:ilvl w:val="4"/>
          <w:numId w:val="65"/>
        </w:numPr>
        <w:tabs>
          <w:tab w:val="left" w:pos="945"/>
          <w:tab w:val="left" w:pos="1050"/>
        </w:tabs>
        <w:snapToGrid w:val="0"/>
        <w:spacing w:line="360" w:lineRule="auto"/>
        <w:ind w:left="0" w:firstLine="420" w:firstLineChars="200"/>
      </w:pPr>
      <w:r>
        <w:rPr>
          <w:rFonts w:hint="eastAsia"/>
        </w:rPr>
        <w:t>湿式喷水灭火系统管网内已充满水，预作用喷水灭火系统管网内的气压符合设计要求</w:t>
      </w:r>
    </w:p>
    <w:p>
      <w:pPr>
        <w:numPr>
          <w:ilvl w:val="4"/>
          <w:numId w:val="66"/>
        </w:numPr>
        <w:tabs>
          <w:tab w:val="left" w:pos="945"/>
          <w:tab w:val="left" w:pos="1050"/>
        </w:tabs>
        <w:snapToGrid w:val="0"/>
        <w:spacing w:line="360" w:lineRule="auto"/>
        <w:ind w:left="0" w:firstLine="420" w:firstLineChars="200"/>
      </w:pPr>
      <w:r>
        <w:rPr>
          <w:rFonts w:hint="eastAsia"/>
        </w:rPr>
        <w:t>与系统配套的火灾报警系统处于工作状态</w:t>
      </w:r>
    </w:p>
    <w:p>
      <w:pPr>
        <w:numPr>
          <w:ilvl w:val="4"/>
          <w:numId w:val="66"/>
        </w:numPr>
        <w:tabs>
          <w:tab w:val="left" w:pos="945"/>
          <w:tab w:val="left" w:pos="1050"/>
        </w:tabs>
        <w:snapToGrid w:val="0"/>
        <w:spacing w:line="360" w:lineRule="auto"/>
        <w:ind w:left="0" w:firstLine="420" w:firstLineChars="200"/>
      </w:pPr>
      <w:r>
        <w:rPr>
          <w:rFonts w:hint="eastAsia"/>
        </w:rPr>
        <w:t>消防水池应清理干净，并冲水到位。</w:t>
      </w:r>
    </w:p>
    <w:p>
      <w:pPr>
        <w:numPr>
          <w:ilvl w:val="4"/>
          <w:numId w:val="66"/>
        </w:numPr>
        <w:tabs>
          <w:tab w:val="left" w:pos="945"/>
          <w:tab w:val="left" w:pos="1050"/>
        </w:tabs>
        <w:snapToGrid w:val="0"/>
        <w:spacing w:line="360" w:lineRule="auto"/>
        <w:ind w:left="0" w:firstLine="420" w:firstLineChars="200"/>
      </w:pPr>
      <w:r>
        <w:rPr>
          <w:rFonts w:hint="eastAsia"/>
        </w:rPr>
        <w:t>水泵安装完毕，配电要到位，电控装置动作可靠。</w:t>
      </w:r>
    </w:p>
    <w:p>
      <w:pPr>
        <w:numPr>
          <w:ilvl w:val="4"/>
          <w:numId w:val="66"/>
        </w:numPr>
        <w:tabs>
          <w:tab w:val="left" w:pos="945"/>
          <w:tab w:val="left" w:pos="1050"/>
        </w:tabs>
        <w:snapToGrid w:val="0"/>
        <w:spacing w:line="360" w:lineRule="auto"/>
        <w:ind w:left="0" w:firstLine="420" w:firstLineChars="200"/>
      </w:pPr>
      <w:r>
        <w:rPr>
          <w:rFonts w:hint="eastAsia"/>
        </w:rPr>
        <w:t>环境温度在</w:t>
      </w:r>
      <w:r>
        <w:t>5</w:t>
      </w:r>
      <w:r>
        <w:rPr>
          <w:rFonts w:hint="eastAsia" w:ascii="宋体" w:hAnsi="宋体"/>
        </w:rPr>
        <w:t>℃</w:t>
      </w:r>
      <w:r>
        <w:rPr>
          <w:rFonts w:hint="eastAsia"/>
        </w:rPr>
        <w:t>以上。</w:t>
      </w:r>
    </w:p>
    <w:p>
      <w:pPr>
        <w:numPr>
          <w:ilvl w:val="4"/>
          <w:numId w:val="66"/>
        </w:numPr>
        <w:tabs>
          <w:tab w:val="left" w:pos="945"/>
          <w:tab w:val="left" w:pos="1050"/>
        </w:tabs>
        <w:snapToGrid w:val="0"/>
        <w:spacing w:line="360" w:lineRule="auto"/>
        <w:ind w:left="0" w:firstLine="420" w:firstLineChars="200"/>
      </w:pPr>
      <w:r>
        <w:rPr>
          <w:rFonts w:hint="eastAsia"/>
        </w:rPr>
        <w:t>应有相应水、电系统工程师和专业施工人员的配合。</w:t>
      </w:r>
    </w:p>
    <w:p>
      <w:pPr>
        <w:numPr>
          <w:ilvl w:val="2"/>
          <w:numId w:val="64"/>
        </w:numPr>
        <w:tabs>
          <w:tab w:val="left" w:pos="1620"/>
          <w:tab w:val="left" w:pos="1742"/>
        </w:tabs>
        <w:spacing w:line="360" w:lineRule="auto"/>
      </w:pPr>
      <w:r>
        <w:rPr>
          <w:rFonts w:hint="eastAsia"/>
        </w:rPr>
        <w:t>系统调试应包括下列内容</w:t>
      </w:r>
    </w:p>
    <w:p>
      <w:pPr>
        <w:numPr>
          <w:ilvl w:val="4"/>
          <w:numId w:val="67"/>
        </w:numPr>
        <w:tabs>
          <w:tab w:val="left" w:pos="900"/>
        </w:tabs>
        <w:spacing w:line="360" w:lineRule="auto"/>
        <w:ind w:left="0" w:firstLine="360"/>
      </w:pPr>
      <w:r>
        <w:rPr>
          <w:rFonts w:hint="eastAsia"/>
        </w:rPr>
        <w:t>水源测试、消防水泵调试、稳压泵调试、报警阀调试、排水装置调试、联动试验。</w:t>
      </w:r>
    </w:p>
    <w:p>
      <w:pPr>
        <w:numPr>
          <w:ilvl w:val="2"/>
          <w:numId w:val="64"/>
        </w:numPr>
        <w:tabs>
          <w:tab w:val="left" w:pos="1620"/>
          <w:tab w:val="left" w:pos="1742"/>
        </w:tabs>
        <w:spacing w:line="360" w:lineRule="auto"/>
      </w:pPr>
      <w:r>
        <w:rPr>
          <w:rFonts w:hint="eastAsia"/>
        </w:rPr>
        <w:t>水源测试</w:t>
      </w:r>
    </w:p>
    <w:p>
      <w:pPr>
        <w:adjustRightInd w:val="0"/>
        <w:snapToGrid w:val="0"/>
        <w:spacing w:line="360" w:lineRule="auto"/>
        <w:ind w:left="424" w:leftChars="202" w:firstLine="420" w:firstLineChars="200"/>
      </w:pPr>
      <w:r>
        <w:rPr>
          <w:rFonts w:hint="eastAsia"/>
        </w:rPr>
        <w:t>按设计要求核实消防水箱、消防水池的容积，消防水箱设置高度应符合设计要求；消防储水应有不作它用的技术措施。</w:t>
      </w:r>
    </w:p>
    <w:p>
      <w:pPr>
        <w:adjustRightInd w:val="0"/>
        <w:snapToGrid w:val="0"/>
        <w:spacing w:line="360" w:lineRule="auto"/>
        <w:ind w:left="424" w:leftChars="202" w:firstLine="420" w:firstLineChars="200"/>
      </w:pPr>
      <w:r>
        <w:rPr>
          <w:rFonts w:hint="eastAsia"/>
        </w:rPr>
        <w:t>按设计要求核实消防水泵接合器的数量和供水能力，并通过移动式消防水泵做供水试验进行验证。</w:t>
      </w:r>
    </w:p>
    <w:p>
      <w:pPr>
        <w:numPr>
          <w:ilvl w:val="2"/>
          <w:numId w:val="64"/>
        </w:numPr>
        <w:tabs>
          <w:tab w:val="left" w:pos="1620"/>
          <w:tab w:val="left" w:pos="1742"/>
        </w:tabs>
        <w:spacing w:line="360" w:lineRule="auto"/>
      </w:pPr>
      <w:r>
        <w:rPr>
          <w:rFonts w:hint="eastAsia"/>
        </w:rPr>
        <w:t>泵组调试</w:t>
      </w:r>
    </w:p>
    <w:p>
      <w:pPr>
        <w:adjustRightInd w:val="0"/>
        <w:snapToGrid w:val="0"/>
        <w:spacing w:line="360" w:lineRule="auto"/>
        <w:ind w:left="424" w:leftChars="202" w:firstLine="420" w:firstLineChars="200"/>
      </w:pPr>
      <w:r>
        <w:rPr>
          <w:rFonts w:hint="eastAsia"/>
        </w:rPr>
        <w:t>以自动或手动方式启动消防水泵时，消防水泵应在</w:t>
      </w:r>
      <w:r>
        <w:t>30s</w:t>
      </w:r>
      <w:r>
        <w:rPr>
          <w:rFonts w:hint="eastAsia"/>
        </w:rPr>
        <w:t>内投入正常运行</w:t>
      </w:r>
    </w:p>
    <w:p>
      <w:pPr>
        <w:adjustRightInd w:val="0"/>
        <w:snapToGrid w:val="0"/>
        <w:spacing w:line="360" w:lineRule="auto"/>
        <w:ind w:left="424" w:leftChars="202" w:firstLine="420" w:firstLineChars="200"/>
      </w:pPr>
      <w:r>
        <w:rPr>
          <w:rFonts w:hint="eastAsia"/>
        </w:rPr>
        <w:t>以备用电源切换方式或备用泵切换启动消防水泵时，消防水泵应在</w:t>
      </w:r>
      <w:r>
        <w:t>30s</w:t>
      </w:r>
      <w:r>
        <w:rPr>
          <w:rFonts w:hint="eastAsia"/>
        </w:rPr>
        <w:t>内投入正常运行</w:t>
      </w:r>
    </w:p>
    <w:p>
      <w:pPr>
        <w:adjustRightInd w:val="0"/>
        <w:snapToGrid w:val="0"/>
        <w:spacing w:line="360" w:lineRule="auto"/>
        <w:ind w:left="424" w:leftChars="202" w:firstLine="420" w:firstLineChars="200"/>
      </w:pPr>
      <w:r>
        <w:rPr>
          <w:rFonts w:hint="eastAsia"/>
        </w:rPr>
        <w:t>稳压泵应按设计要求进行调试。当达到设计启动条件时，稳压泵应立即启动；当达到系统设计压力时，稳压泵应自动停止运行；当消防主泵启动时，稳压泵应停止运行。</w:t>
      </w:r>
    </w:p>
    <w:p>
      <w:pPr>
        <w:numPr>
          <w:ilvl w:val="2"/>
          <w:numId w:val="64"/>
        </w:numPr>
        <w:tabs>
          <w:tab w:val="left" w:pos="1620"/>
          <w:tab w:val="left" w:pos="1742"/>
        </w:tabs>
        <w:spacing w:line="360" w:lineRule="auto"/>
      </w:pPr>
      <w:r>
        <w:rPr>
          <w:rFonts w:hint="eastAsia"/>
        </w:rPr>
        <w:t>报警阀调试</w:t>
      </w:r>
    </w:p>
    <w:p>
      <w:pPr>
        <w:adjustRightInd w:val="0"/>
        <w:snapToGrid w:val="0"/>
        <w:spacing w:line="360" w:lineRule="auto"/>
        <w:ind w:firstLine="420" w:firstLineChars="200"/>
      </w:pPr>
      <w:r>
        <w:rPr>
          <w:rFonts w:hint="eastAsia"/>
        </w:rPr>
        <w:t>在试水装置处放水，当报警阀进口水压大于</w:t>
      </w:r>
      <w:r>
        <w:t>0.14MPa</w:t>
      </w:r>
      <w:r>
        <w:rPr>
          <w:rFonts w:hint="eastAsia"/>
        </w:rPr>
        <w:t>、放水流量大于</w:t>
      </w:r>
      <w:r>
        <w:t>1 L/s</w:t>
      </w:r>
      <w:r>
        <w:rPr>
          <w:rFonts w:hint="eastAsia"/>
        </w:rPr>
        <w:t>时，报警阀应及时启动；带延迟器的水力警铃应在</w:t>
      </w:r>
      <w:r>
        <w:t>15s—90s</w:t>
      </w:r>
      <w:r>
        <w:rPr>
          <w:rFonts w:hint="eastAsia"/>
        </w:rPr>
        <w:t>内发出报警铃声，不带延迟器的水力警铃应在</w:t>
      </w:r>
      <w:r>
        <w:t>15s</w:t>
      </w:r>
      <w:r>
        <w:rPr>
          <w:rFonts w:hint="eastAsia"/>
        </w:rPr>
        <w:t>内发出报警铃声；水流指示器应输出报警信号；压力开关应及时动作，并反馈信号并启动水泵。</w:t>
      </w:r>
    </w:p>
    <w:p>
      <w:pPr>
        <w:adjustRightInd w:val="0"/>
        <w:snapToGrid w:val="0"/>
        <w:spacing w:line="360" w:lineRule="auto"/>
        <w:ind w:left="483" w:leftChars="230" w:firstLine="420" w:firstLineChars="200"/>
      </w:pPr>
      <w:r>
        <w:br w:type="page"/>
      </w:r>
      <w:r>
        <mc:AlternateContent>
          <mc:Choice Requires="wpg">
            <w:drawing>
              <wp:inline distT="0" distB="0" distL="0" distR="0">
                <wp:extent cx="4009390" cy="4754880"/>
                <wp:effectExtent l="4445" t="4445" r="5715" b="3175"/>
                <wp:docPr id="710" name="组合 710"/>
                <wp:cNvGraphicFramePr/>
                <a:graphic xmlns:a="http://schemas.openxmlformats.org/drawingml/2006/main">
                  <a:graphicData uri="http://schemas.microsoft.com/office/word/2010/wordprocessingGroup">
                    <wpg:wgp>
                      <wpg:cNvGrpSpPr/>
                      <wpg:grpSpPr>
                        <a:xfrm>
                          <a:off x="0" y="0"/>
                          <a:ext cx="4009390" cy="4754880"/>
                          <a:chOff x="0" y="0"/>
                          <a:chExt cx="6314" cy="9555"/>
                        </a:xfrm>
                      </wpg:grpSpPr>
                      <wps:wsp>
                        <wps:cNvPr id="711" name="Rectangle 682"/>
                        <wps:cNvSpPr>
                          <a:spLocks noChangeArrowheads="1"/>
                        </wps:cNvSpPr>
                        <wps:spPr bwMode="auto">
                          <a:xfrm>
                            <a:off x="107" y="43"/>
                            <a:ext cx="1722" cy="723"/>
                          </a:xfrm>
                          <a:prstGeom prst="rect">
                            <a:avLst/>
                          </a:prstGeom>
                          <a:solidFill>
                            <a:srgbClr val="FFFFFF"/>
                          </a:solidFill>
                          <a:ln w="9525">
                            <a:solidFill>
                              <a:srgbClr val="000000"/>
                            </a:solidFill>
                            <a:miter lim="800000"/>
                          </a:ln>
                        </wps:spPr>
                        <wps:txbx>
                          <w:txbxContent>
                            <w:p>
                              <w:pPr>
                                <w:jc w:val="center"/>
                                <w:rPr>
                                  <w:lang w:val="en-GB"/>
                                </w:rPr>
                              </w:pPr>
                              <w:r>
                                <w:rPr>
                                  <w:rFonts w:hint="eastAsia"/>
                                  <w:lang w:val="en-GB"/>
                                </w:rPr>
                                <w:t>发生火灾</w:t>
                              </w:r>
                            </w:p>
                          </w:txbxContent>
                        </wps:txbx>
                        <wps:bodyPr rot="0" vert="horz" wrap="square" lIns="91440" tIns="45720" rIns="91440" bIns="45720" anchor="t" anchorCtr="0" upright="1">
                          <a:noAutofit/>
                        </wps:bodyPr>
                      </wps:wsp>
                      <wps:wsp>
                        <wps:cNvPr id="712" name="Rectangle 683"/>
                        <wps:cNvSpPr>
                          <a:spLocks noChangeArrowheads="1"/>
                        </wps:cNvSpPr>
                        <wps:spPr bwMode="auto">
                          <a:xfrm>
                            <a:off x="70" y="1506"/>
                            <a:ext cx="1827" cy="724"/>
                          </a:xfrm>
                          <a:prstGeom prst="rect">
                            <a:avLst/>
                          </a:prstGeom>
                          <a:solidFill>
                            <a:srgbClr val="FFFFFF"/>
                          </a:solidFill>
                          <a:ln w="9525">
                            <a:solidFill>
                              <a:srgbClr val="000000"/>
                            </a:solidFill>
                            <a:miter lim="800000"/>
                          </a:ln>
                        </wps:spPr>
                        <wps:txbx>
                          <w:txbxContent>
                            <w:p>
                              <w:pPr>
                                <w:jc w:val="center"/>
                                <w:rPr>
                                  <w:lang w:val="en-GB"/>
                                </w:rPr>
                              </w:pPr>
                              <w:r>
                                <w:rPr>
                                  <w:rFonts w:hint="eastAsia"/>
                                  <w:lang w:val="en-GB"/>
                                </w:rPr>
                                <w:t>探头探测</w:t>
                              </w:r>
                            </w:p>
                          </w:txbxContent>
                        </wps:txbx>
                        <wps:bodyPr rot="0" vert="horz" wrap="square" lIns="91440" tIns="45720" rIns="91440" bIns="45720" anchor="t" anchorCtr="0" upright="1">
                          <a:noAutofit/>
                        </wps:bodyPr>
                      </wps:wsp>
                      <wps:wsp>
                        <wps:cNvPr id="713" name="Rectangle 684"/>
                        <wps:cNvSpPr>
                          <a:spLocks noChangeArrowheads="1"/>
                        </wps:cNvSpPr>
                        <wps:spPr bwMode="auto">
                          <a:xfrm>
                            <a:off x="0" y="3109"/>
                            <a:ext cx="2056" cy="723"/>
                          </a:xfrm>
                          <a:prstGeom prst="rect">
                            <a:avLst/>
                          </a:prstGeom>
                          <a:solidFill>
                            <a:srgbClr val="FFFFFF"/>
                          </a:solidFill>
                          <a:ln w="9525">
                            <a:solidFill>
                              <a:srgbClr val="000000"/>
                            </a:solidFill>
                            <a:miter lim="800000"/>
                          </a:ln>
                        </wps:spPr>
                        <wps:txbx>
                          <w:txbxContent>
                            <w:p>
                              <w:pPr>
                                <w:jc w:val="center"/>
                                <w:rPr>
                                  <w:lang w:val="en-GB"/>
                                </w:rPr>
                              </w:pPr>
                              <w:r>
                                <w:rPr>
                                  <w:rFonts w:hint="eastAsia"/>
                                  <w:lang w:val="en-GB"/>
                                </w:rPr>
                                <w:t>水流指示器动作</w:t>
                              </w:r>
                            </w:p>
                          </w:txbxContent>
                        </wps:txbx>
                        <wps:bodyPr rot="0" vert="horz" wrap="square" lIns="91440" tIns="45720" rIns="91440" bIns="45720" anchor="t" anchorCtr="0" upright="1">
                          <a:noAutofit/>
                        </wps:bodyPr>
                      </wps:wsp>
                      <wps:wsp>
                        <wps:cNvPr id="714" name="Rectangle 685"/>
                        <wps:cNvSpPr>
                          <a:spLocks noChangeArrowheads="1"/>
                        </wps:cNvSpPr>
                        <wps:spPr bwMode="auto">
                          <a:xfrm>
                            <a:off x="2969" y="5760"/>
                            <a:ext cx="2056" cy="724"/>
                          </a:xfrm>
                          <a:prstGeom prst="rect">
                            <a:avLst/>
                          </a:prstGeom>
                          <a:solidFill>
                            <a:srgbClr val="FFFFFF"/>
                          </a:solidFill>
                          <a:ln w="9525">
                            <a:solidFill>
                              <a:srgbClr val="000000"/>
                            </a:solidFill>
                            <a:miter lim="800000"/>
                          </a:ln>
                        </wps:spPr>
                        <wps:txbx>
                          <w:txbxContent>
                            <w:p>
                              <w:pPr>
                                <w:jc w:val="center"/>
                                <w:rPr>
                                  <w:lang w:val="en-GB"/>
                                </w:rPr>
                              </w:pPr>
                              <w:r>
                                <w:rPr>
                                  <w:rFonts w:hint="eastAsia"/>
                                  <w:lang w:val="en-GB"/>
                                </w:rPr>
                                <w:t>压力开关动作</w:t>
                              </w:r>
                            </w:p>
                          </w:txbxContent>
                        </wps:txbx>
                        <wps:bodyPr rot="0" vert="horz" wrap="square" lIns="91440" tIns="45720" rIns="91440" bIns="45720" anchor="t" anchorCtr="0" upright="1">
                          <a:noAutofit/>
                        </wps:bodyPr>
                      </wps:wsp>
                      <wps:wsp>
                        <wps:cNvPr id="715" name="Rectangle 686"/>
                        <wps:cNvSpPr>
                          <a:spLocks noChangeArrowheads="1"/>
                        </wps:cNvSpPr>
                        <wps:spPr bwMode="auto">
                          <a:xfrm>
                            <a:off x="26" y="6348"/>
                            <a:ext cx="2056" cy="723"/>
                          </a:xfrm>
                          <a:prstGeom prst="rect">
                            <a:avLst/>
                          </a:prstGeom>
                          <a:solidFill>
                            <a:srgbClr val="FFFFFF"/>
                          </a:solidFill>
                          <a:ln w="9525">
                            <a:solidFill>
                              <a:srgbClr val="000000"/>
                            </a:solidFill>
                            <a:miter lim="800000"/>
                          </a:ln>
                        </wps:spPr>
                        <wps:txbx>
                          <w:txbxContent>
                            <w:p>
                              <w:pPr>
                                <w:jc w:val="center"/>
                                <w:rPr>
                                  <w:lang w:val="en-GB"/>
                                </w:rPr>
                              </w:pPr>
                              <w:r>
                                <w:rPr>
                                  <w:rFonts w:hint="eastAsia"/>
                                  <w:lang w:val="en-GB"/>
                                </w:rPr>
                                <w:t>报警阀开启</w:t>
                              </w:r>
                            </w:p>
                          </w:txbxContent>
                        </wps:txbx>
                        <wps:bodyPr rot="0" vert="horz" wrap="square" lIns="91440" tIns="45720" rIns="91440" bIns="45720" anchor="t" anchorCtr="0" upright="1">
                          <a:noAutofit/>
                        </wps:bodyPr>
                      </wps:wsp>
                      <wps:wsp>
                        <wps:cNvPr id="716" name="Rectangle 687"/>
                        <wps:cNvSpPr>
                          <a:spLocks noChangeArrowheads="1"/>
                        </wps:cNvSpPr>
                        <wps:spPr bwMode="auto">
                          <a:xfrm>
                            <a:off x="27" y="4741"/>
                            <a:ext cx="2056" cy="723"/>
                          </a:xfrm>
                          <a:prstGeom prst="rect">
                            <a:avLst/>
                          </a:prstGeom>
                          <a:solidFill>
                            <a:srgbClr val="FFFFFF"/>
                          </a:solidFill>
                          <a:ln w="9525">
                            <a:solidFill>
                              <a:srgbClr val="000000"/>
                            </a:solidFill>
                            <a:miter lim="800000"/>
                          </a:ln>
                        </wps:spPr>
                        <wps:txbx>
                          <w:txbxContent>
                            <w:p>
                              <w:pPr>
                                <w:jc w:val="center"/>
                                <w:rPr>
                                  <w:lang w:val="en-GB"/>
                                </w:rPr>
                              </w:pPr>
                              <w:r>
                                <w:rPr>
                                  <w:rFonts w:hint="eastAsia"/>
                                  <w:lang w:val="en-GB"/>
                                </w:rPr>
                                <w:t>信号蝶阀（常开）</w:t>
                              </w:r>
                            </w:p>
                          </w:txbxContent>
                        </wps:txbx>
                        <wps:bodyPr rot="0" vert="horz" wrap="square" lIns="91440" tIns="45720" rIns="91440" bIns="45720" anchor="t" anchorCtr="0" upright="1">
                          <a:noAutofit/>
                        </wps:bodyPr>
                      </wps:wsp>
                      <wps:wsp>
                        <wps:cNvPr id="717" name="Rectangle 688"/>
                        <wps:cNvSpPr>
                          <a:spLocks noChangeArrowheads="1"/>
                        </wps:cNvSpPr>
                        <wps:spPr bwMode="auto">
                          <a:xfrm>
                            <a:off x="0" y="7930"/>
                            <a:ext cx="2056" cy="723"/>
                          </a:xfrm>
                          <a:prstGeom prst="rect">
                            <a:avLst/>
                          </a:prstGeom>
                          <a:solidFill>
                            <a:srgbClr val="FFFFFF"/>
                          </a:solidFill>
                          <a:ln w="9525">
                            <a:solidFill>
                              <a:srgbClr val="000000"/>
                            </a:solidFill>
                            <a:miter lim="800000"/>
                          </a:ln>
                        </wps:spPr>
                        <wps:txbx>
                          <w:txbxContent>
                            <w:p>
                              <w:pPr>
                                <w:jc w:val="center"/>
                                <w:rPr>
                                  <w:lang w:val="en-GB"/>
                                </w:rPr>
                              </w:pPr>
                              <w:r>
                                <w:rPr>
                                  <w:rFonts w:hint="eastAsia"/>
                                  <w:lang w:val="en-GB"/>
                                </w:rPr>
                                <w:t>喷淋水泵启动</w:t>
                              </w:r>
                            </w:p>
                          </w:txbxContent>
                        </wps:txbx>
                        <wps:bodyPr rot="0" vert="horz" wrap="square" lIns="91440" tIns="45720" rIns="91440" bIns="45720" anchor="t" anchorCtr="0" upright="1">
                          <a:noAutofit/>
                        </wps:bodyPr>
                      </wps:wsp>
                      <wps:wsp>
                        <wps:cNvPr id="718" name="Rectangle 689"/>
                        <wps:cNvSpPr>
                          <a:spLocks noChangeArrowheads="1"/>
                        </wps:cNvSpPr>
                        <wps:spPr bwMode="auto">
                          <a:xfrm>
                            <a:off x="2969" y="6966"/>
                            <a:ext cx="2056" cy="723"/>
                          </a:xfrm>
                          <a:prstGeom prst="rect">
                            <a:avLst/>
                          </a:prstGeom>
                          <a:solidFill>
                            <a:srgbClr val="FFFFFF"/>
                          </a:solidFill>
                          <a:ln w="9525">
                            <a:solidFill>
                              <a:srgbClr val="000000"/>
                            </a:solidFill>
                            <a:miter lim="800000"/>
                          </a:ln>
                        </wps:spPr>
                        <wps:txbx>
                          <w:txbxContent>
                            <w:p>
                              <w:pPr>
                                <w:jc w:val="center"/>
                                <w:rPr>
                                  <w:lang w:val="en-GB"/>
                                </w:rPr>
                              </w:pPr>
                              <w:r>
                                <w:rPr>
                                  <w:rFonts w:hint="eastAsia"/>
                                  <w:lang w:val="en-GB"/>
                                </w:rPr>
                                <w:t>水力警铃</w:t>
                              </w:r>
                            </w:p>
                          </w:txbxContent>
                        </wps:txbx>
                        <wps:bodyPr rot="0" vert="horz" wrap="square" lIns="91440" tIns="45720" rIns="91440" bIns="45720" anchor="t" anchorCtr="0" upright="1">
                          <a:noAutofit/>
                        </wps:bodyPr>
                      </wps:wsp>
                      <wps:wsp>
                        <wps:cNvPr id="719" name="Rectangle 690"/>
                        <wps:cNvSpPr>
                          <a:spLocks noChangeArrowheads="1"/>
                        </wps:cNvSpPr>
                        <wps:spPr bwMode="auto">
                          <a:xfrm>
                            <a:off x="4259" y="2920"/>
                            <a:ext cx="2055" cy="723"/>
                          </a:xfrm>
                          <a:prstGeom prst="rect">
                            <a:avLst/>
                          </a:prstGeom>
                          <a:solidFill>
                            <a:srgbClr val="FFFFFF"/>
                          </a:solidFill>
                          <a:ln w="9525">
                            <a:solidFill>
                              <a:srgbClr val="000000"/>
                            </a:solidFill>
                            <a:miter lim="800000"/>
                          </a:ln>
                        </wps:spPr>
                        <wps:txbx>
                          <w:txbxContent>
                            <w:p>
                              <w:pPr>
                                <w:jc w:val="center"/>
                                <w:rPr>
                                  <w:lang w:val="en-GB"/>
                                </w:rPr>
                              </w:pPr>
                              <w:r>
                                <w:rPr>
                                  <w:rFonts w:hint="eastAsia"/>
                                  <w:lang w:val="en-GB"/>
                                </w:rPr>
                                <w:t>消防控制中心</w:t>
                              </w:r>
                            </w:p>
                          </w:txbxContent>
                        </wps:txbx>
                        <wps:bodyPr rot="0" vert="horz" wrap="square" lIns="91440" tIns="45720" rIns="91440" bIns="45720" anchor="t" anchorCtr="0" upright="1">
                          <a:noAutofit/>
                        </wps:bodyPr>
                      </wps:wsp>
                      <wps:wsp>
                        <wps:cNvPr id="720" name="Line 691"/>
                        <wps:cNvCnPr>
                          <a:cxnSpLocks noChangeShapeType="1"/>
                        </wps:cNvCnPr>
                        <wps:spPr bwMode="auto">
                          <a:xfrm>
                            <a:off x="895" y="775"/>
                            <a:ext cx="0" cy="724"/>
                          </a:xfrm>
                          <a:prstGeom prst="line">
                            <a:avLst/>
                          </a:prstGeom>
                          <a:noFill/>
                          <a:ln w="9525">
                            <a:solidFill>
                              <a:srgbClr val="000000"/>
                            </a:solidFill>
                            <a:prstDash val="dash"/>
                            <a:round/>
                            <a:tailEnd type="triangle" w="med" len="med"/>
                          </a:ln>
                        </wps:spPr>
                        <wps:bodyPr/>
                      </wps:wsp>
                      <wps:wsp>
                        <wps:cNvPr id="721" name="Line 692"/>
                        <wps:cNvCnPr>
                          <a:cxnSpLocks noChangeShapeType="1"/>
                        </wps:cNvCnPr>
                        <wps:spPr bwMode="auto">
                          <a:xfrm>
                            <a:off x="1472" y="5626"/>
                            <a:ext cx="0" cy="723"/>
                          </a:xfrm>
                          <a:prstGeom prst="line">
                            <a:avLst/>
                          </a:prstGeom>
                          <a:noFill/>
                          <a:ln w="9525">
                            <a:solidFill>
                              <a:srgbClr val="000000"/>
                            </a:solidFill>
                            <a:prstDash val="dash"/>
                            <a:round/>
                            <a:tailEnd type="triangle" w="med" len="med"/>
                          </a:ln>
                        </wps:spPr>
                        <wps:bodyPr/>
                      </wps:wsp>
                      <wps:wsp>
                        <wps:cNvPr id="722" name="Line 693"/>
                        <wps:cNvCnPr>
                          <a:cxnSpLocks noChangeShapeType="1"/>
                        </wps:cNvCnPr>
                        <wps:spPr bwMode="auto">
                          <a:xfrm>
                            <a:off x="1460" y="2369"/>
                            <a:ext cx="0" cy="723"/>
                          </a:xfrm>
                          <a:prstGeom prst="line">
                            <a:avLst/>
                          </a:prstGeom>
                          <a:noFill/>
                          <a:ln w="9525">
                            <a:solidFill>
                              <a:srgbClr val="000000"/>
                            </a:solidFill>
                            <a:prstDash val="dash"/>
                            <a:round/>
                            <a:tailEnd type="triangle" w="med" len="med"/>
                          </a:ln>
                        </wps:spPr>
                        <wps:bodyPr/>
                      </wps:wsp>
                      <wps:wsp>
                        <wps:cNvPr id="723" name="Line 694"/>
                        <wps:cNvCnPr>
                          <a:cxnSpLocks noChangeShapeType="1"/>
                        </wps:cNvCnPr>
                        <wps:spPr bwMode="auto">
                          <a:xfrm>
                            <a:off x="1478" y="3999"/>
                            <a:ext cx="0" cy="723"/>
                          </a:xfrm>
                          <a:prstGeom prst="line">
                            <a:avLst/>
                          </a:prstGeom>
                          <a:noFill/>
                          <a:ln w="9525">
                            <a:solidFill>
                              <a:srgbClr val="000000"/>
                            </a:solidFill>
                            <a:prstDash val="dash"/>
                            <a:round/>
                            <a:tailEnd type="triangle" w="med" len="med"/>
                          </a:ln>
                        </wps:spPr>
                        <wps:bodyPr/>
                      </wps:wsp>
                      <wps:wsp>
                        <wps:cNvPr id="724" name="Line 695"/>
                        <wps:cNvCnPr>
                          <a:cxnSpLocks noChangeShapeType="1"/>
                        </wps:cNvCnPr>
                        <wps:spPr bwMode="auto">
                          <a:xfrm flipV="1">
                            <a:off x="495" y="2324"/>
                            <a:ext cx="0" cy="723"/>
                          </a:xfrm>
                          <a:prstGeom prst="line">
                            <a:avLst/>
                          </a:prstGeom>
                          <a:noFill/>
                          <a:ln w="9525">
                            <a:solidFill>
                              <a:srgbClr val="000000"/>
                            </a:solidFill>
                            <a:round/>
                            <a:tailEnd type="triangle" w="med" len="med"/>
                          </a:ln>
                        </wps:spPr>
                        <wps:bodyPr/>
                      </wps:wsp>
                      <wps:wsp>
                        <wps:cNvPr id="725" name="Line 696"/>
                        <wps:cNvCnPr>
                          <a:cxnSpLocks noChangeShapeType="1"/>
                        </wps:cNvCnPr>
                        <wps:spPr bwMode="auto">
                          <a:xfrm flipV="1">
                            <a:off x="477" y="3903"/>
                            <a:ext cx="0" cy="723"/>
                          </a:xfrm>
                          <a:prstGeom prst="line">
                            <a:avLst/>
                          </a:prstGeom>
                          <a:noFill/>
                          <a:ln w="9525">
                            <a:solidFill>
                              <a:srgbClr val="000000"/>
                            </a:solidFill>
                            <a:round/>
                            <a:tailEnd type="triangle" w="med" len="med"/>
                          </a:ln>
                        </wps:spPr>
                        <wps:bodyPr/>
                      </wps:wsp>
                      <wps:wsp>
                        <wps:cNvPr id="726" name="Line 697"/>
                        <wps:cNvCnPr>
                          <a:cxnSpLocks noChangeShapeType="1"/>
                        </wps:cNvCnPr>
                        <wps:spPr bwMode="auto">
                          <a:xfrm flipV="1">
                            <a:off x="468" y="5620"/>
                            <a:ext cx="0" cy="723"/>
                          </a:xfrm>
                          <a:prstGeom prst="line">
                            <a:avLst/>
                          </a:prstGeom>
                          <a:noFill/>
                          <a:ln w="9525">
                            <a:solidFill>
                              <a:srgbClr val="000000"/>
                            </a:solidFill>
                            <a:round/>
                            <a:tailEnd type="triangle" w="med" len="med"/>
                          </a:ln>
                        </wps:spPr>
                        <wps:bodyPr/>
                      </wps:wsp>
                      <wps:wsp>
                        <wps:cNvPr id="727" name="Line 698"/>
                        <wps:cNvCnPr>
                          <a:cxnSpLocks noChangeShapeType="1"/>
                        </wps:cNvCnPr>
                        <wps:spPr bwMode="auto">
                          <a:xfrm flipV="1">
                            <a:off x="459" y="7137"/>
                            <a:ext cx="0" cy="723"/>
                          </a:xfrm>
                          <a:prstGeom prst="line">
                            <a:avLst/>
                          </a:prstGeom>
                          <a:noFill/>
                          <a:ln w="9525">
                            <a:solidFill>
                              <a:srgbClr val="000000"/>
                            </a:solidFill>
                            <a:round/>
                            <a:tailEnd type="triangle" w="med" len="med"/>
                          </a:ln>
                        </wps:spPr>
                        <wps:bodyPr/>
                      </wps:wsp>
                      <wps:wsp>
                        <wps:cNvPr id="728" name="Line 699"/>
                        <wps:cNvCnPr>
                          <a:cxnSpLocks noChangeShapeType="1"/>
                        </wps:cNvCnPr>
                        <wps:spPr bwMode="auto">
                          <a:xfrm flipV="1">
                            <a:off x="2170" y="6001"/>
                            <a:ext cx="799" cy="483"/>
                          </a:xfrm>
                          <a:prstGeom prst="line">
                            <a:avLst/>
                          </a:prstGeom>
                          <a:noFill/>
                          <a:ln w="9525">
                            <a:solidFill>
                              <a:srgbClr val="000000"/>
                            </a:solidFill>
                            <a:prstDash val="dash"/>
                            <a:round/>
                            <a:tailEnd type="triangle" w="med" len="med"/>
                          </a:ln>
                        </wps:spPr>
                        <wps:bodyPr/>
                      </wps:wsp>
                      <wps:wsp>
                        <wps:cNvPr id="729" name="Line 700"/>
                        <wps:cNvCnPr>
                          <a:cxnSpLocks noChangeShapeType="1"/>
                        </wps:cNvCnPr>
                        <wps:spPr bwMode="auto">
                          <a:xfrm>
                            <a:off x="2170" y="6725"/>
                            <a:ext cx="692" cy="520"/>
                          </a:xfrm>
                          <a:prstGeom prst="line">
                            <a:avLst/>
                          </a:prstGeom>
                          <a:noFill/>
                          <a:ln w="9525">
                            <a:solidFill>
                              <a:srgbClr val="000000"/>
                            </a:solidFill>
                            <a:round/>
                            <a:tailEnd type="triangle" w="med" len="med"/>
                          </a:ln>
                        </wps:spPr>
                        <wps:bodyPr/>
                      </wps:wsp>
                      <wps:wsp>
                        <wps:cNvPr id="730" name="Line 701"/>
                        <wps:cNvCnPr>
                          <a:cxnSpLocks noChangeShapeType="1"/>
                        </wps:cNvCnPr>
                        <wps:spPr bwMode="auto">
                          <a:xfrm>
                            <a:off x="2056" y="3350"/>
                            <a:ext cx="2239" cy="0"/>
                          </a:xfrm>
                          <a:prstGeom prst="line">
                            <a:avLst/>
                          </a:prstGeom>
                          <a:noFill/>
                          <a:ln w="9525">
                            <a:solidFill>
                              <a:srgbClr val="000000"/>
                            </a:solidFill>
                            <a:prstDash val="dash"/>
                            <a:round/>
                            <a:tailEnd type="triangle" w="med" len="med"/>
                          </a:ln>
                        </wps:spPr>
                        <wps:bodyPr/>
                      </wps:wsp>
                      <wps:wsp>
                        <wps:cNvPr id="731" name="Line 702"/>
                        <wps:cNvCnPr>
                          <a:cxnSpLocks noChangeShapeType="1"/>
                        </wps:cNvCnPr>
                        <wps:spPr bwMode="auto">
                          <a:xfrm flipV="1">
                            <a:off x="4451" y="3648"/>
                            <a:ext cx="1066" cy="2086"/>
                          </a:xfrm>
                          <a:prstGeom prst="line">
                            <a:avLst/>
                          </a:prstGeom>
                          <a:noFill/>
                          <a:ln w="9525">
                            <a:solidFill>
                              <a:srgbClr val="000000"/>
                            </a:solidFill>
                            <a:prstDash val="dash"/>
                            <a:round/>
                            <a:tailEnd type="triangle" w="med" len="med"/>
                          </a:ln>
                        </wps:spPr>
                        <wps:bodyPr/>
                      </wps:wsp>
                      <wpg:grpSp>
                        <wpg:cNvPr id="732" name="Group 703"/>
                        <wpg:cNvGrpSpPr/>
                        <wpg:grpSpPr>
                          <a:xfrm>
                            <a:off x="3329" y="0"/>
                            <a:ext cx="2398" cy="2411"/>
                            <a:chOff x="0" y="0"/>
                            <a:chExt cx="2398" cy="2411"/>
                          </a:xfrm>
                        </wpg:grpSpPr>
                        <wps:wsp>
                          <wps:cNvPr id="733" name="Rectangle 704"/>
                          <wps:cNvSpPr>
                            <a:spLocks noChangeArrowheads="1"/>
                          </wps:cNvSpPr>
                          <wps:spPr bwMode="auto">
                            <a:xfrm>
                              <a:off x="0" y="0"/>
                              <a:ext cx="2398" cy="2411"/>
                            </a:xfrm>
                            <a:prstGeom prst="rect">
                              <a:avLst/>
                            </a:prstGeom>
                            <a:solidFill>
                              <a:srgbClr val="FFFFFF"/>
                            </a:solidFill>
                            <a:ln w="9525">
                              <a:solidFill>
                                <a:srgbClr val="000000"/>
                              </a:solidFill>
                              <a:miter lim="800000"/>
                            </a:ln>
                          </wps:spPr>
                          <wps:txbx>
                            <w:txbxContent>
                              <w:p>
                                <w:r>
                                  <w:rPr>
                                    <w:rFonts w:hint="eastAsia"/>
                                  </w:rPr>
                                  <w:t>图例：</w:t>
                                </w:r>
                              </w:p>
                            </w:txbxContent>
                          </wps:txbx>
                          <wps:bodyPr rot="0" vert="horz" wrap="square" lIns="91440" tIns="45720" rIns="91440" bIns="45720" anchor="t" anchorCtr="0" upright="1">
                            <a:noAutofit/>
                          </wps:bodyPr>
                        </wps:wsp>
                        <wps:wsp>
                          <wps:cNvPr id="734" name="Line 705"/>
                          <wps:cNvCnPr>
                            <a:cxnSpLocks noChangeShapeType="1"/>
                          </wps:cNvCnPr>
                          <wps:spPr bwMode="auto">
                            <a:xfrm>
                              <a:off x="114" y="964"/>
                              <a:ext cx="800" cy="0"/>
                            </a:xfrm>
                            <a:prstGeom prst="line">
                              <a:avLst/>
                            </a:prstGeom>
                            <a:noFill/>
                            <a:ln w="9525">
                              <a:solidFill>
                                <a:srgbClr val="000000"/>
                              </a:solidFill>
                              <a:prstDash val="dash"/>
                              <a:round/>
                              <a:tailEnd type="triangle" w="med" len="med"/>
                            </a:ln>
                          </wps:spPr>
                          <wps:bodyPr/>
                        </wps:wsp>
                        <wps:wsp>
                          <wps:cNvPr id="735" name="Line 706"/>
                          <wps:cNvCnPr>
                            <a:cxnSpLocks noChangeShapeType="1"/>
                          </wps:cNvCnPr>
                          <wps:spPr bwMode="auto">
                            <a:xfrm>
                              <a:off x="114" y="1688"/>
                              <a:ext cx="800" cy="0"/>
                            </a:xfrm>
                            <a:prstGeom prst="line">
                              <a:avLst/>
                            </a:prstGeom>
                            <a:noFill/>
                            <a:ln w="9525">
                              <a:solidFill>
                                <a:srgbClr val="000000"/>
                              </a:solidFill>
                              <a:round/>
                              <a:tailEnd type="triangle" w="med" len="med"/>
                            </a:ln>
                          </wps:spPr>
                          <wps:bodyPr/>
                        </wps:wsp>
                        <wps:wsp>
                          <wps:cNvPr id="736" name="Text Box 707"/>
                          <wps:cNvSpPr txBox="1">
                            <a:spLocks noChangeArrowheads="1"/>
                          </wps:cNvSpPr>
                          <wps:spPr bwMode="auto">
                            <a:xfrm>
                              <a:off x="1108" y="699"/>
                              <a:ext cx="1154" cy="490"/>
                            </a:xfrm>
                            <a:prstGeom prst="rect">
                              <a:avLst/>
                            </a:prstGeom>
                            <a:solidFill>
                              <a:srgbClr val="FFFFFF"/>
                            </a:solidFill>
                            <a:ln>
                              <a:noFill/>
                            </a:ln>
                          </wps:spPr>
                          <wps:txbx>
                            <w:txbxContent>
                              <w:p>
                                <w:r>
                                  <w:rPr>
                                    <w:rFonts w:hint="eastAsia"/>
                                  </w:rPr>
                                  <w:t>信号输出</w:t>
                                </w:r>
                              </w:p>
                            </w:txbxContent>
                          </wps:txbx>
                          <wps:bodyPr rot="0" vert="horz" wrap="square" lIns="91440" tIns="45720" rIns="91440" bIns="45720" anchor="t" anchorCtr="0" upright="1">
                            <a:noAutofit/>
                          </wps:bodyPr>
                        </wps:wsp>
                        <wps:wsp>
                          <wps:cNvPr id="737" name="Text Box 708"/>
                          <wps:cNvSpPr txBox="1">
                            <a:spLocks noChangeArrowheads="1"/>
                          </wps:cNvSpPr>
                          <wps:spPr bwMode="auto">
                            <a:xfrm>
                              <a:off x="1142" y="1447"/>
                              <a:ext cx="1138" cy="723"/>
                            </a:xfrm>
                            <a:prstGeom prst="rect">
                              <a:avLst/>
                            </a:prstGeom>
                            <a:solidFill>
                              <a:srgbClr val="FFFFFF"/>
                            </a:solidFill>
                            <a:ln>
                              <a:noFill/>
                            </a:ln>
                          </wps:spPr>
                          <wps:txbx>
                            <w:txbxContent>
                              <w:p>
                                <w:r>
                                  <w:rPr>
                                    <w:rFonts w:hint="eastAsia"/>
                                  </w:rPr>
                                  <w:t>水流方向</w:t>
                                </w:r>
                              </w:p>
                            </w:txbxContent>
                          </wps:txbx>
                          <wps:bodyPr rot="0" vert="horz" wrap="square" lIns="91440" tIns="45720" rIns="91440" bIns="45720" anchor="t" anchorCtr="0" upright="1">
                            <a:noAutofit/>
                          </wps:bodyPr>
                        </wps:wsp>
                      </wpg:grpSp>
                      <wps:wsp>
                        <wps:cNvPr id="738" name="Text Box 709"/>
                        <wps:cNvSpPr txBox="1">
                          <a:spLocks noChangeArrowheads="1"/>
                        </wps:cNvSpPr>
                        <wps:spPr bwMode="auto">
                          <a:xfrm>
                            <a:off x="511" y="8832"/>
                            <a:ext cx="3768" cy="723"/>
                          </a:xfrm>
                          <a:prstGeom prst="rect">
                            <a:avLst/>
                          </a:prstGeom>
                          <a:solidFill>
                            <a:srgbClr val="FFFFFF"/>
                          </a:solidFill>
                          <a:ln>
                            <a:noFill/>
                          </a:ln>
                        </wps:spPr>
                        <wps:txbx>
                          <w:txbxContent>
                            <w:p>
                              <w:pPr>
                                <w:jc w:val="center"/>
                                <w:rPr>
                                  <w:szCs w:val="21"/>
                                  <w:lang w:val="en-GB"/>
                                </w:rPr>
                              </w:pPr>
                              <w:r>
                                <w:rPr>
                                  <w:rFonts w:hint="eastAsia"/>
                                  <w:szCs w:val="21"/>
                                  <w:lang w:val="en-GB"/>
                                </w:rPr>
                                <w:t>自动喷水灭火系统原理示意图</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374.4pt;width:315.7pt;" coordsize="6314,9555" o:gfxdata="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">
                <o:lock v:ext="edit" aspectratio="f"/>
                <v:rect id="Rectangle 682" o:spid="_x0000_s1026" o:spt="1" style="position:absolute;left:107;top:43;height:723;width:1722;" fillcolor="#FFFFFF" filled="t" stroked="t" coordsize="21600,21600" o:gfxdata="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Jo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lang w:val="en-GB"/>
                          </w:rPr>
                        </w:pPr>
                        <w:r>
                          <w:rPr>
                            <w:rFonts w:hint="eastAsia"/>
                            <w:lang w:val="en-GB"/>
                          </w:rPr>
                          <w:t>发生火灾</w:t>
                        </w:r>
                      </w:p>
                    </w:txbxContent>
                  </v:textbox>
                </v:rect>
                <v:rect id="Rectangle 683" o:spid="_x0000_s1026" o:spt="1" style="position:absolute;left:70;top:1506;height:724;width:1827;" fillcolor="#FFFFFF" filled="t" stroked="t" coordsize="21600,21600" o:gfxdata="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0X1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lang w:val="en-GB"/>
                          </w:rPr>
                        </w:pPr>
                        <w:r>
                          <w:rPr>
                            <w:rFonts w:hint="eastAsia"/>
                            <w:lang w:val="en-GB"/>
                          </w:rPr>
                          <w:t>探头探测</w:t>
                        </w:r>
                      </w:p>
                    </w:txbxContent>
                  </v:textbox>
                </v:rect>
                <v:rect id="Rectangle 684" o:spid="_x0000_s1026" o:spt="1" style="position:absolute;left:0;top:3109;height:723;width:2056;" fillcolor="#FFFFFF" filled="t" stroked="t" coordsize="21600,21600" o:gfxdata="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bJN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lang w:val="en-GB"/>
                          </w:rPr>
                        </w:pPr>
                        <w:r>
                          <w:rPr>
                            <w:rFonts w:hint="eastAsia"/>
                            <w:lang w:val="en-GB"/>
                          </w:rPr>
                          <w:t>水流指示器动作</w:t>
                        </w:r>
                      </w:p>
                    </w:txbxContent>
                  </v:textbox>
                </v:rect>
                <v:rect id="Rectangle 685" o:spid="_x0000_s1026" o:spt="1" style="position:absolute;left:2969;top:5760;height:724;width:2056;" fillcolor="#FFFFFF" filled="t" stroked="t" coordsize="21600,21600" o:gfxdata="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gqO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lang w:val="en-GB"/>
                          </w:rPr>
                        </w:pPr>
                        <w:r>
                          <w:rPr>
                            <w:rFonts w:hint="eastAsia"/>
                            <w:lang w:val="en-GB"/>
                          </w:rPr>
                          <w:t>压力开关动作</w:t>
                        </w:r>
                      </w:p>
                    </w:txbxContent>
                  </v:textbox>
                </v:rect>
                <v:rect id="Rectangle 686" o:spid="_x0000_s1026" o:spt="1" style="position:absolute;left:26;top:6348;height:723;width:2056;" fillcolor="#FFFFFF" filled="t" stroked="t" coordsize="21600,21600" o:gfxdata="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SPo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lang w:val="en-GB"/>
                          </w:rPr>
                        </w:pPr>
                        <w:r>
                          <w:rPr>
                            <w:rFonts w:hint="eastAsia"/>
                            <w:lang w:val="en-GB"/>
                          </w:rPr>
                          <w:t>报警阀开启</w:t>
                        </w:r>
                      </w:p>
                    </w:txbxContent>
                  </v:textbox>
                </v:rect>
                <v:rect id="Rectangle 687" o:spid="_x0000_s1026" o:spt="1" style="position:absolute;left:27;top:4741;height:723;width:2056;" fillcolor="#FFFFFF" filled="t" stroked="t" coordsize="21600,21600" o:gfxdata="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YR1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lang w:val="en-GB"/>
                          </w:rPr>
                        </w:pPr>
                        <w:r>
                          <w:rPr>
                            <w:rFonts w:hint="eastAsia"/>
                            <w:lang w:val="en-GB"/>
                          </w:rPr>
                          <w:t>信号蝶阀（常开）</w:t>
                        </w:r>
                      </w:p>
                    </w:txbxContent>
                  </v:textbox>
                </v:rect>
                <v:rect id="Rectangle 688" o:spid="_x0000_s1026" o:spt="1" style="position:absolute;left:0;top:7930;height:723;width:2056;" fillcolor="#FFFFFF" filled="t" stroked="t" coordsize="21600,21600" o:gfxdata="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q0T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lang w:val="en-GB"/>
                          </w:rPr>
                        </w:pPr>
                        <w:r>
                          <w:rPr>
                            <w:rFonts w:hint="eastAsia"/>
                            <w:lang w:val="en-GB"/>
                          </w:rPr>
                          <w:t>喷淋水泵启动</w:t>
                        </w:r>
                      </w:p>
                    </w:txbxContent>
                  </v:textbox>
                </v:rect>
                <v:rect id="Rectangle 689" o:spid="_x0000_s1026" o:spt="1" style="position:absolute;left:2969;top:6966;height:723;width:2056;" fillcolor="#FFFFFF" filled="t" stroked="t" coordsize="21600,21600" o:gfxdata="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FSA8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rPr>
                            <w:lang w:val="en-GB"/>
                          </w:rPr>
                        </w:pPr>
                        <w:r>
                          <w:rPr>
                            <w:rFonts w:hint="eastAsia"/>
                            <w:lang w:val="en-GB"/>
                          </w:rPr>
                          <w:t>水力警铃</w:t>
                        </w:r>
                      </w:p>
                    </w:txbxContent>
                  </v:textbox>
                </v:rect>
                <v:rect id="Rectangle 690" o:spid="_x0000_s1026" o:spt="1" style="position:absolute;left:4259;top:2920;height:723;width:2055;" fillcolor="#FFFFFF" filled="t" stroked="t" coordsize="21600,21600" o:gfxdata="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mFp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lang w:val="en-GB"/>
                          </w:rPr>
                        </w:pPr>
                        <w:r>
                          <w:rPr>
                            <w:rFonts w:hint="eastAsia"/>
                            <w:lang w:val="en-GB"/>
                          </w:rPr>
                          <w:t>消防控制中心</w:t>
                        </w:r>
                      </w:p>
                    </w:txbxContent>
                  </v:textbox>
                </v:rect>
                <v:line id="Line 691" o:spid="_x0000_s1026" o:spt="20" style="position:absolute;left:895;top:775;height:724;width:0;" filled="f" stroked="t" coordsize="21600,21600" o:gfxdata="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sgpO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Line 692" o:spid="_x0000_s1026" o:spt="20" style="position:absolute;left:1472;top:5626;height:723;width:0;" filled="f" stroked="t" coordsize="21600,21600" o:gfxdata="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V&#10;wAAAANw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Line 693" o:spid="_x0000_s1026" o:spt="20" style="position:absolute;left:1460;top:2369;height:723;width:0;" filled="f" stroked="t" coordsize="21600,21600" o:gfxdata="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ywx&#10;os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line id="Line 694" o:spid="_x0000_s1026" o:spt="20" style="position:absolute;left:1478;top:3999;height:723;width:0;" filled="f" stroked="t" coordsize="21600,21600" o:gfxdata="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GCU&#10;Oc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line id="Line 695" o:spid="_x0000_s1026" o:spt="20" style="position:absolute;left:495;top:2324;flip:y;height:723;width:0;" filled="f" stroked="t" coordsize="21600,21600" o:gfxdata="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xmq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96" o:spid="_x0000_s1026" o:spt="20" style="position:absolute;left:477;top:3903;flip:y;height:723;width:0;" filled="f" stroked="t" coordsize="21600,21600" o:gfxdata="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is8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97" o:spid="_x0000_s1026" o:spt="20" style="position:absolute;left:468;top:5620;flip:y;height:723;width:0;" filled="f" stroked="t" coordsize="21600,21600" o:gfxdata="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WFF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98" o:spid="_x0000_s1026" o:spt="20" style="position:absolute;left:459;top:7137;flip:y;height:723;width:0;" filled="f" stroked="t" coordsize="21600,21600" o:gfxdata="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FPT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99" o:spid="_x0000_s1026" o:spt="20" style="position:absolute;left:2170;top:6001;flip:y;height:483;width:799;" filled="f" stroked="t" coordsize="21600,21600" o:gfxdata="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t5cXLUAAADcAAAADwAA&#10;AAAAAAABACAAAAAiAAAAZHJzL2Rvd25yZXYueG1sUEsBAhQAFAAAAAgAh07iQDMvBZ47AAAAOQAA&#10;ABAAAAAAAAAAAQAgAAAABAEAAGRycy9zaGFwZXhtbC54bWxQSwUGAAAAAAYABgBbAQAArgMAAAAA&#10;">
                  <v:fill on="f" focussize="0,0"/>
                  <v:stroke color="#000000" joinstyle="round" dashstyle="dash" endarrow="block"/>
                  <v:imagedata o:title=""/>
                  <o:lock v:ext="edit" aspectratio="f"/>
                </v:line>
                <v:line id="Line 700" o:spid="_x0000_s1026" o:spt="20" style="position:absolute;left:2170;top:6725;height:520;width:692;" filled="f" stroked="t" coordsize="21600,21600" o:gfxdata="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ecm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701" o:spid="_x0000_s1026" o:spt="20" style="position:absolute;left:2056;top:3350;height:0;width:2239;" filled="f" stroked="t" coordsize="21600,21600" o:gfxdata="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a5yT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Line 702" o:spid="_x0000_s1026" o:spt="20" style="position:absolute;left:4451;top:3648;flip:y;height:2086;width:1066;" filled="f" stroked="t" coordsize="21600,21600" o:gfxdata="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1jHL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group id="Group 703" o:spid="_x0000_s1026" o:spt="203" style="position:absolute;left:3329;top:0;height:2411;width:2398;" coordsize="2398,2411" o:gfxdata="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I654vwAAANwAAAAPAAAAAAAAAAEAIAAAACIAAABkcnMvZG93bnJldi54&#10;bWxQSwECFAAUAAAACACHTuJAMy8FnjsAAAA5AAAAFQAAAAAAAAABACAAAAAOAQAAZHJzL2dyb3Vw&#10;c2hhcGV4bWwueG1sUEsFBgAAAAAGAAYAYAEAAMsDAAAAAA==&#10;">
                  <o:lock v:ext="edit" aspectratio="f"/>
                  <v:rect id="Rectangle 704" o:spid="_x0000_s1026" o:spt="1" style="position:absolute;left:0;top:0;height:2411;width:2398;" fillcolor="#FFFFFF" filled="t" stroked="t" coordsize="21600,21600" o:gfxdata="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TuL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r>
                            <w:rPr>
                              <w:rFonts w:hint="eastAsia"/>
                            </w:rPr>
                            <w:t>图例：</w:t>
                          </w:r>
                        </w:p>
                      </w:txbxContent>
                    </v:textbox>
                  </v:rect>
                  <v:line id="Line 705" o:spid="_x0000_s1026" o:spt="20" style="position:absolute;left:114;top:964;height:0;width:800;" filled="f" stroked="t" coordsize="21600,21600" o:gfxdata="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pQ&#10;mpDCAAAA3AAAAA8AAAAAAAAAAQAgAAAAIgAAAGRycy9kb3ducmV2LnhtbFBLAQIUABQAAAAIAIdO&#10;4kAzLwWeOwAAADkAAAAQAAAAAAAAAAEAIAAAABEBAABkcnMvc2hhcGV4bWwueG1sUEsFBgAAAAAG&#10;AAYAWwEAALsDAAAAAA==&#10;">
                    <v:fill on="f" focussize="0,0"/>
                    <v:stroke color="#000000" joinstyle="round" dashstyle="dash" endarrow="block"/>
                    <v:imagedata o:title=""/>
                    <o:lock v:ext="edit" aspectratio="f"/>
                  </v:line>
                  <v:line id="Line 706" o:spid="_x0000_s1026" o:spt="20" style="position:absolute;left:114;top:1688;height:0;width:800;" filled="f" stroked="t" coordsize="21600,21600" o:gfxdata="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7VV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707" o:spid="_x0000_s1026" o:spt="202" type="#_x0000_t202" style="position:absolute;left:1108;top:699;height:490;width:1154;" fillcolor="#FFFFFF" filled="t" stroked="f" coordsize="21600,21600" o:gfxdata="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QH02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r>
                            <w:rPr>
                              <w:rFonts w:hint="eastAsia"/>
                            </w:rPr>
                            <w:t>信号输出</w:t>
                          </w:r>
                        </w:p>
                      </w:txbxContent>
                    </v:textbox>
                  </v:shape>
                  <v:shape id="Text Box 708" o:spid="_x0000_s1026" o:spt="202" type="#_x0000_t202" style="position:absolute;left:1142;top:1447;height:723;width:1138;" fillcolor="#FFFFFF" filled="t" stroked="f" coordsize="21600,21600" o:gfxdata="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M2K2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r>
                            <w:rPr>
                              <w:rFonts w:hint="eastAsia"/>
                            </w:rPr>
                            <w:t>水流方向</w:t>
                          </w:r>
                        </w:p>
                      </w:txbxContent>
                    </v:textbox>
                  </v:shape>
                </v:group>
                <v:shape id="Text Box 709" o:spid="_x0000_s1026" o:spt="202" type="#_x0000_t202" style="position:absolute;left:511;top:8832;height:723;width:3768;" fillcolor="#FFFFFF" filled="t" stroked="f" coordsize="21600,21600" o:gfxdata="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TTN+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jc w:val="center"/>
                          <w:rPr>
                            <w:szCs w:val="21"/>
                            <w:lang w:val="en-GB"/>
                          </w:rPr>
                        </w:pPr>
                        <w:r>
                          <w:rPr>
                            <w:rFonts w:hint="eastAsia"/>
                            <w:szCs w:val="21"/>
                            <w:lang w:val="en-GB"/>
                          </w:rPr>
                          <w:t>自动喷水灭火系统原理示意图</w:t>
                        </w:r>
                      </w:p>
                    </w:txbxContent>
                  </v:textbox>
                </v:shape>
                <w10:wrap type="none"/>
                <w10:anchorlock/>
              </v:group>
            </w:pict>
          </mc:Fallback>
        </mc:AlternateContent>
      </w:r>
    </w:p>
    <w:p>
      <w:pPr>
        <w:numPr>
          <w:ilvl w:val="2"/>
          <w:numId w:val="64"/>
        </w:numPr>
        <w:tabs>
          <w:tab w:val="left" w:pos="1620"/>
          <w:tab w:val="left" w:pos="1742"/>
        </w:tabs>
        <w:spacing w:line="360" w:lineRule="auto"/>
      </w:pPr>
      <w:r>
        <w:rPr>
          <w:rFonts w:hint="eastAsia"/>
        </w:rPr>
        <w:t>排水装置测试</w:t>
      </w:r>
    </w:p>
    <w:p>
      <w:pPr>
        <w:adjustRightInd w:val="0"/>
        <w:spacing w:line="360" w:lineRule="auto"/>
        <w:ind w:left="424" w:leftChars="202" w:firstLine="420" w:firstLineChars="200"/>
      </w:pPr>
      <w:r>
        <w:rPr>
          <w:rFonts w:hint="eastAsia"/>
        </w:rPr>
        <w:t>开启主排水阀，阴干系统最大设计灭火水量做排水试验，并使压力达到稳定。</w:t>
      </w:r>
    </w:p>
    <w:p>
      <w:pPr>
        <w:numPr>
          <w:ilvl w:val="2"/>
          <w:numId w:val="64"/>
        </w:numPr>
        <w:tabs>
          <w:tab w:val="left" w:pos="1620"/>
          <w:tab w:val="left" w:pos="1742"/>
        </w:tabs>
        <w:spacing w:line="360" w:lineRule="auto"/>
      </w:pPr>
      <w:r>
        <w:rPr>
          <w:rFonts w:hint="eastAsia"/>
        </w:rPr>
        <w:t>水流指示器的调试</w:t>
      </w:r>
    </w:p>
    <w:p>
      <w:pPr>
        <w:numPr>
          <w:ilvl w:val="4"/>
          <w:numId w:val="68"/>
        </w:numPr>
        <w:tabs>
          <w:tab w:val="left" w:pos="1620"/>
        </w:tabs>
        <w:spacing w:line="360" w:lineRule="auto"/>
        <w:ind w:hanging="1471"/>
      </w:pPr>
      <w:r>
        <w:rPr>
          <w:rFonts w:hint="eastAsia"/>
        </w:rPr>
        <w:t>末端泄水处压力达到</w:t>
      </w:r>
      <w:r>
        <w:t>0.1Mpa</w:t>
      </w:r>
      <w:r>
        <w:rPr>
          <w:rFonts w:hint="eastAsia"/>
        </w:rPr>
        <w:t>以上。</w:t>
      </w:r>
    </w:p>
    <w:p>
      <w:pPr>
        <w:numPr>
          <w:ilvl w:val="4"/>
          <w:numId w:val="68"/>
        </w:numPr>
        <w:tabs>
          <w:tab w:val="left" w:pos="1620"/>
        </w:tabs>
        <w:spacing w:line="360" w:lineRule="auto"/>
        <w:ind w:hanging="1471"/>
      </w:pPr>
      <w:r>
        <w:rPr>
          <w:rFonts w:hint="eastAsia"/>
        </w:rPr>
        <w:t>打开末端泄水阀，相应区域水流指示器动作，并有报警信号输出。</w:t>
      </w:r>
    </w:p>
    <w:p>
      <w:pPr>
        <w:numPr>
          <w:ilvl w:val="4"/>
          <w:numId w:val="68"/>
        </w:numPr>
        <w:tabs>
          <w:tab w:val="left" w:pos="1620"/>
        </w:tabs>
        <w:spacing w:line="360" w:lineRule="auto"/>
        <w:ind w:hanging="1471"/>
      </w:pPr>
      <w:r>
        <w:rPr>
          <w:rFonts w:hint="eastAsia"/>
        </w:rPr>
        <w:t>关闭末端泄水阀，水流指示器的报警信号应消除。</w:t>
      </w:r>
    </w:p>
    <w:p>
      <w:pPr>
        <w:numPr>
          <w:ilvl w:val="2"/>
          <w:numId w:val="64"/>
        </w:numPr>
        <w:tabs>
          <w:tab w:val="left" w:pos="1620"/>
          <w:tab w:val="left" w:pos="1742"/>
        </w:tabs>
        <w:spacing w:line="360" w:lineRule="auto"/>
      </w:pPr>
      <w:r>
        <w:rPr>
          <w:rFonts w:hint="eastAsia"/>
        </w:rPr>
        <w:t>稳压罐的调试</w:t>
      </w:r>
    </w:p>
    <w:p>
      <w:pPr>
        <w:numPr>
          <w:ilvl w:val="4"/>
          <w:numId w:val="69"/>
        </w:numPr>
        <w:tabs>
          <w:tab w:val="left" w:pos="1620"/>
        </w:tabs>
        <w:spacing w:line="360" w:lineRule="auto"/>
        <w:ind w:left="1620" w:hanging="540"/>
      </w:pPr>
      <w:r>
        <w:rPr>
          <w:rFonts w:hint="eastAsia"/>
        </w:rPr>
        <w:t>稳压罐气囊内要充加</w:t>
      </w:r>
      <w:r>
        <w:t>0.1—0.2Mpa</w:t>
      </w:r>
      <w:r>
        <w:rPr>
          <w:rFonts w:hint="eastAsia"/>
        </w:rPr>
        <w:t>的气压。</w:t>
      </w:r>
    </w:p>
    <w:p>
      <w:pPr>
        <w:numPr>
          <w:ilvl w:val="4"/>
          <w:numId w:val="69"/>
        </w:numPr>
        <w:tabs>
          <w:tab w:val="left" w:pos="1620"/>
        </w:tabs>
        <w:spacing w:line="360" w:lineRule="auto"/>
        <w:ind w:left="1620" w:hanging="540"/>
      </w:pPr>
      <w:r>
        <w:rPr>
          <w:rFonts w:hint="eastAsia"/>
        </w:rPr>
        <w:t>按设计要求设定电接点压力表启</w:t>
      </w:r>
      <w:r>
        <w:t>/</w:t>
      </w:r>
      <w:r>
        <w:rPr>
          <w:rFonts w:hint="eastAsia"/>
        </w:rPr>
        <w:t>停泵压力植。</w:t>
      </w:r>
    </w:p>
    <w:p>
      <w:pPr>
        <w:numPr>
          <w:ilvl w:val="4"/>
          <w:numId w:val="69"/>
        </w:numPr>
        <w:tabs>
          <w:tab w:val="left" w:pos="1620"/>
        </w:tabs>
        <w:spacing w:line="360" w:lineRule="auto"/>
        <w:ind w:left="1620" w:hanging="540"/>
      </w:pPr>
      <w:r>
        <w:rPr>
          <w:rFonts w:hint="eastAsia"/>
        </w:rPr>
        <w:t>设计无要求时，按下列操作。</w:t>
      </w:r>
    </w:p>
    <w:p>
      <w:pPr>
        <w:numPr>
          <w:ilvl w:val="5"/>
          <w:numId w:val="70"/>
        </w:numPr>
        <w:tabs>
          <w:tab w:val="left" w:pos="2060"/>
        </w:tabs>
        <w:spacing w:line="360" w:lineRule="auto"/>
        <w:ind w:left="2078" w:hanging="616"/>
      </w:pPr>
      <w:r>
        <w:rPr>
          <w:rFonts w:hint="eastAsia"/>
        </w:rPr>
        <w:t>启动补压泵后，当最不利层水压达到</w:t>
      </w:r>
      <w:r>
        <w:t>0.15Mpa</w:t>
      </w:r>
      <w:r>
        <w:rPr>
          <w:rFonts w:hint="eastAsia"/>
        </w:rPr>
        <w:t>以上时，稳压罐显示压力值即为停泵压力。</w:t>
      </w:r>
    </w:p>
    <w:p>
      <w:pPr>
        <w:numPr>
          <w:ilvl w:val="5"/>
          <w:numId w:val="70"/>
        </w:numPr>
        <w:tabs>
          <w:tab w:val="left" w:pos="2060"/>
        </w:tabs>
        <w:spacing w:line="360" w:lineRule="auto"/>
        <w:ind w:left="2078" w:hanging="616"/>
      </w:pPr>
      <w:r>
        <w:rPr>
          <w:rFonts w:hint="eastAsia"/>
        </w:rPr>
        <w:t>在最不利层缓慢泄水，当压力降至</w:t>
      </w:r>
      <w:r>
        <w:t>0.09Mpa</w:t>
      </w:r>
      <w:r>
        <w:rPr>
          <w:rFonts w:hint="eastAsia"/>
        </w:rPr>
        <w:t>时，稳压罐显示压力值即可定为启泵压力。</w:t>
      </w:r>
    </w:p>
    <w:p>
      <w:pPr>
        <w:numPr>
          <w:ilvl w:val="5"/>
          <w:numId w:val="70"/>
        </w:numPr>
        <w:tabs>
          <w:tab w:val="left" w:pos="2060"/>
        </w:tabs>
        <w:spacing w:line="360" w:lineRule="auto"/>
        <w:ind w:left="2078" w:hanging="616"/>
      </w:pPr>
      <w:r>
        <w:rPr>
          <w:rFonts w:hint="eastAsia"/>
        </w:rPr>
        <w:t>已停启泵压力差宜在</w:t>
      </w:r>
      <w:r>
        <w:t>0.5—0.9Mpa</w:t>
      </w:r>
      <w:r>
        <w:rPr>
          <w:rFonts w:hint="eastAsia"/>
        </w:rPr>
        <w:t>。</w:t>
      </w:r>
    </w:p>
    <w:p>
      <w:pPr>
        <w:numPr>
          <w:ilvl w:val="5"/>
          <w:numId w:val="70"/>
        </w:numPr>
        <w:tabs>
          <w:tab w:val="left" w:pos="2060"/>
        </w:tabs>
        <w:spacing w:line="360" w:lineRule="auto"/>
        <w:ind w:left="2078" w:hanging="616"/>
      </w:pPr>
      <w:r>
        <w:rPr>
          <w:rFonts w:hint="eastAsia"/>
        </w:rPr>
        <w:t>在末端泄水阀处缓慢泄水，观察稳压泵对稳压罐的补压是否符合要求。</w:t>
      </w:r>
    </w:p>
    <w:p>
      <w:pPr>
        <w:numPr>
          <w:ilvl w:val="2"/>
          <w:numId w:val="64"/>
        </w:numPr>
        <w:tabs>
          <w:tab w:val="left" w:pos="1620"/>
          <w:tab w:val="left" w:pos="1742"/>
        </w:tabs>
        <w:spacing w:line="360" w:lineRule="auto"/>
      </w:pPr>
      <w:r>
        <w:rPr>
          <w:rFonts w:hint="eastAsia"/>
        </w:rPr>
        <w:t>所使用的主要检验设备和仪器仪表</w:t>
      </w:r>
    </w:p>
    <w:tbl>
      <w:tblPr>
        <w:tblStyle w:val="7"/>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2501"/>
        <w:gridCol w:w="1736"/>
        <w:gridCol w:w="1736"/>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Borders>
              <w:top w:val="single" w:color="auto" w:sz="4" w:space="0"/>
              <w:left w:val="single" w:color="auto" w:sz="4" w:space="0"/>
              <w:bottom w:val="single" w:color="auto" w:sz="4" w:space="0"/>
              <w:right w:val="single" w:color="auto" w:sz="4" w:space="0"/>
            </w:tcBorders>
            <w:vAlign w:val="center"/>
          </w:tcPr>
          <w:p>
            <w:r>
              <w:rPr>
                <w:rFonts w:hint="eastAsia"/>
              </w:rPr>
              <w:t>序号</w:t>
            </w:r>
          </w:p>
        </w:tc>
        <w:tc>
          <w:tcPr>
            <w:tcW w:w="2501" w:type="dxa"/>
            <w:tcBorders>
              <w:top w:val="single" w:color="auto" w:sz="4" w:space="0"/>
              <w:left w:val="single" w:color="auto" w:sz="4" w:space="0"/>
              <w:bottom w:val="single" w:color="auto" w:sz="4" w:space="0"/>
              <w:right w:val="single" w:color="auto" w:sz="4" w:space="0"/>
            </w:tcBorders>
            <w:vAlign w:val="center"/>
          </w:tcPr>
          <w:p>
            <w:r>
              <w:rPr>
                <w:rFonts w:hint="eastAsia"/>
              </w:rPr>
              <w:t>名称</w:t>
            </w:r>
          </w:p>
        </w:tc>
        <w:tc>
          <w:tcPr>
            <w:tcW w:w="1736" w:type="dxa"/>
            <w:tcBorders>
              <w:top w:val="single" w:color="auto" w:sz="4" w:space="0"/>
              <w:left w:val="single" w:color="auto" w:sz="4" w:space="0"/>
              <w:bottom w:val="single" w:color="auto" w:sz="4" w:space="0"/>
              <w:right w:val="single" w:color="auto" w:sz="4" w:space="0"/>
            </w:tcBorders>
            <w:vAlign w:val="center"/>
          </w:tcPr>
          <w:p>
            <w:r>
              <w:rPr>
                <w:rFonts w:hint="eastAsia"/>
              </w:rPr>
              <w:t>数量</w:t>
            </w:r>
          </w:p>
        </w:tc>
        <w:tc>
          <w:tcPr>
            <w:tcW w:w="1736" w:type="dxa"/>
            <w:tcBorders>
              <w:top w:val="single" w:color="auto" w:sz="4" w:space="0"/>
              <w:left w:val="single" w:color="auto" w:sz="4" w:space="0"/>
              <w:bottom w:val="single" w:color="auto" w:sz="4" w:space="0"/>
              <w:right w:val="single" w:color="auto" w:sz="4" w:space="0"/>
            </w:tcBorders>
            <w:vAlign w:val="center"/>
          </w:tcPr>
          <w:p>
            <w:r>
              <w:rPr>
                <w:rFonts w:hint="eastAsia"/>
              </w:rPr>
              <w:t>测试内容</w:t>
            </w:r>
          </w:p>
        </w:tc>
        <w:tc>
          <w:tcPr>
            <w:tcW w:w="1737" w:type="dxa"/>
            <w:tcBorders>
              <w:top w:val="single" w:color="auto" w:sz="4" w:space="0"/>
              <w:left w:val="single" w:color="auto" w:sz="4" w:space="0"/>
              <w:bottom w:val="single" w:color="auto" w:sz="4" w:space="0"/>
              <w:right w:val="single" w:color="auto" w:sz="4" w:space="0"/>
            </w:tcBorders>
            <w:vAlign w:val="center"/>
          </w:tcPr>
          <w:p>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Borders>
              <w:top w:val="single" w:color="auto" w:sz="4" w:space="0"/>
              <w:left w:val="single" w:color="auto" w:sz="4" w:space="0"/>
              <w:bottom w:val="single" w:color="auto" w:sz="4" w:space="0"/>
              <w:right w:val="single" w:color="auto" w:sz="4" w:space="0"/>
            </w:tcBorders>
            <w:vAlign w:val="center"/>
          </w:tcPr>
          <w:p>
            <w:r>
              <w:t>1</w:t>
            </w:r>
          </w:p>
        </w:tc>
        <w:tc>
          <w:tcPr>
            <w:tcW w:w="2501" w:type="dxa"/>
            <w:tcBorders>
              <w:top w:val="single" w:color="auto" w:sz="4" w:space="0"/>
              <w:left w:val="single" w:color="auto" w:sz="4" w:space="0"/>
              <w:bottom w:val="single" w:color="auto" w:sz="4" w:space="0"/>
              <w:right w:val="single" w:color="auto" w:sz="4" w:space="0"/>
            </w:tcBorders>
            <w:vAlign w:val="center"/>
          </w:tcPr>
          <w:p>
            <w:r>
              <w:rPr>
                <w:rFonts w:hint="eastAsia"/>
              </w:rPr>
              <w:t>压力表</w:t>
            </w:r>
          </w:p>
        </w:tc>
        <w:tc>
          <w:tcPr>
            <w:tcW w:w="1736" w:type="dxa"/>
            <w:tcBorders>
              <w:top w:val="single" w:color="auto" w:sz="4" w:space="0"/>
              <w:left w:val="single" w:color="auto" w:sz="4" w:space="0"/>
              <w:bottom w:val="single" w:color="auto" w:sz="4" w:space="0"/>
              <w:right w:val="single" w:color="auto" w:sz="4" w:space="0"/>
            </w:tcBorders>
            <w:vAlign w:val="center"/>
          </w:tcPr>
          <w:p>
            <w:r>
              <w:t>6</w:t>
            </w:r>
            <w:r>
              <w:rPr>
                <w:rFonts w:hint="eastAsia"/>
              </w:rPr>
              <w:t>只</w:t>
            </w:r>
          </w:p>
        </w:tc>
        <w:tc>
          <w:tcPr>
            <w:tcW w:w="1736" w:type="dxa"/>
            <w:tcBorders>
              <w:top w:val="single" w:color="auto" w:sz="4" w:space="0"/>
              <w:left w:val="single" w:color="auto" w:sz="4" w:space="0"/>
              <w:bottom w:val="single" w:color="auto" w:sz="4" w:space="0"/>
              <w:right w:val="single" w:color="auto" w:sz="4" w:space="0"/>
            </w:tcBorders>
            <w:vAlign w:val="center"/>
          </w:tcPr>
          <w:p>
            <w:r>
              <w:rPr>
                <w:rFonts w:hint="eastAsia"/>
              </w:rPr>
              <w:t>观察试验压力</w:t>
            </w:r>
          </w:p>
        </w:tc>
        <w:tc>
          <w:tcPr>
            <w:tcW w:w="1737" w:type="dxa"/>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Borders>
              <w:top w:val="single" w:color="auto" w:sz="4" w:space="0"/>
              <w:left w:val="single" w:color="auto" w:sz="4" w:space="0"/>
              <w:bottom w:val="single" w:color="auto" w:sz="4" w:space="0"/>
              <w:right w:val="single" w:color="auto" w:sz="4" w:space="0"/>
            </w:tcBorders>
            <w:vAlign w:val="center"/>
          </w:tcPr>
          <w:p>
            <w:r>
              <w:t>2</w:t>
            </w:r>
          </w:p>
        </w:tc>
        <w:tc>
          <w:tcPr>
            <w:tcW w:w="2501" w:type="dxa"/>
            <w:tcBorders>
              <w:top w:val="single" w:color="auto" w:sz="4" w:space="0"/>
              <w:left w:val="single" w:color="auto" w:sz="4" w:space="0"/>
              <w:bottom w:val="single" w:color="auto" w:sz="4" w:space="0"/>
              <w:right w:val="single" w:color="auto" w:sz="4" w:space="0"/>
            </w:tcBorders>
            <w:vAlign w:val="center"/>
          </w:tcPr>
          <w:p>
            <w:r>
              <w:rPr>
                <w:rFonts w:hint="eastAsia"/>
              </w:rPr>
              <w:t>对讲机</w:t>
            </w:r>
          </w:p>
        </w:tc>
        <w:tc>
          <w:tcPr>
            <w:tcW w:w="1736" w:type="dxa"/>
            <w:tcBorders>
              <w:top w:val="single" w:color="auto" w:sz="4" w:space="0"/>
              <w:left w:val="single" w:color="auto" w:sz="4" w:space="0"/>
              <w:bottom w:val="single" w:color="auto" w:sz="4" w:space="0"/>
              <w:right w:val="single" w:color="auto" w:sz="4" w:space="0"/>
            </w:tcBorders>
            <w:vAlign w:val="center"/>
          </w:tcPr>
          <w:p>
            <w:r>
              <w:t>10</w:t>
            </w:r>
            <w:r>
              <w:rPr>
                <w:rFonts w:hint="eastAsia"/>
              </w:rPr>
              <w:t>台</w:t>
            </w:r>
          </w:p>
        </w:tc>
        <w:tc>
          <w:tcPr>
            <w:tcW w:w="1736" w:type="dxa"/>
            <w:tcBorders>
              <w:top w:val="single" w:color="auto" w:sz="4" w:space="0"/>
              <w:left w:val="single" w:color="auto" w:sz="4" w:space="0"/>
              <w:bottom w:val="single" w:color="auto" w:sz="4" w:space="0"/>
              <w:right w:val="single" w:color="auto" w:sz="4" w:space="0"/>
            </w:tcBorders>
            <w:vAlign w:val="center"/>
          </w:tcPr>
          <w:p>
            <w:r>
              <w:rPr>
                <w:rFonts w:hint="eastAsia"/>
              </w:rPr>
              <w:t>通讯联络</w:t>
            </w:r>
          </w:p>
        </w:tc>
        <w:tc>
          <w:tcPr>
            <w:tcW w:w="1737" w:type="dxa"/>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Borders>
              <w:top w:val="single" w:color="auto" w:sz="4" w:space="0"/>
              <w:left w:val="single" w:color="auto" w:sz="4" w:space="0"/>
              <w:bottom w:val="single" w:color="auto" w:sz="4" w:space="0"/>
              <w:right w:val="single" w:color="auto" w:sz="4" w:space="0"/>
            </w:tcBorders>
            <w:vAlign w:val="center"/>
          </w:tcPr>
          <w:p>
            <w:r>
              <w:t>3</w:t>
            </w:r>
          </w:p>
        </w:tc>
        <w:tc>
          <w:tcPr>
            <w:tcW w:w="2501" w:type="dxa"/>
            <w:tcBorders>
              <w:top w:val="single" w:color="auto" w:sz="4" w:space="0"/>
              <w:left w:val="single" w:color="auto" w:sz="4" w:space="0"/>
              <w:bottom w:val="single" w:color="auto" w:sz="4" w:space="0"/>
              <w:right w:val="single" w:color="auto" w:sz="4" w:space="0"/>
            </w:tcBorders>
            <w:vAlign w:val="center"/>
          </w:tcPr>
          <w:p>
            <w:r>
              <w:rPr>
                <w:rFonts w:hint="eastAsia"/>
              </w:rPr>
              <w:t>转速表</w:t>
            </w:r>
          </w:p>
        </w:tc>
        <w:tc>
          <w:tcPr>
            <w:tcW w:w="1736" w:type="dxa"/>
            <w:tcBorders>
              <w:top w:val="single" w:color="auto" w:sz="4" w:space="0"/>
              <w:left w:val="single" w:color="auto" w:sz="4" w:space="0"/>
              <w:bottom w:val="single" w:color="auto" w:sz="4" w:space="0"/>
              <w:right w:val="single" w:color="auto" w:sz="4" w:space="0"/>
            </w:tcBorders>
            <w:vAlign w:val="center"/>
          </w:tcPr>
          <w:p>
            <w:r>
              <w:t>2</w:t>
            </w:r>
            <w:r>
              <w:rPr>
                <w:rFonts w:hint="eastAsia"/>
              </w:rPr>
              <w:t>块</w:t>
            </w:r>
          </w:p>
        </w:tc>
        <w:tc>
          <w:tcPr>
            <w:tcW w:w="1736" w:type="dxa"/>
            <w:tcBorders>
              <w:top w:val="single" w:color="auto" w:sz="4" w:space="0"/>
              <w:left w:val="single" w:color="auto" w:sz="4" w:space="0"/>
              <w:bottom w:val="single" w:color="auto" w:sz="4" w:space="0"/>
              <w:right w:val="single" w:color="auto" w:sz="4" w:space="0"/>
            </w:tcBorders>
            <w:vAlign w:val="center"/>
          </w:tcPr>
          <w:p>
            <w:r>
              <w:rPr>
                <w:rFonts w:hint="eastAsia"/>
              </w:rPr>
              <w:t>检验转速</w:t>
            </w:r>
          </w:p>
        </w:tc>
        <w:tc>
          <w:tcPr>
            <w:tcW w:w="1737" w:type="dxa"/>
            <w:tcBorders>
              <w:top w:val="single" w:color="auto" w:sz="4" w:space="0"/>
              <w:left w:val="single" w:color="auto" w:sz="4" w:space="0"/>
              <w:bottom w:val="single" w:color="auto" w:sz="4" w:space="0"/>
              <w:right w:val="single" w:color="auto" w:sz="4" w:space="0"/>
            </w:tcBorders>
            <w:vAlign w:val="center"/>
          </w:tcPr>
          <w:p>
            <w:r>
              <w:rPr>
                <w:rFonts w:hint="eastAsia"/>
              </w:rPr>
              <w:t>在水泵房使用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Borders>
              <w:top w:val="single" w:color="auto" w:sz="4" w:space="0"/>
              <w:left w:val="single" w:color="auto" w:sz="4" w:space="0"/>
              <w:bottom w:val="single" w:color="auto" w:sz="4" w:space="0"/>
              <w:right w:val="single" w:color="auto" w:sz="4" w:space="0"/>
            </w:tcBorders>
            <w:vAlign w:val="center"/>
          </w:tcPr>
          <w:p>
            <w:r>
              <w:t>4</w:t>
            </w:r>
          </w:p>
        </w:tc>
        <w:tc>
          <w:tcPr>
            <w:tcW w:w="2501" w:type="dxa"/>
            <w:tcBorders>
              <w:top w:val="single" w:color="auto" w:sz="4" w:space="0"/>
              <w:left w:val="single" w:color="auto" w:sz="4" w:space="0"/>
              <w:bottom w:val="single" w:color="auto" w:sz="4" w:space="0"/>
              <w:right w:val="single" w:color="auto" w:sz="4" w:space="0"/>
            </w:tcBorders>
            <w:vAlign w:val="center"/>
          </w:tcPr>
          <w:p>
            <w:r>
              <w:rPr>
                <w:rFonts w:hint="eastAsia"/>
              </w:rPr>
              <w:t>流量计</w:t>
            </w:r>
          </w:p>
        </w:tc>
        <w:tc>
          <w:tcPr>
            <w:tcW w:w="1736" w:type="dxa"/>
            <w:tcBorders>
              <w:top w:val="single" w:color="auto" w:sz="4" w:space="0"/>
              <w:left w:val="single" w:color="auto" w:sz="4" w:space="0"/>
              <w:bottom w:val="single" w:color="auto" w:sz="4" w:space="0"/>
              <w:right w:val="single" w:color="auto" w:sz="4" w:space="0"/>
            </w:tcBorders>
            <w:vAlign w:val="center"/>
          </w:tcPr>
          <w:p>
            <w:r>
              <w:t>2</w:t>
            </w:r>
            <w:r>
              <w:rPr>
                <w:rFonts w:hint="eastAsia"/>
              </w:rPr>
              <w:t>只</w:t>
            </w:r>
          </w:p>
        </w:tc>
        <w:tc>
          <w:tcPr>
            <w:tcW w:w="1736" w:type="dxa"/>
            <w:tcBorders>
              <w:top w:val="single" w:color="auto" w:sz="4" w:space="0"/>
              <w:left w:val="single" w:color="auto" w:sz="4" w:space="0"/>
              <w:bottom w:val="single" w:color="auto" w:sz="4" w:space="0"/>
              <w:right w:val="single" w:color="auto" w:sz="4" w:space="0"/>
            </w:tcBorders>
            <w:vAlign w:val="center"/>
          </w:tcPr>
          <w:p>
            <w:r>
              <w:rPr>
                <w:rFonts w:hint="eastAsia"/>
              </w:rPr>
              <w:t>测量水的流量</w:t>
            </w:r>
          </w:p>
        </w:tc>
        <w:tc>
          <w:tcPr>
            <w:tcW w:w="1737" w:type="dxa"/>
            <w:tcBorders>
              <w:top w:val="single" w:color="auto" w:sz="4" w:space="0"/>
              <w:left w:val="single" w:color="auto" w:sz="4" w:space="0"/>
              <w:bottom w:val="single" w:color="auto" w:sz="4" w:space="0"/>
              <w:right w:val="single" w:color="auto" w:sz="4" w:space="0"/>
            </w:tcBorders>
            <w:vAlign w:val="center"/>
          </w:tcPr>
          <w:p/>
        </w:tc>
      </w:tr>
    </w:tbl>
    <w:p>
      <w:pPr>
        <w:numPr>
          <w:ilvl w:val="3"/>
          <w:numId w:val="64"/>
        </w:numPr>
        <w:tabs>
          <w:tab w:val="left" w:pos="1620"/>
        </w:tabs>
        <w:spacing w:line="360" w:lineRule="auto"/>
        <w:ind w:left="0" w:firstLine="0"/>
        <w:rPr>
          <w:rFonts w:ascii="Times New Roman" w:hAnsi="Times New Roman"/>
        </w:rPr>
      </w:pPr>
      <w:r>
        <w:rPr>
          <w:rFonts w:hint="eastAsia"/>
        </w:rPr>
        <w:t>自动喷水灭火系统调试步骤示意框图</w:t>
      </w:r>
    </w:p>
    <w:p>
      <w:pPr>
        <w:spacing w:before="156" w:beforeLines="50" w:line="360" w:lineRule="auto"/>
      </w:pPr>
      <w:r>
        <mc:AlternateContent>
          <mc:Choice Requires="wpg">
            <w:drawing>
              <wp:anchor distT="0" distB="0" distL="114300" distR="114300" simplePos="0" relativeHeight="251693056" behindDoc="0" locked="0" layoutInCell="1" allowOverlap="1">
                <wp:simplePos x="0" y="0"/>
                <wp:positionH relativeFrom="column">
                  <wp:posOffset>-139065</wp:posOffset>
                </wp:positionH>
                <wp:positionV relativeFrom="paragraph">
                  <wp:posOffset>136525</wp:posOffset>
                </wp:positionV>
                <wp:extent cx="5943600" cy="6237605"/>
                <wp:effectExtent l="0" t="0" r="19050" b="10795"/>
                <wp:wrapNone/>
                <wp:docPr id="691" name="组合 691"/>
                <wp:cNvGraphicFramePr/>
                <a:graphic xmlns:a="http://schemas.openxmlformats.org/drawingml/2006/main">
                  <a:graphicData uri="http://schemas.microsoft.com/office/word/2010/wordprocessingGroup">
                    <wpg:wgp>
                      <wpg:cNvGrpSpPr/>
                      <wpg:grpSpPr>
                        <a:xfrm>
                          <a:off x="0" y="0"/>
                          <a:ext cx="5943600" cy="6237605"/>
                          <a:chOff x="0" y="0"/>
                          <a:chExt cx="9360" cy="6434"/>
                        </a:xfrm>
                      </wpg:grpSpPr>
                      <pic:pic xmlns:pic="http://schemas.openxmlformats.org/drawingml/2006/picture">
                        <pic:nvPicPr>
                          <pic:cNvPr id="692" name="Picture 7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6" y="0"/>
                            <a:ext cx="1245" cy="1058"/>
                          </a:xfrm>
                          <a:prstGeom prst="rect">
                            <a:avLst/>
                          </a:prstGeom>
                          <a:noFill/>
                        </pic:spPr>
                      </pic:pic>
                      <wps:wsp>
                        <wps:cNvPr id="693" name="AutoShape 712"/>
                        <wps:cNvSpPr>
                          <a:spLocks noChangeArrowheads="1"/>
                        </wps:cNvSpPr>
                        <wps:spPr bwMode="auto">
                          <a:xfrm>
                            <a:off x="1080" y="413"/>
                            <a:ext cx="1080" cy="129"/>
                          </a:xfrm>
                          <a:prstGeom prst="chevron">
                            <a:avLst>
                              <a:gd name="adj" fmla="val 209302"/>
                            </a:avLst>
                          </a:prstGeom>
                          <a:solidFill>
                            <a:srgbClr val="C0C0C0"/>
                          </a:solidFill>
                          <a:ln w="9525">
                            <a:solidFill>
                              <a:srgbClr val="969696"/>
                            </a:solidFill>
                            <a:miter lim="800000"/>
                          </a:ln>
                        </wps:spPr>
                        <wps:bodyPr rot="0" vert="horz" wrap="square" lIns="91440" tIns="45720" rIns="91440" bIns="45720" anchor="t" anchorCtr="0" upright="1">
                          <a:noAutofit/>
                        </wps:bodyPr>
                      </wps:wsp>
                      <wps:wsp>
                        <wps:cNvPr id="694" name="AutoShape 713"/>
                        <wps:cNvSpPr>
                          <a:spLocks noChangeArrowheads="1"/>
                        </wps:cNvSpPr>
                        <wps:spPr bwMode="auto">
                          <a:xfrm>
                            <a:off x="2160" y="26"/>
                            <a:ext cx="6660" cy="1175"/>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ln>
                        </wps:spPr>
                        <wps:txbx>
                          <w:txbxContent>
                            <w:p>
                              <w:pPr>
                                <w:spacing w:line="240" w:lineRule="atLeast"/>
                                <w:rPr>
                                  <w:color w:val="FF0000"/>
                                </w:rPr>
                              </w:pPr>
                              <w:r>
                                <w:rPr>
                                  <w:rFonts w:hint="eastAsia"/>
                                  <w:color w:val="FF0000"/>
                                </w:rPr>
                                <w:t>喷水灭火系统全部试压、冲洗完毕，系统充满压力水，水压符合设计要求，报警、控制系统处于工作状态，各种阀门处于正常工作状态</w:t>
                              </w:r>
                            </w:p>
                            <w:p>
                              <w:pPr>
                                <w:spacing w:line="240" w:lineRule="atLeast"/>
                                <w:rPr>
                                  <w:color w:val="FF0000"/>
                                </w:rPr>
                              </w:pPr>
                            </w:p>
                            <w:p>
                              <w:pPr>
                                <w:spacing w:line="240" w:lineRule="atLeast"/>
                                <w:rPr>
                                  <w:color w:val="FF0000"/>
                                </w:rPr>
                              </w:pPr>
                            </w:p>
                          </w:txbxContent>
                        </wps:txbx>
                        <wps:bodyPr rot="0" vert="horz" wrap="square" lIns="91440" tIns="45720" rIns="91440" bIns="45720" anchor="t" anchorCtr="0" upright="1">
                          <a:noAutofit/>
                        </wps:bodyPr>
                      </wps:wsp>
                      <wps:wsp>
                        <wps:cNvPr id="695" name="AutoShape 714"/>
                        <wps:cNvSpPr>
                          <a:spLocks noChangeArrowheads="1"/>
                        </wps:cNvSpPr>
                        <wps:spPr bwMode="auto">
                          <a:xfrm rot="5400000">
                            <a:off x="126" y="1290"/>
                            <a:ext cx="645" cy="179"/>
                          </a:xfrm>
                          <a:prstGeom prst="chevron">
                            <a:avLst>
                              <a:gd name="adj" fmla="val 90084"/>
                            </a:avLst>
                          </a:prstGeom>
                          <a:solidFill>
                            <a:srgbClr val="C0C0C0"/>
                          </a:solidFill>
                          <a:ln w="9525">
                            <a:solidFill>
                              <a:srgbClr val="969696"/>
                            </a:solidFill>
                            <a:miter lim="800000"/>
                          </a:ln>
                        </wps:spPr>
                        <wps:bodyPr rot="0" vert="horz" wrap="square" lIns="91440" tIns="45720" rIns="91440" bIns="45720" anchor="t" anchorCtr="0" upright="1">
                          <a:noAutofit/>
                        </wps:bodyPr>
                      </wps:wsp>
                      <wps:wsp>
                        <wps:cNvPr id="696" name="AutoShape 715"/>
                        <wps:cNvSpPr>
                          <a:spLocks noChangeArrowheads="1"/>
                        </wps:cNvSpPr>
                        <wps:spPr bwMode="auto">
                          <a:xfrm>
                            <a:off x="1080" y="2091"/>
                            <a:ext cx="1080" cy="129"/>
                          </a:xfrm>
                          <a:prstGeom prst="chevron">
                            <a:avLst>
                              <a:gd name="adj" fmla="val 209302"/>
                            </a:avLst>
                          </a:prstGeom>
                          <a:solidFill>
                            <a:srgbClr val="C0C0C0"/>
                          </a:solidFill>
                          <a:ln w="9525">
                            <a:solidFill>
                              <a:srgbClr val="969696"/>
                            </a:solidFill>
                            <a:miter lim="800000"/>
                          </a:ln>
                        </wps:spPr>
                        <wps:bodyPr rot="0" vert="horz" wrap="square" lIns="91440" tIns="45720" rIns="91440" bIns="45720" anchor="t" anchorCtr="0" upright="1">
                          <a:noAutofit/>
                        </wps:bodyPr>
                      </wps:wsp>
                      <wps:wsp>
                        <wps:cNvPr id="697" name="AutoShape 716"/>
                        <wps:cNvSpPr>
                          <a:spLocks noChangeArrowheads="1"/>
                        </wps:cNvSpPr>
                        <wps:spPr bwMode="auto">
                          <a:xfrm>
                            <a:off x="2160" y="1445"/>
                            <a:ext cx="6660" cy="1291"/>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ln>
                        </wps:spPr>
                        <wps:txbx>
                          <w:txbxContent>
                            <w:p>
                              <w:pPr>
                                <w:rPr>
                                  <w:color w:val="FF0000"/>
                                </w:rPr>
                              </w:pPr>
                              <w:r>
                                <w:rPr>
                                  <w:rFonts w:hint="eastAsia"/>
                                  <w:color w:val="FF0000"/>
                                </w:rPr>
                                <w:t>打开末端放水装置，模拟喷头喷水、水流指示器动作、湿式报警阀开启、水力警铃报警，压力开关报警，现场和控制中心手动、自动启动喷淋泵，控制中心报警。</w:t>
                              </w:r>
                            </w:p>
                          </w:txbxContent>
                        </wps:txbx>
                        <wps:bodyPr rot="0" vert="horz" wrap="square" lIns="91440" tIns="45720" rIns="91440" bIns="45720" anchor="t" anchorCtr="0" upright="1">
                          <a:noAutofit/>
                        </wps:bodyPr>
                      </wps:wsp>
                      <pic:pic xmlns:pic="http://schemas.openxmlformats.org/drawingml/2006/picture">
                        <pic:nvPicPr>
                          <pic:cNvPr id="698" name="Picture 7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1703"/>
                            <a:ext cx="1245" cy="1080"/>
                          </a:xfrm>
                          <a:prstGeom prst="rect">
                            <a:avLst/>
                          </a:prstGeom>
                          <a:noFill/>
                        </pic:spPr>
                      </pic:pic>
                      <pic:pic xmlns:pic="http://schemas.openxmlformats.org/drawingml/2006/picture">
                        <pic:nvPicPr>
                          <pic:cNvPr id="699" name="Picture 7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3510"/>
                            <a:ext cx="1200" cy="1043"/>
                          </a:xfrm>
                          <a:prstGeom prst="rect">
                            <a:avLst/>
                          </a:prstGeom>
                          <a:noFill/>
                        </pic:spPr>
                      </pic:pic>
                      <wps:wsp>
                        <wps:cNvPr id="700" name="AutoShape 719"/>
                        <wps:cNvSpPr>
                          <a:spLocks noChangeArrowheads="1"/>
                        </wps:cNvSpPr>
                        <wps:spPr bwMode="auto">
                          <a:xfrm rot="5400000">
                            <a:off x="126" y="3097"/>
                            <a:ext cx="645" cy="179"/>
                          </a:xfrm>
                          <a:prstGeom prst="chevron">
                            <a:avLst>
                              <a:gd name="adj" fmla="val 90084"/>
                            </a:avLst>
                          </a:prstGeom>
                          <a:solidFill>
                            <a:srgbClr val="C0C0C0"/>
                          </a:solidFill>
                          <a:ln w="9525">
                            <a:solidFill>
                              <a:srgbClr val="969696"/>
                            </a:solidFill>
                            <a:miter lim="800000"/>
                          </a:ln>
                        </wps:spPr>
                        <wps:bodyPr rot="0" vert="horz" wrap="square" lIns="91440" tIns="45720" rIns="91440" bIns="45720" anchor="t" anchorCtr="0" upright="1">
                          <a:noAutofit/>
                        </wps:bodyPr>
                      </wps:wsp>
                      <wps:wsp>
                        <wps:cNvPr id="701" name="AutoShape 720"/>
                        <wps:cNvSpPr>
                          <a:spLocks noChangeArrowheads="1"/>
                        </wps:cNvSpPr>
                        <wps:spPr bwMode="auto">
                          <a:xfrm>
                            <a:off x="1080" y="3897"/>
                            <a:ext cx="1080" cy="130"/>
                          </a:xfrm>
                          <a:prstGeom prst="chevron">
                            <a:avLst>
                              <a:gd name="adj" fmla="val 207692"/>
                            </a:avLst>
                          </a:prstGeom>
                          <a:solidFill>
                            <a:srgbClr val="C0C0C0"/>
                          </a:solidFill>
                          <a:ln w="9525">
                            <a:solidFill>
                              <a:srgbClr val="969696"/>
                            </a:solidFill>
                            <a:miter lim="800000"/>
                          </a:ln>
                        </wps:spPr>
                        <wps:bodyPr rot="0" vert="horz" wrap="square" lIns="91440" tIns="45720" rIns="91440" bIns="45720" anchor="t" anchorCtr="0" upright="1">
                          <a:noAutofit/>
                        </wps:bodyPr>
                      </wps:wsp>
                      <wps:wsp>
                        <wps:cNvPr id="702" name="AutoShape 721"/>
                        <wps:cNvSpPr>
                          <a:spLocks noChangeArrowheads="1"/>
                        </wps:cNvSpPr>
                        <wps:spPr bwMode="auto">
                          <a:xfrm>
                            <a:off x="2160" y="3381"/>
                            <a:ext cx="6660" cy="1033"/>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ln>
                        </wps:spPr>
                        <wps:txbx>
                          <w:txbxContent>
                            <w:p>
                              <w:r>
                                <w:rPr>
                                  <w:rFonts w:hint="eastAsia"/>
                                  <w:color w:val="FF0000"/>
                                </w:rPr>
                                <w:t>符合要求</w:t>
                              </w:r>
                            </w:p>
                          </w:txbxContent>
                        </wps:txbx>
                        <wps:bodyPr rot="0" vert="horz" wrap="square" lIns="91440" tIns="45720" rIns="91440" bIns="45720" anchor="t" anchorCtr="0" upright="1">
                          <a:noAutofit/>
                        </wps:bodyPr>
                      </wps:wsp>
                      <pic:pic xmlns:pic="http://schemas.openxmlformats.org/drawingml/2006/picture">
                        <pic:nvPicPr>
                          <pic:cNvPr id="703" name="Picture 7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5317"/>
                            <a:ext cx="1245" cy="1117"/>
                          </a:xfrm>
                          <a:prstGeom prst="rect">
                            <a:avLst/>
                          </a:prstGeom>
                          <a:noFill/>
                        </pic:spPr>
                      </pic:pic>
                      <wps:wsp>
                        <wps:cNvPr id="704" name="AutoShape 723"/>
                        <wps:cNvSpPr>
                          <a:spLocks noChangeArrowheads="1"/>
                        </wps:cNvSpPr>
                        <wps:spPr bwMode="auto">
                          <a:xfrm rot="5400000">
                            <a:off x="126" y="4904"/>
                            <a:ext cx="645" cy="179"/>
                          </a:xfrm>
                          <a:prstGeom prst="chevron">
                            <a:avLst>
                              <a:gd name="adj" fmla="val 90084"/>
                            </a:avLst>
                          </a:prstGeom>
                          <a:solidFill>
                            <a:srgbClr val="C0C0C0"/>
                          </a:solidFill>
                          <a:ln w="9525">
                            <a:solidFill>
                              <a:srgbClr val="969696"/>
                            </a:solidFill>
                            <a:miter lim="800000"/>
                          </a:ln>
                        </wps:spPr>
                        <wps:bodyPr rot="0" vert="horz" wrap="square" lIns="91440" tIns="45720" rIns="91440" bIns="45720" anchor="t" anchorCtr="0" upright="1">
                          <a:noAutofit/>
                        </wps:bodyPr>
                      </wps:wsp>
                      <wps:wsp>
                        <wps:cNvPr id="705" name="AutoShape 724"/>
                        <wps:cNvSpPr>
                          <a:spLocks noChangeArrowheads="1"/>
                        </wps:cNvSpPr>
                        <wps:spPr bwMode="auto">
                          <a:xfrm>
                            <a:off x="1080" y="5704"/>
                            <a:ext cx="1080" cy="129"/>
                          </a:xfrm>
                          <a:prstGeom prst="chevron">
                            <a:avLst>
                              <a:gd name="adj" fmla="val 209302"/>
                            </a:avLst>
                          </a:prstGeom>
                          <a:solidFill>
                            <a:srgbClr val="C0C0C0"/>
                          </a:solidFill>
                          <a:ln w="9525">
                            <a:solidFill>
                              <a:srgbClr val="969696"/>
                            </a:solidFill>
                            <a:miter lim="800000"/>
                          </a:ln>
                        </wps:spPr>
                        <wps:bodyPr rot="0" vert="horz" wrap="square" lIns="91440" tIns="45720" rIns="91440" bIns="45720" anchor="t" anchorCtr="0" upright="1">
                          <a:noAutofit/>
                        </wps:bodyPr>
                      </wps:wsp>
                      <wps:wsp>
                        <wps:cNvPr id="706" name="AutoShape 725"/>
                        <wps:cNvSpPr>
                          <a:spLocks noChangeArrowheads="1"/>
                        </wps:cNvSpPr>
                        <wps:spPr bwMode="auto">
                          <a:xfrm>
                            <a:off x="2160" y="5317"/>
                            <a:ext cx="6660" cy="1033"/>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ln>
                        </wps:spPr>
                        <wps:txbx>
                          <w:txbxContent>
                            <w:p>
                              <w:r>
                                <w:rPr>
                                  <w:rFonts w:hint="eastAsia"/>
                                  <w:color w:val="FF0000"/>
                                </w:rPr>
                                <w:t>填写调试记录</w:t>
                              </w:r>
                            </w:p>
                          </w:txbxContent>
                        </wps:txbx>
                        <wps:bodyPr rot="0" vert="horz" wrap="square" lIns="91440" tIns="45720" rIns="91440" bIns="45720" anchor="t" anchorCtr="0" upright="1">
                          <a:noAutofit/>
                        </wps:bodyPr>
                      </wps:wsp>
                      <wps:wsp>
                        <wps:cNvPr id="707" name="AutoShape 726"/>
                        <wps:cNvSpPr>
                          <a:spLocks noChangeArrowheads="1"/>
                        </wps:cNvSpPr>
                        <wps:spPr bwMode="auto">
                          <a:xfrm>
                            <a:off x="9000" y="542"/>
                            <a:ext cx="360" cy="1678"/>
                          </a:xfrm>
                          <a:prstGeom prst="curvedLeftArrow">
                            <a:avLst>
                              <a:gd name="adj1" fmla="val 93222"/>
                              <a:gd name="adj2" fmla="val 186444"/>
                              <a:gd name="adj3" fmla="val 33333"/>
                            </a:avLst>
                          </a:prstGeom>
                          <a:solidFill>
                            <a:srgbClr val="C0C0C0"/>
                          </a:solidFill>
                          <a:ln w="9525">
                            <a:solidFill>
                              <a:srgbClr val="969696"/>
                            </a:solidFill>
                            <a:miter lim="800000"/>
                          </a:ln>
                        </wps:spPr>
                        <wps:bodyPr rot="0" vert="horz" wrap="square" lIns="91440" tIns="45720" rIns="91440" bIns="45720" anchor="t" anchorCtr="0" upright="1">
                          <a:noAutofit/>
                        </wps:bodyPr>
                      </wps:wsp>
                      <wps:wsp>
                        <wps:cNvPr id="708" name="AutoShape 727"/>
                        <wps:cNvSpPr>
                          <a:spLocks noChangeArrowheads="1"/>
                        </wps:cNvSpPr>
                        <wps:spPr bwMode="auto">
                          <a:xfrm>
                            <a:off x="9000" y="2349"/>
                            <a:ext cx="360" cy="1548"/>
                          </a:xfrm>
                          <a:prstGeom prst="curvedLeftArrow">
                            <a:avLst>
                              <a:gd name="adj1" fmla="val 86000"/>
                              <a:gd name="adj2" fmla="val 172000"/>
                              <a:gd name="adj3" fmla="val 33333"/>
                            </a:avLst>
                          </a:prstGeom>
                          <a:solidFill>
                            <a:srgbClr val="C0C0C0"/>
                          </a:solidFill>
                          <a:ln w="9525">
                            <a:solidFill>
                              <a:srgbClr val="969696"/>
                            </a:solidFill>
                            <a:miter lim="800000"/>
                          </a:ln>
                        </wps:spPr>
                        <wps:bodyPr rot="0" vert="horz" wrap="square" lIns="91440" tIns="45720" rIns="91440" bIns="45720" anchor="t" anchorCtr="0" upright="1">
                          <a:noAutofit/>
                        </wps:bodyPr>
                      </wps:wsp>
                      <wps:wsp>
                        <wps:cNvPr id="709" name="AutoShape 728"/>
                        <wps:cNvSpPr>
                          <a:spLocks noChangeArrowheads="1"/>
                        </wps:cNvSpPr>
                        <wps:spPr bwMode="auto">
                          <a:xfrm>
                            <a:off x="9000" y="3897"/>
                            <a:ext cx="360" cy="2324"/>
                          </a:xfrm>
                          <a:prstGeom prst="curvedLeftArrow">
                            <a:avLst>
                              <a:gd name="adj1" fmla="val 129111"/>
                              <a:gd name="adj2" fmla="val 258222"/>
                              <a:gd name="adj3" fmla="val 33333"/>
                            </a:avLst>
                          </a:prstGeom>
                          <a:solidFill>
                            <a:srgbClr val="C0C0C0"/>
                          </a:solidFill>
                          <a:ln w="9525">
                            <a:solidFill>
                              <a:srgbClr val="969696"/>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0.95pt;margin-top:10.75pt;height:491.15pt;width:468pt;z-index:251693056;mso-width-relative:page;mso-height-relative:page;" coordsize="9360,6434" o:gfxdata="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">
                <o:lock v:ext="edit" aspectratio="f"/>
                <v:shape id="Picture 711" o:spid="_x0000_s1026" o:spt="75" type="#_x0000_t75" style="position:absolute;left:6;top:0;height:1058;width:1245;" filled="f" o:preferrelative="t" stroked="f" coordsize="21600,21600" o:gfxdata="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3p3e8AAAA&#10;3AAAAA8AAAAAAAAAAQAgAAAAIgAAAGRycy9kb3ducmV2LnhtbFBLAQIUABQAAAAIAIdO4kAzLwWe&#10;OwAAADkAAAAQAAAAAAAAAAEAIAAAAAsBAABkcnMvc2hhcGV4bWwueG1sUEsFBgAAAAAGAAYAWwEA&#10;ALUDAAAAAA==&#10;">
                  <v:fill on="f" focussize="0,0"/>
                  <v:stroke on="f"/>
                  <v:imagedata r:id="rId50" o:title=""/>
                  <o:lock v:ext="edit" aspectratio="t"/>
                </v:shape>
                <v:shape id="AutoShape 712" o:spid="_x0000_s1026" o:spt="55" type="#_x0000_t55" style="position:absolute;left:1080;top:413;height:129;width:1080;" fillcolor="#C0C0C0" filled="t" stroked="t" coordsize="21600,21600" o:gfxdata="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1X7O/&#10;AAAA3AAAAA8AAAAAAAAAAQAgAAAAIgAAAGRycy9kb3ducmV2LnhtbFBLAQIUABQAAAAIAIdO4kAz&#10;LwWeOwAAADkAAAAQAAAAAAAAAAEAIAAAAA4BAABkcnMvc2hhcGV4bWwueG1sUEsFBgAAAAAGAAYA&#10;WwEAALgDAAAAAA==&#10;" adj="16201">
                  <v:fill on="t" focussize="0,0"/>
                  <v:stroke color="#969696" miterlimit="8" joinstyle="miter"/>
                  <v:imagedata o:title=""/>
                  <o:lock v:ext="edit" aspectratio="f"/>
                </v:shape>
                <v:roundrect id="AutoShape 713" o:spid="_x0000_s1026" o:spt="2" style="position:absolute;left:2160;top:26;height:1175;width:6660;" fillcolor="#767676" filled="t" stroked="t" coordsize="21600,21600" arcsize="0.166666666666667" o:gfxdata="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f9xp&#10;wAAAANwAAAAPAAAAAAAAAAEAIAAAACIAAABkcnMvZG93bnJldi54bWxQSwECFAAUAAAACACHTuJA&#10;My8FnjsAAAA5AAAAEAAAAAAAAAABACAAAAAPAQAAZHJzL3NoYXBleG1sLnhtbFBLBQYAAAAABgAG&#10;AFsBAAC5AwAAAAA=&#10;">
                  <v:fill type="gradient" on="t" color2="#FFFFFF" focus="50%" focussize="0,0" rotate="t"/>
                  <v:stroke color="#000000" joinstyle="round"/>
                  <v:imagedata o:title=""/>
                  <o:lock v:ext="edit" aspectratio="f"/>
                  <v:textbox>
                    <w:txbxContent>
                      <w:p>
                        <w:pPr>
                          <w:spacing w:line="240" w:lineRule="atLeast"/>
                          <w:rPr>
                            <w:color w:val="FF0000"/>
                          </w:rPr>
                        </w:pPr>
                        <w:r>
                          <w:rPr>
                            <w:rFonts w:hint="eastAsia"/>
                            <w:color w:val="FF0000"/>
                          </w:rPr>
                          <w:t>喷水灭火系统全部试压、冲洗完毕，系统充满压力水，水压符合设计要求，报警、控制系统处于工作状态，各种阀门处于正常工作状态</w:t>
                        </w:r>
                      </w:p>
                      <w:p>
                        <w:pPr>
                          <w:spacing w:line="240" w:lineRule="atLeast"/>
                          <w:rPr>
                            <w:color w:val="FF0000"/>
                          </w:rPr>
                        </w:pPr>
                      </w:p>
                      <w:p>
                        <w:pPr>
                          <w:spacing w:line="240" w:lineRule="atLeast"/>
                          <w:rPr>
                            <w:color w:val="FF0000"/>
                          </w:rPr>
                        </w:pPr>
                      </w:p>
                    </w:txbxContent>
                  </v:textbox>
                </v:roundrect>
                <v:shape id="AutoShape 714" o:spid="_x0000_s1026" o:spt="55" type="#_x0000_t55" style="position:absolute;left:126;top:1290;height:179;width:645;rotation:5898240f;" fillcolor="#C0C0C0" filled="t" stroked="t" coordsize="21600,21600" o:gfxdata="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7hia/&#10;AAAA3AAAAA8AAAAAAAAAAQAgAAAAIgAAAGRycy9kb3ducmV2LnhtbFBLAQIUABQAAAAIAIdO4kAz&#10;LwWeOwAAADkAAAAQAAAAAAAAAAEAIAAAAA4BAABkcnMvc2hhcGV4bWwueG1sUEsFBgAAAAAGAAYA&#10;WwEAALgDAAAAAA==&#10;" adj="16200">
                  <v:fill on="t" focussize="0,0"/>
                  <v:stroke color="#969696" miterlimit="8" joinstyle="miter"/>
                  <v:imagedata o:title=""/>
                  <o:lock v:ext="edit" aspectratio="f"/>
                </v:shape>
                <v:shape id="AutoShape 715" o:spid="_x0000_s1026" o:spt="55" type="#_x0000_t55" style="position:absolute;left:1080;top:2091;height:129;width:1080;" fillcolor="#C0C0C0" filled="t" stroked="t" coordsize="21600,21600" o:gfxdata="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C/Cu/&#10;AAAA3AAAAA8AAAAAAAAAAQAgAAAAIgAAAGRycy9kb3ducmV2LnhtbFBLAQIUABQAAAAIAIdO4kAz&#10;LwWeOwAAADkAAAAQAAAAAAAAAAEAIAAAAA4BAABkcnMvc2hhcGV4bWwueG1sUEsFBgAAAAAGAAYA&#10;WwEAALgDAAAAAA==&#10;" adj="16201">
                  <v:fill on="t" focussize="0,0"/>
                  <v:stroke color="#969696" miterlimit="8" joinstyle="miter"/>
                  <v:imagedata o:title=""/>
                  <o:lock v:ext="edit" aspectratio="f"/>
                </v:shape>
                <v:roundrect id="AutoShape 716" o:spid="_x0000_s1026" o:spt="2" style="position:absolute;left:2160;top:1445;height:1291;width:6660;" fillcolor="#767676" filled="t" stroked="t" coordsize="21600,21600" arcsize="0.166666666666667" o:gfxdata="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rUIe&#10;wAAAANwAAAAPAAAAAAAAAAEAIAAAACIAAABkcnMvZG93bnJldi54bWxQSwECFAAUAAAACACHTuJA&#10;My8FnjsAAAA5AAAAEAAAAAAAAAABACAAAAAPAQAAZHJzL3NoYXBleG1sLnhtbFBLBQYAAAAABgAG&#10;AFsBAAC5AwAAAAA=&#10;">
                  <v:fill type="gradient" on="t" color2="#FFFFFF" focus="50%" focussize="0,0" rotate="t"/>
                  <v:stroke color="#000000" joinstyle="round"/>
                  <v:imagedata o:title=""/>
                  <o:lock v:ext="edit" aspectratio="f"/>
                  <v:textbox>
                    <w:txbxContent>
                      <w:p>
                        <w:pPr>
                          <w:rPr>
                            <w:color w:val="FF0000"/>
                          </w:rPr>
                        </w:pPr>
                        <w:r>
                          <w:rPr>
                            <w:rFonts w:hint="eastAsia"/>
                            <w:color w:val="FF0000"/>
                          </w:rPr>
                          <w:t>打开末端放水装置，模拟喷头喷水、水流指示器动作、湿式报警阀开启、水力警铃报警，压力开关报警，现场和控制中心手动、自动启动喷淋泵，控制中心报警。</w:t>
                        </w:r>
                      </w:p>
                    </w:txbxContent>
                  </v:textbox>
                </v:roundrect>
                <v:shape id="Picture 717" o:spid="_x0000_s1026" o:spt="75" type="#_x0000_t75" style="position:absolute;left:0;top:1703;height:1080;width:1245;" filled="f" o:preferrelative="t" stroked="f" coordsize="21600,21600" o:gfxdata="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WDFRO2AAAA3AAAAA8A&#10;AAAAAAAAAQAgAAAAIgAAAGRycy9kb3ducmV2LnhtbFBLAQIUABQAAAAIAIdO4kAzLwWeOwAAADkA&#10;AAAQAAAAAAAAAAEAIAAAAAUBAABkcnMvc2hhcGV4bWwueG1sUEsFBgAAAAAGAAYAWwEAAK8DAAAA&#10;AA==&#10;">
                  <v:fill on="f" focussize="0,0"/>
                  <v:stroke on="f"/>
                  <v:imagedata r:id="rId51" o:title=""/>
                  <o:lock v:ext="edit" aspectratio="t"/>
                </v:shape>
                <v:shape id="Picture 718" o:spid="_x0000_s1026" o:spt="75" type="#_x0000_t75" style="position:absolute;left:0;top:3510;height:1043;width:1200;" filled="f" o:preferrelative="t" stroked="f" coordsize="21600,21600" o:gfxdata="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U1c68AAAA&#10;3AAAAA8AAAAAAAAAAQAgAAAAIgAAAGRycy9kb3ducmV2LnhtbFBLAQIUABQAAAAIAIdO4kAzLwWe&#10;OwAAADkAAAAQAAAAAAAAAAEAIAAAAAsBAABkcnMvc2hhcGV4bWwueG1sUEsFBgAAAAAGAAYAWwEA&#10;ALUDAAAAAA==&#10;">
                  <v:fill on="f" focussize="0,0"/>
                  <v:stroke on="f"/>
                  <v:imagedata r:id="rId52" o:title=""/>
                  <o:lock v:ext="edit" aspectratio="t"/>
                </v:shape>
                <v:shape id="AutoShape 719" o:spid="_x0000_s1026" o:spt="55" type="#_x0000_t55" style="position:absolute;left:126;top:3097;height:179;width:645;rotation:5898240f;" fillcolor="#C0C0C0" filled="t" stroked="t" coordsize="21600,21600" o:gfxdata="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7nv6S8AAAA&#10;3AAAAA8AAAAAAAAAAQAgAAAAIgAAAGRycy9kb3ducmV2LnhtbFBLAQIUABQAAAAIAIdO4kAzLwWe&#10;OwAAADkAAAAQAAAAAAAAAAEAIAAAAAsBAABkcnMvc2hhcGV4bWwueG1sUEsFBgAAAAAGAAYAWwEA&#10;ALUDAAAAAA==&#10;" adj="16200">
                  <v:fill on="t" focussize="0,0"/>
                  <v:stroke color="#969696" miterlimit="8" joinstyle="miter"/>
                  <v:imagedata o:title=""/>
                  <o:lock v:ext="edit" aspectratio="f"/>
                </v:shape>
                <v:shape id="AutoShape 720" o:spid="_x0000_s1026" o:spt="55" type="#_x0000_t55" style="position:absolute;left:1080;top:3897;height:130;width:1080;" fillcolor="#C0C0C0" filled="t" stroked="t" coordsize="21600,21600" o:gfxdata="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A/kW/&#10;AAAA3AAAAA8AAAAAAAAAAQAgAAAAIgAAAGRycy9kb3ducmV2LnhtbFBLAQIUABQAAAAIAIdO4kAz&#10;LwWeOwAAADkAAAAQAAAAAAAAAAEAIAAAAA4BAABkcnMvc2hhcGV4bWwueG1sUEsFBgAAAAAGAAYA&#10;WwEAALgDAAAAAA==&#10;" adj="16201">
                  <v:fill on="t" focussize="0,0"/>
                  <v:stroke color="#969696" miterlimit="8" joinstyle="miter"/>
                  <v:imagedata o:title=""/>
                  <o:lock v:ext="edit" aspectratio="f"/>
                </v:shape>
                <v:roundrect id="AutoShape 721" o:spid="_x0000_s1026" o:spt="2" style="position:absolute;left:2160;top:3381;height:1033;width:6660;" fillcolor="#767676" filled="t" stroked="t" coordsize="21600,21600" arcsize="0.166666666666667" o:gfxdata="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xe5y/&#10;AAAA3AAAAA8AAAAAAAAAAQAgAAAAIgAAAGRycy9kb3ducmV2LnhtbFBLAQIUABQAAAAIAIdO4kAz&#10;LwWeOwAAADkAAAAQAAAAAAAAAAEAIAAAAA4BAABkcnMvc2hhcGV4bWwueG1sUEsFBgAAAAAGAAYA&#10;WwEAALgDAAAAAA==&#10;">
                  <v:fill type="gradient" on="t" color2="#FFFFFF" focus="50%" focussize="0,0" rotate="t"/>
                  <v:stroke color="#000000" joinstyle="round"/>
                  <v:imagedata o:title=""/>
                  <o:lock v:ext="edit" aspectratio="f"/>
                  <v:textbox>
                    <w:txbxContent>
                      <w:p>
                        <w:r>
                          <w:rPr>
                            <w:rFonts w:hint="eastAsia"/>
                            <w:color w:val="FF0000"/>
                          </w:rPr>
                          <w:t>符合要求</w:t>
                        </w:r>
                      </w:p>
                    </w:txbxContent>
                  </v:textbox>
                </v:roundrect>
                <v:shape id="Picture 722" o:spid="_x0000_s1026" o:spt="75" type="#_x0000_t75" style="position:absolute;left:0;top:5317;height:1117;width:1245;" filled="f" o:preferrelative="t" stroked="f" coordsize="21600,21600" o:gfxdata="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qXFO/&#10;AAAA3AAAAA8AAAAAAAAAAQAgAAAAIgAAAGRycy9kb3ducmV2LnhtbFBLAQIUABQAAAAIAIdO4kAz&#10;LwWeOwAAADkAAAAQAAAAAAAAAAEAIAAAAA4BAABkcnMvc2hhcGV4bWwueG1sUEsFBgAAAAAGAAYA&#10;WwEAALgDAAAAAA==&#10;">
                  <v:fill on="f" focussize="0,0"/>
                  <v:stroke on="f"/>
                  <v:imagedata r:id="rId53" o:title=""/>
                  <o:lock v:ext="edit" aspectratio="t"/>
                </v:shape>
                <v:shape id="AutoShape 723" o:spid="_x0000_s1026" o:spt="55" type="#_x0000_t55" style="position:absolute;left:126;top:4904;height:179;width:645;rotation:5898240f;" fillcolor="#C0C0C0" filled="t" stroked="t" coordsize="21600,21600" o:gfxdata="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3Lmn&#10;wAAAANwAAAAPAAAAAAAAAAEAIAAAACIAAABkcnMvZG93bnJldi54bWxQSwECFAAUAAAACACHTuJA&#10;My8FnjsAAAA5AAAAEAAAAAAAAAABACAAAAAPAQAAZHJzL3NoYXBleG1sLnhtbFBLBQYAAAAABgAG&#10;AFsBAAC5AwAAAAA=&#10;" adj="16200">
                  <v:fill on="t" focussize="0,0"/>
                  <v:stroke color="#969696" miterlimit="8" joinstyle="miter"/>
                  <v:imagedata o:title=""/>
                  <o:lock v:ext="edit" aspectratio="f"/>
                </v:shape>
                <v:shape id="AutoShape 724" o:spid="_x0000_s1026" o:spt="55" type="#_x0000_t55" style="position:absolute;left:1080;top:5704;height:129;width:1080;" fillcolor="#C0C0C0" filled="t" stroked="t" coordsize="21600,21600" o:gfxdata="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7+Ea/&#10;AAAA3AAAAA8AAAAAAAAAAQAgAAAAIgAAAGRycy9kb3ducmV2LnhtbFBLAQIUABQAAAAIAIdO4kAz&#10;LwWeOwAAADkAAAAQAAAAAAAAAAEAIAAAAA4BAABkcnMvc2hhcGV4bWwueG1sUEsFBgAAAAAGAAYA&#10;WwEAALgDAAAAAA==&#10;" adj="16201">
                  <v:fill on="t" focussize="0,0"/>
                  <v:stroke color="#969696" miterlimit="8" joinstyle="miter"/>
                  <v:imagedata o:title=""/>
                  <o:lock v:ext="edit" aspectratio="f"/>
                </v:shape>
                <v:roundrect id="AutoShape 725" o:spid="_x0000_s1026" o:spt="2" style="position:absolute;left:2160;top:5317;height:1033;width:6660;" fillcolor="#767676" filled="t" stroked="t" coordsize="21600,21600" arcsize="0.166666666666667" o:gfxdata="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Cn2f&#10;wAAAANwAAAAPAAAAAAAAAAEAIAAAACIAAABkcnMvZG93bnJldi54bWxQSwECFAAUAAAACACHTuJA&#10;My8FnjsAAAA5AAAAEAAAAAAAAAABACAAAAAPAQAAZHJzL3NoYXBleG1sLnhtbFBLBQYAAAAABgAG&#10;AFsBAAC5AwAAAAA=&#10;">
                  <v:fill type="gradient" on="t" color2="#FFFFFF" focus="50%" focussize="0,0" rotate="t"/>
                  <v:stroke color="#000000" joinstyle="round"/>
                  <v:imagedata o:title=""/>
                  <o:lock v:ext="edit" aspectratio="f"/>
                  <v:textbox>
                    <w:txbxContent>
                      <w:p>
                        <w:r>
                          <w:rPr>
                            <w:rFonts w:hint="eastAsia"/>
                            <w:color w:val="FF0000"/>
                          </w:rPr>
                          <w:t>填写调试记录</w:t>
                        </w:r>
                      </w:p>
                    </w:txbxContent>
                  </v:textbox>
                </v:roundrect>
                <v:shape id="AutoShape 726" o:spid="_x0000_s1026" o:spt="103" type="#_x0000_t103" style="position:absolute;left:9000;top:542;height:1678;width:360;" fillcolor="#C0C0C0" filled="t" stroked="t" coordsize="21600,21600" o:gfxdata="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nSrsAAADc&#10;AAAADwAAAAAAAAABACAAAAAiAAAAZHJzL2Rvd25yZXYueG1sUEsBAhQAFAAAAAgAh07iQDMvBZ47&#10;AAAAOQAAABAAAAAAAAAAAQAgAAAACgEAAGRycy9zaGFwZXhtbC54bWxQSwUGAAAAAAYABgBbAQAA&#10;tAMAAAAA&#10;" adj="12960,19440,7199">
                  <v:fill on="t" focussize="0,0"/>
                  <v:stroke color="#969696" miterlimit="8" joinstyle="miter"/>
                  <v:imagedata o:title=""/>
                  <o:lock v:ext="edit" aspectratio="f"/>
                </v:shape>
                <v:shape id="AutoShape 727" o:spid="_x0000_s1026" o:spt="103" type="#_x0000_t103" style="position:absolute;left:9000;top:2349;height:1548;width:360;" fillcolor="#C0C0C0" filled="t" stroked="t" coordsize="21600,21600" o:gfxdata="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QMzi5AAAA3AAA&#10;AA8AAAAAAAAAAQAgAAAAIgAAAGRycy9kb3ducmV2LnhtbFBLAQIUABQAAAAIAIdO4kAzLwWeOwAA&#10;ADkAAAAQAAAAAAAAAAEAIAAAAAgBAABkcnMvc2hhcGV4bWwueG1sUEsFBgAAAAAGAAYAWwEAALID&#10;AAAAAA==&#10;" adj="12960,19440,7199">
                  <v:fill on="t" focussize="0,0"/>
                  <v:stroke color="#969696" miterlimit="8" joinstyle="miter"/>
                  <v:imagedata o:title=""/>
                  <o:lock v:ext="edit" aspectratio="f"/>
                </v:shape>
                <v:shape id="AutoShape 728" o:spid="_x0000_s1026" o:spt="103" type="#_x0000_t103" style="position:absolute;left:9000;top:3897;height:2324;width:360;" fillcolor="#C0C0C0" filled="t" stroked="t" coordsize="21600,21600" o:gfxdata="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clqO8AAAA&#10;3AAAAA8AAAAAAAAAAQAgAAAAIgAAAGRycy9kb3ducmV2LnhtbFBLAQIUABQAAAAIAIdO4kAzLwWe&#10;OwAAADkAAAAQAAAAAAAAAAEAIAAAAAsBAABkcnMvc2hhcGV4bWwueG1sUEsFBgAAAAAGAAYAWwEA&#10;ALUDAAAAAA==&#10;" adj="12960,19440,7199">
                  <v:fill on="t" focussize="0,0"/>
                  <v:stroke color="#969696" miterlimit="8" joinstyle="miter"/>
                  <v:imagedata o:title=""/>
                  <o:lock v:ext="edit" aspectratio="f"/>
                </v:shape>
              </v:group>
            </w:pict>
          </mc:Fallback>
        </mc:AlternateContent>
      </w: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pPr>
    </w:p>
    <w:p>
      <w:pPr>
        <w:spacing w:before="156" w:beforeLines="50" w:line="360" w:lineRule="auto"/>
        <w:rPr>
          <w:sz w:val="24"/>
          <w:szCs w:val="24"/>
        </w:rPr>
      </w:pPr>
    </w:p>
    <w:p>
      <w:pPr>
        <w:numPr>
          <w:ilvl w:val="1"/>
          <w:numId w:val="63"/>
        </w:numPr>
        <w:tabs>
          <w:tab w:val="left" w:pos="525"/>
        </w:tabs>
        <w:spacing w:line="360" w:lineRule="auto"/>
        <w:ind w:left="527" w:hanging="527"/>
        <w:outlineLvl w:val="3"/>
        <w:rPr>
          <w:sz w:val="24"/>
          <w:szCs w:val="24"/>
        </w:rPr>
      </w:pPr>
      <w:bookmarkStart w:id="128" w:name="_Toc171862352"/>
      <w:bookmarkStart w:id="129" w:name="_Toc141353747"/>
      <w:bookmarkStart w:id="130" w:name="_Toc376937917"/>
      <w:bookmarkStart w:id="131" w:name="_Toc228277477"/>
      <w:bookmarkStart w:id="132" w:name="_Toc128718510"/>
      <w:bookmarkStart w:id="133" w:name="_Toc148451437"/>
      <w:r>
        <w:rPr>
          <w:rFonts w:hint="eastAsia"/>
          <w:sz w:val="24"/>
          <w:szCs w:val="24"/>
        </w:rPr>
        <w:t>消火栓系统调试方案</w:t>
      </w:r>
      <w:bookmarkEnd w:id="128"/>
      <w:bookmarkEnd w:id="129"/>
      <w:bookmarkEnd w:id="130"/>
      <w:bookmarkEnd w:id="131"/>
    </w:p>
    <w:p>
      <w:pPr>
        <w:spacing w:line="360" w:lineRule="auto"/>
        <w:ind w:left="359" w:leftChars="171" w:firstLine="504" w:firstLineChars="210"/>
        <w:rPr>
          <w:sz w:val="24"/>
          <w:szCs w:val="24"/>
        </w:rPr>
      </w:pPr>
      <w:r>
        <w:rPr>
          <w:rFonts w:hint="eastAsia"/>
          <w:sz w:val="24"/>
          <w:szCs w:val="24"/>
        </w:rPr>
        <w:t>在消防灭火设施中最常用也是系统形式最简单的就是消火栓系统，该系统在进行完水压强度试验、水压严密性试验后进行调试工作。调试时应按照以下步骤进行：</w:t>
      </w:r>
    </w:p>
    <w:p>
      <w:pPr>
        <w:numPr>
          <w:ilvl w:val="2"/>
          <w:numId w:val="71"/>
        </w:numPr>
        <w:tabs>
          <w:tab w:val="left" w:pos="1620"/>
          <w:tab w:val="left" w:pos="1742"/>
        </w:tabs>
        <w:spacing w:line="360" w:lineRule="auto"/>
        <w:rPr>
          <w:sz w:val="24"/>
          <w:szCs w:val="24"/>
        </w:rPr>
      </w:pPr>
      <w:r>
        <w:rPr>
          <w:rFonts w:hint="eastAsia"/>
          <w:sz w:val="24"/>
          <w:szCs w:val="24"/>
        </w:rPr>
        <w:t>系统工作压力设定</w:t>
      </w:r>
    </w:p>
    <w:p>
      <w:pPr>
        <w:numPr>
          <w:ilvl w:val="3"/>
          <w:numId w:val="71"/>
        </w:numPr>
        <w:tabs>
          <w:tab w:val="left" w:pos="1928"/>
          <w:tab w:val="left" w:pos="1980"/>
        </w:tabs>
        <w:spacing w:line="360" w:lineRule="auto"/>
        <w:ind w:left="0" w:firstLine="0"/>
        <w:rPr>
          <w:sz w:val="24"/>
          <w:szCs w:val="24"/>
        </w:rPr>
      </w:pPr>
      <w:r>
        <w:rPr>
          <w:rFonts w:hint="eastAsia"/>
          <w:sz w:val="24"/>
          <w:szCs w:val="24"/>
        </w:rPr>
        <w:t>消火栓系统在系统水压和严密性试验结束后，进行稳压设施的压力设定，稳压设施的稳压值应保证最不利点消火栓的静压力值满足设计要求。当设计无要求时最不利点消火栓的静压力应不小于</w:t>
      </w:r>
      <w:r>
        <w:rPr>
          <w:sz w:val="24"/>
          <w:szCs w:val="24"/>
        </w:rPr>
        <w:t>0.2MPa</w:t>
      </w:r>
      <w:r>
        <w:rPr>
          <w:rFonts w:hint="eastAsia"/>
          <w:sz w:val="24"/>
          <w:szCs w:val="24"/>
        </w:rPr>
        <w:t>。</w:t>
      </w:r>
    </w:p>
    <w:p>
      <w:pPr>
        <w:numPr>
          <w:ilvl w:val="3"/>
          <w:numId w:val="71"/>
        </w:numPr>
        <w:tabs>
          <w:tab w:val="left" w:pos="1928"/>
          <w:tab w:val="left" w:pos="1980"/>
        </w:tabs>
        <w:spacing w:line="360" w:lineRule="auto"/>
        <w:ind w:left="0" w:firstLine="0"/>
        <w:rPr>
          <w:sz w:val="24"/>
          <w:szCs w:val="24"/>
        </w:rPr>
      </w:pPr>
      <w:r>
        <w:rPr>
          <w:rFonts w:hint="eastAsia"/>
          <w:sz w:val="24"/>
          <w:szCs w:val="24"/>
        </w:rPr>
        <w:t>静压测量</w:t>
      </w:r>
    </w:p>
    <w:p>
      <w:pPr>
        <w:spacing w:line="360" w:lineRule="auto"/>
        <w:ind w:firstLine="480" w:firstLineChars="200"/>
        <w:rPr>
          <w:sz w:val="24"/>
          <w:szCs w:val="24"/>
        </w:rPr>
      </w:pPr>
      <w:r>
        <w:rPr>
          <w:rFonts w:hint="eastAsia"/>
          <w:sz w:val="24"/>
          <w:szCs w:val="24"/>
        </w:rPr>
        <w:t>当系统工作压力设定后，下一步是对室内消火栓系统内的消火栓栓口静水压力和消火栓栓口的出水压力进行测量。静水压力不应大于</w:t>
      </w:r>
      <w:r>
        <w:rPr>
          <w:sz w:val="24"/>
          <w:szCs w:val="24"/>
        </w:rPr>
        <w:t>0.80MPa</w:t>
      </w:r>
      <w:r>
        <w:rPr>
          <w:rFonts w:hint="eastAsia"/>
          <w:sz w:val="24"/>
          <w:szCs w:val="24"/>
        </w:rPr>
        <w:t>，出水压力不应大于</w:t>
      </w:r>
      <w:r>
        <w:rPr>
          <w:sz w:val="24"/>
          <w:szCs w:val="24"/>
        </w:rPr>
        <w:t>0.50MPa</w:t>
      </w:r>
      <w:r>
        <w:rPr>
          <w:rFonts w:hint="eastAsia"/>
          <w:sz w:val="24"/>
          <w:szCs w:val="24"/>
        </w:rPr>
        <w:t>。当测量结果大于以上数值时应采用分区供水或增设减压装置</w:t>
      </w:r>
      <w:r>
        <w:rPr>
          <w:sz w:val="24"/>
          <w:szCs w:val="24"/>
        </w:rPr>
        <w:t>(</w:t>
      </w:r>
      <w:r>
        <w:rPr>
          <w:rFonts w:hint="eastAsia"/>
          <w:sz w:val="24"/>
          <w:szCs w:val="24"/>
        </w:rPr>
        <w:t>如减压阀等</w:t>
      </w:r>
      <w:r>
        <w:rPr>
          <w:sz w:val="24"/>
          <w:szCs w:val="24"/>
        </w:rPr>
        <w:t>)</w:t>
      </w:r>
      <w:r>
        <w:rPr>
          <w:rFonts w:hint="eastAsia"/>
          <w:sz w:val="24"/>
          <w:szCs w:val="24"/>
        </w:rPr>
        <w:t>，使静水压力和出水压力满足要求。</w:t>
      </w:r>
    </w:p>
    <w:p>
      <w:pPr>
        <w:numPr>
          <w:ilvl w:val="3"/>
          <w:numId w:val="71"/>
        </w:numPr>
        <w:tabs>
          <w:tab w:val="left" w:pos="1928"/>
          <w:tab w:val="left" w:pos="1980"/>
        </w:tabs>
        <w:spacing w:line="360" w:lineRule="auto"/>
        <w:ind w:left="0" w:firstLine="0"/>
        <w:rPr>
          <w:sz w:val="24"/>
          <w:szCs w:val="24"/>
        </w:rPr>
      </w:pPr>
      <w:r>
        <w:rPr>
          <w:rFonts w:hint="eastAsia"/>
          <w:sz w:val="24"/>
          <w:szCs w:val="24"/>
        </w:rPr>
        <w:t>消防泵调试</w:t>
      </w:r>
    </w:p>
    <w:p>
      <w:pPr>
        <w:numPr>
          <w:ilvl w:val="4"/>
          <w:numId w:val="72"/>
        </w:numPr>
        <w:tabs>
          <w:tab w:val="left" w:pos="945"/>
        </w:tabs>
        <w:spacing w:line="360" w:lineRule="auto"/>
        <w:ind w:left="0" w:firstLine="480" w:firstLineChars="200"/>
        <w:rPr>
          <w:sz w:val="24"/>
          <w:szCs w:val="24"/>
        </w:rPr>
      </w:pPr>
      <w:r>
        <w:rPr>
          <w:rFonts w:hint="eastAsia"/>
          <w:sz w:val="24"/>
          <w:szCs w:val="24"/>
        </w:rPr>
        <w:t>上述工作结束后开始进行消防泵的调试。</w:t>
      </w:r>
    </w:p>
    <w:p>
      <w:pPr>
        <w:numPr>
          <w:ilvl w:val="4"/>
          <w:numId w:val="72"/>
        </w:numPr>
        <w:tabs>
          <w:tab w:val="left" w:pos="945"/>
        </w:tabs>
        <w:spacing w:line="360" w:lineRule="auto"/>
        <w:ind w:left="0" w:firstLine="480" w:firstLineChars="200"/>
        <w:rPr>
          <w:sz w:val="24"/>
          <w:szCs w:val="24"/>
        </w:rPr>
      </w:pPr>
      <w:r>
        <w:rPr>
          <w:rFonts w:hint="eastAsia"/>
          <w:sz w:val="24"/>
          <w:szCs w:val="24"/>
        </w:rPr>
        <w:t>在消防泵房内通过开闭有关阀门将消防泵出水和回水构成循环回路，保证试验时启动消防泵不会对消防管网造成超压。</w:t>
      </w:r>
    </w:p>
    <w:p>
      <w:pPr>
        <w:numPr>
          <w:ilvl w:val="4"/>
          <w:numId w:val="72"/>
        </w:numPr>
        <w:tabs>
          <w:tab w:val="left" w:pos="945"/>
        </w:tabs>
        <w:spacing w:line="360" w:lineRule="auto"/>
        <w:ind w:left="0" w:firstLine="480" w:firstLineChars="200"/>
        <w:rPr>
          <w:sz w:val="24"/>
          <w:szCs w:val="24"/>
        </w:rPr>
      </w:pPr>
      <w:r>
        <w:rPr>
          <w:rFonts w:hint="eastAsia"/>
          <w:sz w:val="24"/>
          <w:szCs w:val="24"/>
        </w:rPr>
        <w:t>以上工作完成后，将消防泵控制装置转入到手动状态，通过消防泵控制装置的手动按钮启动主泵，用钳型电流表测量启动电流，用秒表记录水泵从启动到正常出水运行的时间，该时间不应大于</w:t>
      </w:r>
      <w:r>
        <w:rPr>
          <w:sz w:val="24"/>
          <w:szCs w:val="24"/>
        </w:rPr>
        <w:t>5min</w:t>
      </w:r>
      <w:r>
        <w:rPr>
          <w:rFonts w:hint="eastAsia"/>
          <w:sz w:val="24"/>
          <w:szCs w:val="24"/>
        </w:rPr>
        <w:t>，如果启动时间过长，应调节启动装置内的时间继电器，减少降压过程的时间。</w:t>
      </w:r>
    </w:p>
    <w:p>
      <w:pPr>
        <w:numPr>
          <w:ilvl w:val="4"/>
          <w:numId w:val="72"/>
        </w:numPr>
        <w:tabs>
          <w:tab w:val="left" w:pos="945"/>
        </w:tabs>
        <w:spacing w:line="360" w:lineRule="auto"/>
        <w:ind w:left="0" w:firstLine="480" w:firstLineChars="200"/>
        <w:rPr>
          <w:sz w:val="24"/>
          <w:szCs w:val="24"/>
        </w:rPr>
      </w:pPr>
      <w:r>
        <w:rPr>
          <w:rFonts w:hint="eastAsia"/>
          <w:sz w:val="24"/>
          <w:szCs w:val="24"/>
        </w:rPr>
        <w:t>主泵运行后观察主泵控制装置上的启动信号灯是否正常，水泵运行时的是否有周期性噪音发出，水泵基础连接是否牢固，通过转速仪测量实际转速是否与水泵额定转速一致，通过消防泵控制装置上的停止按钮停止消防泵。</w:t>
      </w:r>
    </w:p>
    <w:p>
      <w:pPr>
        <w:numPr>
          <w:ilvl w:val="4"/>
          <w:numId w:val="72"/>
        </w:numPr>
        <w:tabs>
          <w:tab w:val="left" w:pos="945"/>
        </w:tabs>
        <w:spacing w:line="360" w:lineRule="auto"/>
        <w:ind w:left="0" w:firstLine="480" w:firstLineChars="200"/>
        <w:rPr>
          <w:sz w:val="24"/>
          <w:szCs w:val="24"/>
        </w:rPr>
      </w:pPr>
      <w:r>
        <w:rPr>
          <w:rFonts w:hint="eastAsia"/>
          <w:sz w:val="24"/>
          <w:szCs w:val="24"/>
        </w:rPr>
        <w:t>利用上述方法调试备用泵，并在主泵故障时备用泵应自动投入。</w:t>
      </w:r>
    </w:p>
    <w:p>
      <w:pPr>
        <w:numPr>
          <w:ilvl w:val="4"/>
          <w:numId w:val="72"/>
        </w:numPr>
        <w:tabs>
          <w:tab w:val="left" w:pos="945"/>
        </w:tabs>
        <w:spacing w:line="360" w:lineRule="auto"/>
        <w:ind w:left="0" w:firstLine="480" w:firstLineChars="200"/>
        <w:rPr>
          <w:sz w:val="24"/>
          <w:szCs w:val="24"/>
        </w:rPr>
      </w:pPr>
      <w:r>
        <w:rPr>
          <w:rFonts w:hint="eastAsia"/>
          <w:sz w:val="24"/>
          <w:szCs w:val="24"/>
        </w:rPr>
        <w:t>以上工作完成后，将消防泵控制装置转入到自动状态，利用短路线短接消防泵控制装置远程自动启动端子，分别启动主泵和备用泵，并用万能表测量消防泵控制装置消防泵运行信号远程输出端子是否有信号输出。</w:t>
      </w:r>
    </w:p>
    <w:p>
      <w:pPr>
        <w:numPr>
          <w:ilvl w:val="4"/>
          <w:numId w:val="72"/>
        </w:numPr>
        <w:tabs>
          <w:tab w:val="left" w:pos="945"/>
        </w:tabs>
        <w:spacing w:line="360" w:lineRule="auto"/>
        <w:ind w:left="0" w:firstLine="480" w:firstLineChars="200"/>
        <w:rPr>
          <w:sz w:val="24"/>
          <w:szCs w:val="24"/>
        </w:rPr>
      </w:pPr>
      <w:r>
        <w:rPr>
          <w:rFonts w:hint="eastAsia"/>
          <w:sz w:val="24"/>
          <w:szCs w:val="24"/>
        </w:rPr>
        <w:t>对双电源自动切换装置实施自动切换，测量备用电源相序是否与主电源相序相同。利用备用电源切换时消防泵应在</w:t>
      </w:r>
      <w:r>
        <w:rPr>
          <w:sz w:val="24"/>
          <w:szCs w:val="24"/>
        </w:rPr>
        <w:t>1.5min</w:t>
      </w:r>
      <w:r>
        <w:rPr>
          <w:rFonts w:hint="eastAsia"/>
          <w:sz w:val="24"/>
          <w:szCs w:val="24"/>
        </w:rPr>
        <w:t>内投入正常运行。</w:t>
      </w:r>
    </w:p>
    <w:p>
      <w:pPr>
        <w:numPr>
          <w:ilvl w:val="3"/>
          <w:numId w:val="71"/>
        </w:numPr>
        <w:tabs>
          <w:tab w:val="left" w:pos="1928"/>
          <w:tab w:val="left" w:pos="1980"/>
        </w:tabs>
        <w:spacing w:line="360" w:lineRule="auto"/>
        <w:ind w:left="0" w:firstLine="0"/>
        <w:rPr>
          <w:sz w:val="24"/>
          <w:szCs w:val="24"/>
        </w:rPr>
      </w:pPr>
      <w:r>
        <w:rPr>
          <w:rFonts w:hint="eastAsia"/>
          <w:sz w:val="24"/>
          <w:szCs w:val="24"/>
        </w:rPr>
        <w:t>最不利点消火栓充实水柱的测量</w:t>
      </w:r>
    </w:p>
    <w:p>
      <w:pPr>
        <w:numPr>
          <w:ilvl w:val="4"/>
          <w:numId w:val="73"/>
        </w:numPr>
        <w:tabs>
          <w:tab w:val="left" w:pos="945"/>
        </w:tabs>
        <w:spacing w:line="360" w:lineRule="auto"/>
        <w:ind w:left="0" w:firstLine="480" w:firstLineChars="200"/>
        <w:rPr>
          <w:sz w:val="24"/>
          <w:szCs w:val="24"/>
        </w:rPr>
      </w:pPr>
      <w:r>
        <w:rPr>
          <w:rFonts w:hint="eastAsia"/>
          <w:sz w:val="24"/>
          <w:szCs w:val="24"/>
        </w:rPr>
        <w:t>当消火栓系统的静压值经调整测量符合要求后，再下一步就是要进行最不利点消火栓充实水柱的测量。</w:t>
      </w:r>
    </w:p>
    <w:p>
      <w:pPr>
        <w:numPr>
          <w:ilvl w:val="4"/>
          <w:numId w:val="73"/>
        </w:numPr>
        <w:tabs>
          <w:tab w:val="left" w:pos="945"/>
        </w:tabs>
        <w:spacing w:line="360" w:lineRule="auto"/>
        <w:ind w:left="0" w:firstLine="480" w:firstLineChars="200"/>
        <w:rPr>
          <w:sz w:val="24"/>
          <w:szCs w:val="24"/>
        </w:rPr>
      </w:pPr>
      <w:r>
        <w:rPr>
          <w:rFonts w:hint="eastAsia"/>
          <w:sz w:val="24"/>
          <w:szCs w:val="24"/>
        </w:rPr>
        <w:t>打开试验消火栓，接好水带、水枪，启动消防泵。当消火栓出水稳定后测量充实水柱长度是否满足下列要求：</w:t>
      </w:r>
    </w:p>
    <w:p>
      <w:pPr>
        <w:numPr>
          <w:ilvl w:val="4"/>
          <w:numId w:val="73"/>
        </w:numPr>
        <w:tabs>
          <w:tab w:val="left" w:pos="945"/>
        </w:tabs>
        <w:spacing w:line="360" w:lineRule="auto"/>
        <w:ind w:left="0" w:firstLine="480" w:firstLineChars="200"/>
        <w:rPr>
          <w:sz w:val="24"/>
          <w:szCs w:val="24"/>
        </w:rPr>
      </w:pPr>
      <w:r>
        <w:rPr>
          <w:rFonts w:hint="eastAsia"/>
          <w:sz w:val="24"/>
          <w:szCs w:val="24"/>
        </w:rPr>
        <w:t>当建筑物高度不超过</w:t>
      </w:r>
      <w:r>
        <w:rPr>
          <w:sz w:val="24"/>
          <w:szCs w:val="24"/>
        </w:rPr>
        <w:t>l00ra</w:t>
      </w:r>
      <w:r>
        <w:rPr>
          <w:rFonts w:hint="eastAsia"/>
          <w:sz w:val="24"/>
          <w:szCs w:val="24"/>
        </w:rPr>
        <w:t>时充实水柱长度应不小于</w:t>
      </w:r>
      <w:r>
        <w:rPr>
          <w:sz w:val="24"/>
          <w:szCs w:val="24"/>
        </w:rPr>
        <w:t>l0m</w:t>
      </w:r>
      <w:r>
        <w:rPr>
          <w:rFonts w:hint="eastAsia"/>
          <w:sz w:val="24"/>
          <w:szCs w:val="24"/>
        </w:rPr>
        <w:t>；</w:t>
      </w:r>
    </w:p>
    <w:p>
      <w:pPr>
        <w:numPr>
          <w:ilvl w:val="4"/>
          <w:numId w:val="73"/>
        </w:numPr>
        <w:tabs>
          <w:tab w:val="left" w:pos="945"/>
        </w:tabs>
        <w:spacing w:line="360" w:lineRule="auto"/>
        <w:ind w:left="0" w:firstLine="480" w:firstLineChars="200"/>
        <w:rPr>
          <w:sz w:val="24"/>
          <w:szCs w:val="24"/>
        </w:rPr>
      </w:pPr>
      <w:r>
        <w:rPr>
          <w:rFonts w:hint="eastAsia"/>
          <w:sz w:val="24"/>
          <w:szCs w:val="24"/>
        </w:rPr>
        <w:t>当建筑物高度超过</w:t>
      </w:r>
      <w:r>
        <w:rPr>
          <w:sz w:val="24"/>
          <w:szCs w:val="24"/>
        </w:rPr>
        <w:t>l00m</w:t>
      </w:r>
      <w:r>
        <w:rPr>
          <w:rFonts w:hint="eastAsia"/>
          <w:sz w:val="24"/>
          <w:szCs w:val="24"/>
        </w:rPr>
        <w:t>时充实水柱长度应不小于</w:t>
      </w:r>
      <w:r>
        <w:rPr>
          <w:sz w:val="24"/>
          <w:szCs w:val="24"/>
        </w:rPr>
        <w:t>13m</w:t>
      </w:r>
      <w:r>
        <w:rPr>
          <w:rFonts w:hint="eastAsia"/>
          <w:sz w:val="24"/>
          <w:szCs w:val="24"/>
        </w:rPr>
        <w:t>。</w:t>
      </w:r>
    </w:p>
    <w:p>
      <w:pPr>
        <w:numPr>
          <w:ilvl w:val="4"/>
          <w:numId w:val="73"/>
        </w:numPr>
        <w:tabs>
          <w:tab w:val="left" w:pos="945"/>
        </w:tabs>
        <w:spacing w:line="360" w:lineRule="auto"/>
        <w:ind w:left="0" w:firstLine="480" w:firstLineChars="200"/>
        <w:rPr>
          <w:sz w:val="24"/>
          <w:szCs w:val="24"/>
        </w:rPr>
      </w:pPr>
      <w:r>
        <w:rPr>
          <w:rFonts w:hint="eastAsia"/>
          <w:sz w:val="24"/>
          <w:szCs w:val="24"/>
        </w:rPr>
        <w:t>启动消火栓系统的主泵的同时应自动关闭稳压装置。测量时水枪的上倾角应为</w:t>
      </w:r>
      <w:r>
        <w:rPr>
          <w:sz w:val="24"/>
          <w:szCs w:val="24"/>
        </w:rPr>
        <w:t>45</w:t>
      </w:r>
      <w:r>
        <w:rPr>
          <w:rFonts w:hint="eastAsia"/>
          <w:sz w:val="24"/>
          <w:szCs w:val="24"/>
        </w:rPr>
        <w:t>。，当测量结果满足不了要求时应校核主泵的扬程，审核设计资料。如是泵的问题应更换主泵并重新按照上述要求进行测量直到满足要求。</w:t>
      </w:r>
    </w:p>
    <w:p>
      <w:pPr>
        <w:numPr>
          <w:ilvl w:val="3"/>
          <w:numId w:val="71"/>
        </w:numPr>
        <w:tabs>
          <w:tab w:val="left" w:pos="1928"/>
          <w:tab w:val="left" w:pos="1980"/>
        </w:tabs>
        <w:spacing w:line="360" w:lineRule="auto"/>
        <w:ind w:left="0" w:firstLine="0"/>
        <w:rPr>
          <w:sz w:val="24"/>
          <w:szCs w:val="24"/>
        </w:rPr>
      </w:pPr>
      <w:r>
        <w:rPr>
          <w:rFonts w:hint="eastAsia"/>
          <w:sz w:val="24"/>
          <w:szCs w:val="24"/>
        </w:rPr>
        <w:t>系统调试后连续运行</w:t>
      </w:r>
      <w:r>
        <w:rPr>
          <w:sz w:val="24"/>
          <w:szCs w:val="24"/>
        </w:rPr>
        <w:t>120h</w:t>
      </w:r>
      <w:r>
        <w:rPr>
          <w:rFonts w:hint="eastAsia"/>
          <w:sz w:val="24"/>
          <w:szCs w:val="24"/>
        </w:rPr>
        <w:t>无故障后，填写运行记录和调试报告。</w:t>
      </w:r>
    </w:p>
    <w:p>
      <w:pPr>
        <w:numPr>
          <w:ilvl w:val="1"/>
          <w:numId w:val="63"/>
        </w:numPr>
        <w:tabs>
          <w:tab w:val="left" w:pos="525"/>
        </w:tabs>
        <w:spacing w:line="360" w:lineRule="auto"/>
        <w:ind w:left="527" w:hanging="527"/>
        <w:outlineLvl w:val="3"/>
        <w:rPr>
          <w:sz w:val="24"/>
          <w:szCs w:val="24"/>
        </w:rPr>
      </w:pPr>
      <w:bookmarkStart w:id="134" w:name="_Toc228277478"/>
      <w:bookmarkStart w:id="135" w:name="_Toc376937918"/>
      <w:r>
        <w:rPr>
          <w:rFonts w:hint="eastAsia"/>
          <w:sz w:val="24"/>
          <w:szCs w:val="24"/>
        </w:rPr>
        <w:t>火灾自动报警系统调试</w:t>
      </w:r>
      <w:bookmarkEnd w:id="132"/>
      <w:bookmarkEnd w:id="133"/>
      <w:bookmarkEnd w:id="134"/>
      <w:bookmarkEnd w:id="135"/>
    </w:p>
    <w:p>
      <w:pPr>
        <w:numPr>
          <w:ilvl w:val="2"/>
          <w:numId w:val="63"/>
        </w:numPr>
        <w:tabs>
          <w:tab w:val="left" w:pos="1742"/>
          <w:tab w:val="left" w:pos="1800"/>
        </w:tabs>
        <w:spacing w:line="360" w:lineRule="auto"/>
        <w:ind w:left="0" w:firstLine="0"/>
        <w:rPr>
          <w:sz w:val="24"/>
          <w:szCs w:val="24"/>
        </w:rPr>
      </w:pPr>
      <w:r>
        <w:rPr>
          <w:rFonts w:hint="eastAsia"/>
          <w:sz w:val="24"/>
          <w:szCs w:val="24"/>
        </w:rPr>
        <w:t>火灾自动报警系统的调试，应在建筑内部装修和系统施工结束后进行。调试负责人必须由有资格的专业技术人员担任，所有参加调试人员应职责明确，并应按照调试程序工作。调试前必须按设计要求查验设备的规格、型号、数量、备品备件等，检查所有消防线路压接线。以防止在调试中烧毁模块和设备。</w:t>
      </w:r>
    </w:p>
    <w:p>
      <w:pPr>
        <w:numPr>
          <w:ilvl w:val="2"/>
          <w:numId w:val="63"/>
        </w:numPr>
        <w:tabs>
          <w:tab w:val="left" w:pos="1742"/>
          <w:tab w:val="left" w:pos="1800"/>
        </w:tabs>
        <w:spacing w:line="360" w:lineRule="auto"/>
        <w:ind w:left="0" w:firstLine="0"/>
        <w:rPr>
          <w:sz w:val="24"/>
          <w:szCs w:val="24"/>
        </w:rPr>
      </w:pPr>
      <w:r>
        <w:rPr>
          <w:rFonts w:hint="eastAsia"/>
          <w:sz w:val="24"/>
          <w:szCs w:val="24"/>
        </w:rPr>
        <w:t>系统调试要求及必备条件</w:t>
      </w:r>
    </w:p>
    <w:p>
      <w:pPr>
        <w:numPr>
          <w:ilvl w:val="4"/>
          <w:numId w:val="74"/>
        </w:numPr>
        <w:tabs>
          <w:tab w:val="left" w:pos="945"/>
          <w:tab w:val="left" w:pos="1050"/>
        </w:tabs>
        <w:spacing w:line="360" w:lineRule="auto"/>
        <w:ind w:left="0" w:firstLine="480" w:firstLineChars="200"/>
        <w:rPr>
          <w:sz w:val="24"/>
          <w:szCs w:val="24"/>
        </w:rPr>
      </w:pPr>
      <w:r>
        <w:rPr>
          <w:rFonts w:hint="eastAsia"/>
          <w:sz w:val="24"/>
          <w:szCs w:val="24"/>
        </w:rPr>
        <w:t>火灾自动报警系统调试应在建筑内部装修和系统施工结束后进行。</w:t>
      </w:r>
    </w:p>
    <w:p>
      <w:pPr>
        <w:numPr>
          <w:ilvl w:val="4"/>
          <w:numId w:val="74"/>
        </w:numPr>
        <w:tabs>
          <w:tab w:val="left" w:pos="945"/>
          <w:tab w:val="left" w:pos="1050"/>
        </w:tabs>
        <w:spacing w:line="360" w:lineRule="auto"/>
        <w:ind w:left="0" w:firstLine="480" w:firstLineChars="200"/>
        <w:rPr>
          <w:sz w:val="24"/>
          <w:szCs w:val="24"/>
        </w:rPr>
      </w:pPr>
      <w:r>
        <w:rPr>
          <w:rFonts w:hint="eastAsia"/>
          <w:sz w:val="24"/>
          <w:szCs w:val="24"/>
        </w:rPr>
        <w:t>调试时机及条件</w:t>
      </w:r>
    </w:p>
    <w:p>
      <w:pPr>
        <w:numPr>
          <w:ilvl w:val="4"/>
          <w:numId w:val="74"/>
        </w:numPr>
        <w:tabs>
          <w:tab w:val="left" w:pos="945"/>
          <w:tab w:val="left" w:pos="1050"/>
        </w:tabs>
        <w:spacing w:line="360" w:lineRule="auto"/>
        <w:ind w:left="0" w:firstLine="480" w:firstLineChars="200"/>
        <w:rPr>
          <w:sz w:val="24"/>
          <w:szCs w:val="24"/>
        </w:rPr>
      </w:pPr>
      <w:r>
        <w:rPr>
          <w:rFonts w:hint="eastAsia"/>
          <w:sz w:val="24"/>
          <w:szCs w:val="24"/>
        </w:rPr>
        <w:t>装修已完成，在无粉尘的环境下进行。</w:t>
      </w:r>
    </w:p>
    <w:p>
      <w:pPr>
        <w:numPr>
          <w:ilvl w:val="4"/>
          <w:numId w:val="74"/>
        </w:numPr>
        <w:tabs>
          <w:tab w:val="left" w:pos="945"/>
          <w:tab w:val="left" w:pos="1050"/>
        </w:tabs>
        <w:spacing w:line="360" w:lineRule="auto"/>
        <w:ind w:left="0" w:firstLine="480" w:firstLineChars="200"/>
        <w:rPr>
          <w:sz w:val="24"/>
          <w:szCs w:val="24"/>
        </w:rPr>
      </w:pPr>
      <w:r>
        <w:rPr>
          <w:rFonts w:hint="eastAsia"/>
          <w:sz w:val="24"/>
          <w:szCs w:val="24"/>
        </w:rPr>
        <w:t>其他水电专业已完或在无漏水、漏电时进行。</w:t>
      </w:r>
    </w:p>
    <w:p>
      <w:pPr>
        <w:numPr>
          <w:ilvl w:val="4"/>
          <w:numId w:val="74"/>
        </w:numPr>
        <w:tabs>
          <w:tab w:val="left" w:pos="945"/>
          <w:tab w:val="left" w:pos="1050"/>
        </w:tabs>
        <w:spacing w:line="360" w:lineRule="auto"/>
        <w:ind w:left="0" w:firstLine="480" w:firstLineChars="200"/>
        <w:rPr>
          <w:sz w:val="24"/>
          <w:szCs w:val="24"/>
        </w:rPr>
      </w:pPr>
      <w:r>
        <w:rPr>
          <w:rFonts w:hint="eastAsia"/>
          <w:sz w:val="24"/>
          <w:szCs w:val="24"/>
        </w:rPr>
        <w:t>消防电源正式供电，可以保证调试持续展开。</w:t>
      </w:r>
    </w:p>
    <w:p>
      <w:pPr>
        <w:numPr>
          <w:ilvl w:val="4"/>
          <w:numId w:val="74"/>
        </w:numPr>
        <w:tabs>
          <w:tab w:val="left" w:pos="945"/>
          <w:tab w:val="left" w:pos="1050"/>
        </w:tabs>
        <w:spacing w:line="360" w:lineRule="auto"/>
        <w:ind w:left="0" w:firstLine="480" w:firstLineChars="200"/>
        <w:rPr>
          <w:sz w:val="24"/>
          <w:szCs w:val="24"/>
        </w:rPr>
      </w:pPr>
      <w:r>
        <w:rPr>
          <w:rFonts w:hint="eastAsia"/>
          <w:sz w:val="24"/>
          <w:szCs w:val="24"/>
        </w:rPr>
        <w:t>参与联动的设备均已安装完毕达到可测试的条件。</w:t>
      </w:r>
    </w:p>
    <w:p>
      <w:pPr>
        <w:numPr>
          <w:ilvl w:val="4"/>
          <w:numId w:val="74"/>
        </w:numPr>
        <w:tabs>
          <w:tab w:val="left" w:pos="945"/>
          <w:tab w:val="left" w:pos="1050"/>
        </w:tabs>
        <w:spacing w:line="360" w:lineRule="auto"/>
        <w:ind w:left="0" w:firstLine="480" w:firstLineChars="200"/>
        <w:rPr>
          <w:sz w:val="24"/>
          <w:szCs w:val="24"/>
        </w:rPr>
      </w:pPr>
      <w:r>
        <w:rPr>
          <w:rFonts w:hint="eastAsia"/>
          <w:sz w:val="24"/>
          <w:szCs w:val="24"/>
        </w:rPr>
        <w:t>该项目的报警及联动线路检测合格并报监理认定。报警器件、联动模块均已安装完毕。</w:t>
      </w:r>
    </w:p>
    <w:p>
      <w:pPr>
        <w:numPr>
          <w:ilvl w:val="4"/>
          <w:numId w:val="74"/>
        </w:numPr>
        <w:tabs>
          <w:tab w:val="left" w:pos="945"/>
          <w:tab w:val="left" w:pos="1050"/>
        </w:tabs>
        <w:spacing w:line="360" w:lineRule="auto"/>
        <w:ind w:left="0" w:firstLine="480" w:firstLineChars="200"/>
        <w:rPr>
          <w:sz w:val="24"/>
          <w:szCs w:val="24"/>
        </w:rPr>
      </w:pPr>
      <w:r>
        <w:rPr>
          <w:rFonts w:hint="eastAsia"/>
          <w:sz w:val="24"/>
          <w:szCs w:val="24"/>
        </w:rPr>
        <w:t>器件编码表、线路接线表齐备</w:t>
      </w:r>
    </w:p>
    <w:p>
      <w:pPr>
        <w:numPr>
          <w:ilvl w:val="4"/>
          <w:numId w:val="74"/>
        </w:numPr>
        <w:tabs>
          <w:tab w:val="left" w:pos="945"/>
          <w:tab w:val="left" w:pos="1050"/>
        </w:tabs>
        <w:spacing w:line="360" w:lineRule="auto"/>
        <w:ind w:left="0" w:firstLine="480" w:firstLineChars="200"/>
        <w:rPr>
          <w:sz w:val="24"/>
          <w:szCs w:val="24"/>
        </w:rPr>
      </w:pPr>
      <w:r>
        <w:rPr>
          <w:rFonts w:hint="eastAsia"/>
          <w:sz w:val="24"/>
          <w:szCs w:val="24"/>
        </w:rPr>
        <w:t>火灾自动报警系统调试，应先分别对探测器、区域报警控制器、集中报警控制器、火灾报警装置和消防控制设备等逐个进行单机通电检查，正常后方可进行系统调试。</w:t>
      </w:r>
    </w:p>
    <w:p>
      <w:pPr>
        <w:numPr>
          <w:ilvl w:val="4"/>
          <w:numId w:val="74"/>
        </w:numPr>
        <w:tabs>
          <w:tab w:val="left" w:pos="945"/>
          <w:tab w:val="left" w:pos="1050"/>
        </w:tabs>
        <w:spacing w:line="360" w:lineRule="auto"/>
        <w:ind w:left="0" w:firstLine="480" w:firstLineChars="200"/>
        <w:rPr>
          <w:sz w:val="24"/>
          <w:szCs w:val="24"/>
        </w:rPr>
      </w:pPr>
      <w:r>
        <w:rPr>
          <w:rFonts w:hint="eastAsia"/>
          <w:sz w:val="24"/>
          <w:szCs w:val="24"/>
        </w:rPr>
        <w:t>火灾自动报警自检功能正常</w:t>
      </w:r>
    </w:p>
    <w:p>
      <w:pPr>
        <w:numPr>
          <w:ilvl w:val="4"/>
          <w:numId w:val="74"/>
        </w:numPr>
        <w:tabs>
          <w:tab w:val="left" w:pos="945"/>
          <w:tab w:val="left" w:pos="1050"/>
        </w:tabs>
        <w:spacing w:line="360" w:lineRule="auto"/>
        <w:ind w:left="0" w:firstLine="480" w:firstLineChars="200"/>
        <w:rPr>
          <w:sz w:val="24"/>
          <w:szCs w:val="24"/>
        </w:rPr>
      </w:pPr>
      <w:r>
        <w:rPr>
          <w:rFonts w:hint="eastAsia"/>
          <w:sz w:val="24"/>
          <w:szCs w:val="24"/>
        </w:rPr>
        <w:t>消音、复位功能正常</w:t>
      </w:r>
    </w:p>
    <w:p>
      <w:pPr>
        <w:numPr>
          <w:ilvl w:val="4"/>
          <w:numId w:val="74"/>
        </w:numPr>
        <w:tabs>
          <w:tab w:val="left" w:pos="945"/>
          <w:tab w:val="left" w:pos="1050"/>
        </w:tabs>
        <w:spacing w:line="360" w:lineRule="auto"/>
        <w:ind w:left="0" w:firstLine="480" w:firstLineChars="200"/>
        <w:rPr>
          <w:sz w:val="24"/>
          <w:szCs w:val="24"/>
        </w:rPr>
      </w:pPr>
      <w:r>
        <w:rPr>
          <w:rFonts w:hint="eastAsia"/>
          <w:sz w:val="24"/>
          <w:szCs w:val="24"/>
        </w:rPr>
        <w:t>故障报警功能正常</w:t>
      </w:r>
    </w:p>
    <w:p>
      <w:pPr>
        <w:numPr>
          <w:ilvl w:val="4"/>
          <w:numId w:val="74"/>
        </w:numPr>
        <w:tabs>
          <w:tab w:val="left" w:pos="945"/>
          <w:tab w:val="left" w:pos="1050"/>
        </w:tabs>
        <w:spacing w:line="360" w:lineRule="auto"/>
        <w:ind w:left="0" w:firstLine="480" w:firstLineChars="200"/>
        <w:rPr>
          <w:sz w:val="24"/>
          <w:szCs w:val="24"/>
        </w:rPr>
      </w:pPr>
      <w:r>
        <w:rPr>
          <w:rFonts w:hint="eastAsia"/>
          <w:sz w:val="24"/>
          <w:szCs w:val="24"/>
        </w:rPr>
        <w:t>火灾优先功能正常</w:t>
      </w:r>
    </w:p>
    <w:p>
      <w:pPr>
        <w:numPr>
          <w:ilvl w:val="4"/>
          <w:numId w:val="74"/>
        </w:numPr>
        <w:tabs>
          <w:tab w:val="left" w:pos="945"/>
          <w:tab w:val="left" w:pos="1050"/>
        </w:tabs>
        <w:spacing w:line="360" w:lineRule="auto"/>
        <w:ind w:left="0" w:firstLine="480" w:firstLineChars="200"/>
        <w:rPr>
          <w:sz w:val="24"/>
          <w:szCs w:val="24"/>
        </w:rPr>
      </w:pPr>
      <w:r>
        <w:rPr>
          <w:rFonts w:hint="eastAsia"/>
          <w:sz w:val="24"/>
          <w:szCs w:val="24"/>
        </w:rPr>
        <w:t>报警记忆功能正常</w:t>
      </w:r>
    </w:p>
    <w:p>
      <w:pPr>
        <w:numPr>
          <w:ilvl w:val="4"/>
          <w:numId w:val="74"/>
        </w:numPr>
        <w:tabs>
          <w:tab w:val="left" w:pos="945"/>
          <w:tab w:val="left" w:pos="1050"/>
        </w:tabs>
        <w:spacing w:line="360" w:lineRule="auto"/>
        <w:ind w:left="0" w:firstLine="480" w:firstLineChars="200"/>
        <w:rPr>
          <w:sz w:val="24"/>
          <w:szCs w:val="24"/>
        </w:rPr>
      </w:pPr>
      <w:r>
        <w:rPr>
          <w:rFonts w:hint="eastAsia"/>
          <w:sz w:val="24"/>
          <w:szCs w:val="24"/>
        </w:rPr>
        <w:t>电源自动转换和备用电源的自动充电功能正常</w:t>
      </w:r>
    </w:p>
    <w:p>
      <w:pPr>
        <w:numPr>
          <w:ilvl w:val="4"/>
          <w:numId w:val="74"/>
        </w:numPr>
        <w:tabs>
          <w:tab w:val="left" w:pos="945"/>
          <w:tab w:val="left" w:pos="1050"/>
        </w:tabs>
        <w:spacing w:line="360" w:lineRule="auto"/>
        <w:ind w:left="0" w:firstLine="480" w:firstLineChars="200"/>
        <w:rPr>
          <w:sz w:val="24"/>
          <w:szCs w:val="24"/>
        </w:rPr>
      </w:pPr>
      <w:r>
        <w:rPr>
          <w:rFonts w:hint="eastAsia"/>
          <w:sz w:val="24"/>
          <w:szCs w:val="24"/>
        </w:rPr>
        <w:t>备用电源的欠压和过压报警功能正常</w:t>
      </w:r>
    </w:p>
    <w:p>
      <w:pPr>
        <w:numPr>
          <w:ilvl w:val="4"/>
          <w:numId w:val="74"/>
        </w:numPr>
        <w:tabs>
          <w:tab w:val="left" w:pos="945"/>
          <w:tab w:val="left" w:pos="1050"/>
        </w:tabs>
        <w:spacing w:line="360" w:lineRule="auto"/>
        <w:ind w:left="0" w:firstLine="480" w:firstLineChars="200"/>
        <w:rPr>
          <w:sz w:val="24"/>
          <w:szCs w:val="24"/>
        </w:rPr>
      </w:pPr>
      <w:r>
        <w:rPr>
          <w:rFonts w:hint="eastAsia"/>
          <w:sz w:val="24"/>
          <w:szCs w:val="24"/>
        </w:rPr>
        <w:t>检查火灾报警系统的主电源和备用电源，其容量应分别符合现行有关国家标准的要求，在备用电源连续充放电</w:t>
      </w:r>
      <w:r>
        <w:rPr>
          <w:sz w:val="24"/>
          <w:szCs w:val="24"/>
        </w:rPr>
        <w:t>3</w:t>
      </w:r>
      <w:r>
        <w:rPr>
          <w:rFonts w:hint="eastAsia"/>
          <w:sz w:val="24"/>
          <w:szCs w:val="24"/>
        </w:rPr>
        <w:t>次后，主电源和备用电源应能自动转换</w:t>
      </w:r>
    </w:p>
    <w:p>
      <w:pPr>
        <w:numPr>
          <w:ilvl w:val="4"/>
          <w:numId w:val="74"/>
        </w:numPr>
        <w:tabs>
          <w:tab w:val="left" w:pos="945"/>
          <w:tab w:val="left" w:pos="1050"/>
        </w:tabs>
        <w:spacing w:line="360" w:lineRule="auto"/>
        <w:ind w:left="0" w:firstLine="480" w:firstLineChars="200"/>
        <w:rPr>
          <w:sz w:val="24"/>
          <w:szCs w:val="24"/>
        </w:rPr>
      </w:pPr>
      <w:r>
        <w:rPr>
          <w:rFonts w:hint="eastAsia"/>
          <w:sz w:val="24"/>
          <w:szCs w:val="24"/>
        </w:rPr>
        <w:t>火灾报警系统应在连续运行</w:t>
      </w:r>
      <w:r>
        <w:rPr>
          <w:sz w:val="24"/>
          <w:szCs w:val="24"/>
        </w:rPr>
        <w:t>120h</w:t>
      </w:r>
      <w:r>
        <w:rPr>
          <w:rFonts w:hint="eastAsia"/>
          <w:sz w:val="24"/>
          <w:szCs w:val="24"/>
        </w:rPr>
        <w:t>无故障的情况下，填写调试报告</w:t>
      </w:r>
    </w:p>
    <w:p>
      <w:pPr>
        <w:numPr>
          <w:ilvl w:val="2"/>
          <w:numId w:val="63"/>
        </w:numPr>
        <w:tabs>
          <w:tab w:val="left" w:pos="1742"/>
          <w:tab w:val="left" w:pos="1800"/>
        </w:tabs>
        <w:spacing w:line="360" w:lineRule="auto"/>
        <w:ind w:left="0" w:firstLine="0"/>
        <w:rPr>
          <w:sz w:val="24"/>
          <w:szCs w:val="24"/>
        </w:rPr>
      </w:pPr>
      <w:r>
        <w:rPr>
          <w:rFonts w:hint="eastAsia"/>
          <w:sz w:val="24"/>
          <w:szCs w:val="24"/>
        </w:rPr>
        <w:t>设备调试</w:t>
      </w:r>
    </w:p>
    <w:p>
      <w:pPr>
        <w:numPr>
          <w:ilvl w:val="4"/>
          <w:numId w:val="75"/>
        </w:numPr>
        <w:tabs>
          <w:tab w:val="left" w:pos="1050"/>
        </w:tabs>
        <w:spacing w:line="360" w:lineRule="auto"/>
        <w:ind w:left="0" w:firstLine="480" w:firstLineChars="200"/>
        <w:rPr>
          <w:sz w:val="24"/>
          <w:szCs w:val="24"/>
        </w:rPr>
      </w:pPr>
      <w:r>
        <w:rPr>
          <w:rFonts w:hint="eastAsia"/>
          <w:sz w:val="24"/>
          <w:szCs w:val="24"/>
        </w:rPr>
        <w:t>火灾自动报警系统调试，应先分别对探测器、区域报警控制器、火灾模拟显示盘、集中报警装置和消防控制设备等逐个进行单机通电检查，正常后方可进行系统调试。火灾自动报警系统通电后，应按先行国家标准《火灾报警控制器通过技术条件》的有关要求对报警控制器进行下列功能检查：</w:t>
      </w:r>
    </w:p>
    <w:p>
      <w:pPr>
        <w:numPr>
          <w:ilvl w:val="5"/>
          <w:numId w:val="76"/>
        </w:numPr>
        <w:tabs>
          <w:tab w:val="left" w:pos="2060"/>
        </w:tabs>
        <w:spacing w:line="360" w:lineRule="auto"/>
        <w:ind w:left="2078" w:hanging="616"/>
        <w:rPr>
          <w:sz w:val="24"/>
          <w:szCs w:val="24"/>
        </w:rPr>
      </w:pPr>
      <w:r>
        <w:rPr>
          <w:rFonts w:hint="eastAsia"/>
          <w:sz w:val="24"/>
          <w:szCs w:val="24"/>
        </w:rPr>
        <w:t>火灾报警自检功能</w:t>
      </w:r>
    </w:p>
    <w:p>
      <w:pPr>
        <w:numPr>
          <w:ilvl w:val="5"/>
          <w:numId w:val="76"/>
        </w:numPr>
        <w:tabs>
          <w:tab w:val="left" w:pos="2060"/>
        </w:tabs>
        <w:spacing w:line="360" w:lineRule="auto"/>
        <w:ind w:left="2078" w:hanging="616"/>
        <w:rPr>
          <w:sz w:val="24"/>
          <w:szCs w:val="24"/>
        </w:rPr>
      </w:pPr>
      <w:r>
        <w:rPr>
          <w:rFonts w:hint="eastAsia"/>
          <w:sz w:val="24"/>
          <w:szCs w:val="24"/>
        </w:rPr>
        <w:t>消音、复位功能</w:t>
      </w:r>
    </w:p>
    <w:p>
      <w:pPr>
        <w:numPr>
          <w:ilvl w:val="5"/>
          <w:numId w:val="76"/>
        </w:numPr>
        <w:tabs>
          <w:tab w:val="left" w:pos="2060"/>
        </w:tabs>
        <w:spacing w:line="360" w:lineRule="auto"/>
        <w:ind w:left="2078" w:hanging="616"/>
        <w:rPr>
          <w:sz w:val="24"/>
          <w:szCs w:val="24"/>
        </w:rPr>
      </w:pPr>
      <w:r>
        <w:rPr>
          <w:rFonts w:hint="eastAsia"/>
          <w:sz w:val="24"/>
          <w:szCs w:val="24"/>
        </w:rPr>
        <w:t>故障报警功能</w:t>
      </w:r>
    </w:p>
    <w:p>
      <w:pPr>
        <w:numPr>
          <w:ilvl w:val="5"/>
          <w:numId w:val="76"/>
        </w:numPr>
        <w:tabs>
          <w:tab w:val="left" w:pos="2060"/>
        </w:tabs>
        <w:spacing w:line="360" w:lineRule="auto"/>
        <w:ind w:left="2078" w:hanging="616"/>
        <w:rPr>
          <w:sz w:val="24"/>
          <w:szCs w:val="24"/>
        </w:rPr>
      </w:pPr>
      <w:r>
        <w:rPr>
          <w:rFonts w:hint="eastAsia"/>
          <w:sz w:val="24"/>
          <w:szCs w:val="24"/>
        </w:rPr>
        <w:t>火灾优先功能</w:t>
      </w:r>
    </w:p>
    <w:p>
      <w:pPr>
        <w:numPr>
          <w:ilvl w:val="5"/>
          <w:numId w:val="76"/>
        </w:numPr>
        <w:tabs>
          <w:tab w:val="left" w:pos="2060"/>
        </w:tabs>
        <w:spacing w:line="360" w:lineRule="auto"/>
        <w:ind w:left="2078" w:hanging="616"/>
        <w:rPr>
          <w:sz w:val="24"/>
          <w:szCs w:val="24"/>
        </w:rPr>
      </w:pPr>
      <w:r>
        <w:rPr>
          <w:rFonts w:hint="eastAsia"/>
          <w:sz w:val="24"/>
          <w:szCs w:val="24"/>
        </w:rPr>
        <w:t>火灾优先功能</w:t>
      </w:r>
    </w:p>
    <w:p>
      <w:pPr>
        <w:numPr>
          <w:ilvl w:val="5"/>
          <w:numId w:val="76"/>
        </w:numPr>
        <w:tabs>
          <w:tab w:val="left" w:pos="2060"/>
        </w:tabs>
        <w:spacing w:line="360" w:lineRule="auto"/>
        <w:ind w:left="2078" w:hanging="616"/>
        <w:rPr>
          <w:sz w:val="24"/>
          <w:szCs w:val="24"/>
        </w:rPr>
      </w:pPr>
      <w:r>
        <w:rPr>
          <w:rFonts w:hint="eastAsia"/>
          <w:sz w:val="24"/>
          <w:szCs w:val="24"/>
        </w:rPr>
        <w:t>报警记忆功能</w:t>
      </w:r>
    </w:p>
    <w:p>
      <w:pPr>
        <w:numPr>
          <w:ilvl w:val="5"/>
          <w:numId w:val="76"/>
        </w:numPr>
        <w:tabs>
          <w:tab w:val="left" w:pos="2060"/>
        </w:tabs>
        <w:spacing w:line="360" w:lineRule="auto"/>
        <w:ind w:left="2078" w:hanging="616"/>
        <w:rPr>
          <w:sz w:val="24"/>
          <w:szCs w:val="24"/>
        </w:rPr>
      </w:pPr>
      <w:r>
        <w:rPr>
          <w:rFonts w:hint="eastAsia"/>
          <w:sz w:val="24"/>
          <w:szCs w:val="24"/>
        </w:rPr>
        <w:t>电源自动转换和备用电源的自动充电功能</w:t>
      </w:r>
    </w:p>
    <w:p>
      <w:pPr>
        <w:numPr>
          <w:ilvl w:val="5"/>
          <w:numId w:val="76"/>
        </w:numPr>
        <w:tabs>
          <w:tab w:val="left" w:pos="2060"/>
        </w:tabs>
        <w:spacing w:line="360" w:lineRule="auto"/>
        <w:ind w:left="2078" w:hanging="616"/>
        <w:rPr>
          <w:sz w:val="24"/>
          <w:szCs w:val="24"/>
        </w:rPr>
      </w:pPr>
      <w:r>
        <w:rPr>
          <w:rFonts w:hint="eastAsia"/>
          <w:sz w:val="24"/>
          <w:szCs w:val="24"/>
        </w:rPr>
        <w:t>备用电源的欠压和过压报警功能</w:t>
      </w:r>
    </w:p>
    <w:p>
      <w:pPr>
        <w:numPr>
          <w:ilvl w:val="4"/>
          <w:numId w:val="75"/>
        </w:numPr>
        <w:tabs>
          <w:tab w:val="left" w:pos="1050"/>
        </w:tabs>
        <w:spacing w:line="360" w:lineRule="auto"/>
        <w:ind w:left="0" w:firstLine="480" w:firstLineChars="200"/>
        <w:rPr>
          <w:sz w:val="24"/>
          <w:szCs w:val="24"/>
        </w:rPr>
      </w:pPr>
      <w:r>
        <w:rPr>
          <w:rFonts w:hint="eastAsia"/>
          <w:sz w:val="24"/>
          <w:szCs w:val="24"/>
        </w:rPr>
        <w:t>应采用专用的检查仪器对探测器逐个进行试验（加烟、加温），其报警应在规范规定的时间内准确无误的在消防中心控制器上显示，测试过程中应分别用主电源和备用电源供电，检查火灾自动报警系统各项控制功能和联动功能。火灾自动报警系统应在连续运行</w:t>
      </w:r>
      <w:r>
        <w:rPr>
          <w:sz w:val="24"/>
          <w:szCs w:val="24"/>
        </w:rPr>
        <w:t>120h</w:t>
      </w:r>
      <w:r>
        <w:rPr>
          <w:rFonts w:hint="eastAsia"/>
          <w:sz w:val="24"/>
          <w:szCs w:val="24"/>
        </w:rPr>
        <w:t>无故障后，填写调试报告</w:t>
      </w:r>
    </w:p>
    <w:p>
      <w:pPr>
        <w:numPr>
          <w:ilvl w:val="4"/>
          <w:numId w:val="75"/>
        </w:numPr>
        <w:tabs>
          <w:tab w:val="left" w:pos="1050"/>
        </w:tabs>
        <w:spacing w:line="360" w:lineRule="auto"/>
        <w:ind w:left="0" w:firstLine="480" w:firstLineChars="200"/>
        <w:rPr>
          <w:sz w:val="24"/>
          <w:szCs w:val="24"/>
        </w:rPr>
      </w:pPr>
      <w:r>
        <w:rPr>
          <w:rFonts w:hint="eastAsia"/>
          <w:sz w:val="24"/>
          <w:szCs w:val="24"/>
        </w:rPr>
        <w:t>主机的调试</w:t>
      </w:r>
    </w:p>
    <w:p>
      <w:pPr>
        <w:numPr>
          <w:ilvl w:val="5"/>
          <w:numId w:val="77"/>
        </w:numPr>
        <w:tabs>
          <w:tab w:val="left" w:pos="2060"/>
        </w:tabs>
        <w:spacing w:line="360" w:lineRule="auto"/>
        <w:ind w:left="2078" w:hanging="616"/>
        <w:rPr>
          <w:sz w:val="24"/>
          <w:szCs w:val="24"/>
        </w:rPr>
      </w:pPr>
      <w:r>
        <w:rPr>
          <w:rFonts w:hint="eastAsia"/>
          <w:sz w:val="24"/>
          <w:szCs w:val="24"/>
        </w:rPr>
        <w:t>主机通电后，应显示正常；启动自检程序，自检正常。</w:t>
      </w:r>
    </w:p>
    <w:p>
      <w:pPr>
        <w:numPr>
          <w:ilvl w:val="5"/>
          <w:numId w:val="77"/>
        </w:numPr>
        <w:tabs>
          <w:tab w:val="left" w:pos="2060"/>
        </w:tabs>
        <w:spacing w:line="360" w:lineRule="auto"/>
        <w:ind w:left="2078" w:hanging="616"/>
        <w:rPr>
          <w:sz w:val="24"/>
          <w:szCs w:val="24"/>
        </w:rPr>
      </w:pPr>
      <w:r>
        <w:rPr>
          <w:rFonts w:hint="eastAsia"/>
          <w:sz w:val="24"/>
          <w:szCs w:val="24"/>
        </w:rPr>
        <w:t>主</w:t>
      </w:r>
      <w:r>
        <w:rPr>
          <w:sz w:val="24"/>
          <w:szCs w:val="24"/>
        </w:rPr>
        <w:t>/</w:t>
      </w:r>
      <w:r>
        <w:rPr>
          <w:rFonts w:hint="eastAsia"/>
          <w:sz w:val="24"/>
          <w:szCs w:val="24"/>
        </w:rPr>
        <w:t>备电切换试验</w:t>
      </w:r>
      <w:r>
        <w:rPr>
          <w:sz w:val="24"/>
          <w:szCs w:val="24"/>
        </w:rPr>
        <w:t>2</w:t>
      </w:r>
      <w:r>
        <w:rPr>
          <w:rFonts w:hint="eastAsia"/>
          <w:sz w:val="24"/>
          <w:szCs w:val="24"/>
        </w:rPr>
        <w:t>次，均正常切换，并有声光指示。</w:t>
      </w:r>
    </w:p>
    <w:p>
      <w:pPr>
        <w:numPr>
          <w:ilvl w:val="5"/>
          <w:numId w:val="77"/>
        </w:numPr>
        <w:tabs>
          <w:tab w:val="left" w:pos="2060"/>
        </w:tabs>
        <w:spacing w:line="360" w:lineRule="auto"/>
        <w:ind w:left="2078" w:hanging="616"/>
        <w:rPr>
          <w:sz w:val="24"/>
          <w:szCs w:val="24"/>
        </w:rPr>
      </w:pPr>
      <w:r>
        <w:rPr>
          <w:rFonts w:hint="eastAsia"/>
          <w:sz w:val="24"/>
          <w:szCs w:val="24"/>
        </w:rPr>
        <w:t>备电运行</w:t>
      </w:r>
      <w:r>
        <w:rPr>
          <w:sz w:val="24"/>
          <w:szCs w:val="24"/>
        </w:rPr>
        <w:t>40</w:t>
      </w:r>
      <w:r>
        <w:rPr>
          <w:rFonts w:hint="eastAsia"/>
          <w:sz w:val="24"/>
          <w:szCs w:val="24"/>
        </w:rPr>
        <w:t>分钟，其输出电压不低于</w:t>
      </w:r>
      <w:r>
        <w:rPr>
          <w:sz w:val="24"/>
          <w:szCs w:val="24"/>
        </w:rPr>
        <w:t>22V</w:t>
      </w:r>
    </w:p>
    <w:p>
      <w:pPr>
        <w:numPr>
          <w:ilvl w:val="5"/>
          <w:numId w:val="77"/>
        </w:numPr>
        <w:tabs>
          <w:tab w:val="left" w:pos="2060"/>
        </w:tabs>
        <w:spacing w:line="360" w:lineRule="auto"/>
        <w:ind w:left="2078" w:hanging="616"/>
        <w:rPr>
          <w:sz w:val="24"/>
          <w:szCs w:val="24"/>
        </w:rPr>
      </w:pPr>
      <w:r>
        <w:rPr>
          <w:rFonts w:hint="eastAsia"/>
          <w:sz w:val="24"/>
          <w:szCs w:val="24"/>
        </w:rPr>
        <w:t>启动联动程序，用万用表检测联动输出端应有</w:t>
      </w:r>
      <w:r>
        <w:rPr>
          <w:sz w:val="24"/>
          <w:szCs w:val="24"/>
        </w:rPr>
        <w:t>24V</w:t>
      </w:r>
      <w:r>
        <w:rPr>
          <w:rFonts w:hint="eastAsia"/>
          <w:sz w:val="24"/>
          <w:szCs w:val="24"/>
        </w:rPr>
        <w:t>电压输出。</w:t>
      </w:r>
    </w:p>
    <w:p>
      <w:pPr>
        <w:numPr>
          <w:ilvl w:val="5"/>
          <w:numId w:val="77"/>
        </w:numPr>
        <w:tabs>
          <w:tab w:val="left" w:pos="2060"/>
        </w:tabs>
        <w:spacing w:line="360" w:lineRule="auto"/>
        <w:ind w:left="2078" w:hanging="616"/>
        <w:rPr>
          <w:sz w:val="24"/>
          <w:szCs w:val="24"/>
        </w:rPr>
      </w:pPr>
      <w:r>
        <w:rPr>
          <w:rFonts w:hint="eastAsia"/>
          <w:sz w:val="24"/>
          <w:szCs w:val="24"/>
        </w:rPr>
        <w:t>开通通讯主机，接通一部电话应能正常通讯，抽查</w:t>
      </w:r>
      <w:r>
        <w:rPr>
          <w:sz w:val="24"/>
          <w:szCs w:val="24"/>
        </w:rPr>
        <w:t>20%</w:t>
      </w:r>
      <w:r>
        <w:rPr>
          <w:rFonts w:hint="eastAsia"/>
          <w:sz w:val="24"/>
          <w:szCs w:val="24"/>
        </w:rPr>
        <w:t>通讯分配盘输出端，应有回答显示，抽测量</w:t>
      </w:r>
      <w:r>
        <w:rPr>
          <w:sz w:val="24"/>
          <w:szCs w:val="24"/>
        </w:rPr>
        <w:t>&gt;20%</w:t>
      </w:r>
      <w:r>
        <w:rPr>
          <w:rFonts w:hint="eastAsia"/>
          <w:sz w:val="24"/>
          <w:szCs w:val="24"/>
        </w:rPr>
        <w:t>。</w:t>
      </w:r>
    </w:p>
    <w:p>
      <w:pPr>
        <w:numPr>
          <w:ilvl w:val="5"/>
          <w:numId w:val="77"/>
        </w:numPr>
        <w:tabs>
          <w:tab w:val="left" w:pos="2060"/>
        </w:tabs>
        <w:spacing w:line="360" w:lineRule="auto"/>
        <w:ind w:left="2078" w:hanging="616"/>
        <w:rPr>
          <w:sz w:val="24"/>
          <w:szCs w:val="24"/>
        </w:rPr>
      </w:pPr>
      <w:r>
        <w:rPr>
          <w:rFonts w:hint="eastAsia"/>
          <w:sz w:val="24"/>
          <w:szCs w:val="24"/>
        </w:rPr>
        <w:t>手动控制盘（柜）开通后，用万用表搭接输出端，应有</w:t>
      </w:r>
      <w:r>
        <w:rPr>
          <w:sz w:val="24"/>
          <w:szCs w:val="24"/>
        </w:rPr>
        <w:t>24V</w:t>
      </w:r>
      <w:r>
        <w:rPr>
          <w:rFonts w:hint="eastAsia"/>
          <w:sz w:val="24"/>
          <w:szCs w:val="24"/>
        </w:rPr>
        <w:t>电压输出；短接输入端，应有回答显示，抽测量</w:t>
      </w:r>
      <w:r>
        <w:rPr>
          <w:sz w:val="24"/>
          <w:szCs w:val="24"/>
        </w:rPr>
        <w:t>&gt;20%</w:t>
      </w:r>
      <w:r>
        <w:rPr>
          <w:rFonts w:hint="eastAsia"/>
          <w:sz w:val="24"/>
          <w:szCs w:val="24"/>
        </w:rPr>
        <w:t>。</w:t>
      </w:r>
    </w:p>
    <w:p>
      <w:pPr>
        <w:numPr>
          <w:ilvl w:val="4"/>
          <w:numId w:val="75"/>
        </w:numPr>
        <w:tabs>
          <w:tab w:val="left" w:pos="1050"/>
        </w:tabs>
        <w:spacing w:line="360" w:lineRule="auto"/>
        <w:ind w:left="0" w:firstLine="480" w:firstLineChars="200"/>
        <w:rPr>
          <w:sz w:val="24"/>
          <w:szCs w:val="24"/>
        </w:rPr>
      </w:pPr>
      <w:r>
        <w:rPr>
          <w:rFonts w:hint="eastAsia"/>
          <w:sz w:val="24"/>
          <w:szCs w:val="24"/>
        </w:rPr>
        <w:t>报警器件的测试</w:t>
      </w:r>
    </w:p>
    <w:p>
      <w:pPr>
        <w:numPr>
          <w:ilvl w:val="5"/>
          <w:numId w:val="78"/>
        </w:numPr>
        <w:tabs>
          <w:tab w:val="left" w:pos="2060"/>
        </w:tabs>
        <w:spacing w:line="360" w:lineRule="auto"/>
        <w:ind w:left="2078" w:hanging="616"/>
        <w:rPr>
          <w:sz w:val="24"/>
          <w:szCs w:val="24"/>
        </w:rPr>
      </w:pPr>
      <w:r>
        <w:rPr>
          <w:rFonts w:hint="eastAsia"/>
          <w:sz w:val="24"/>
          <w:szCs w:val="24"/>
        </w:rPr>
        <w:t>开通调试回路至回路远端探测器底座测量电压，应</w:t>
      </w:r>
      <w:r>
        <w:rPr>
          <w:sz w:val="24"/>
          <w:szCs w:val="24"/>
        </w:rPr>
        <w:t>&gt;22V</w:t>
      </w:r>
      <w:r>
        <w:rPr>
          <w:rFonts w:hint="eastAsia"/>
          <w:sz w:val="24"/>
          <w:szCs w:val="24"/>
        </w:rPr>
        <w:t>。</w:t>
      </w:r>
    </w:p>
    <w:p>
      <w:pPr>
        <w:numPr>
          <w:ilvl w:val="5"/>
          <w:numId w:val="78"/>
        </w:numPr>
        <w:tabs>
          <w:tab w:val="left" w:pos="2060"/>
        </w:tabs>
        <w:spacing w:line="360" w:lineRule="auto"/>
        <w:ind w:left="2078" w:hanging="616"/>
        <w:rPr>
          <w:sz w:val="24"/>
          <w:szCs w:val="24"/>
        </w:rPr>
      </w:pPr>
      <w:r>
        <w:rPr>
          <w:rFonts w:hint="eastAsia"/>
          <w:sz w:val="24"/>
          <w:szCs w:val="24"/>
        </w:rPr>
        <w:t>依照平面图、编码表，用电子编码器对报警器件逐一编码。</w:t>
      </w:r>
    </w:p>
    <w:p>
      <w:pPr>
        <w:numPr>
          <w:ilvl w:val="5"/>
          <w:numId w:val="78"/>
        </w:numPr>
        <w:tabs>
          <w:tab w:val="left" w:pos="2060"/>
        </w:tabs>
        <w:spacing w:line="360" w:lineRule="auto"/>
        <w:ind w:left="2078" w:hanging="616"/>
        <w:rPr>
          <w:sz w:val="24"/>
          <w:szCs w:val="24"/>
        </w:rPr>
      </w:pPr>
      <w:r>
        <w:rPr>
          <w:rFonts w:hint="eastAsia"/>
          <w:sz w:val="24"/>
          <w:szCs w:val="24"/>
        </w:rPr>
        <w:t>将已编码的报警器。，按图纸编码号对照安装到指定位置。</w:t>
      </w:r>
    </w:p>
    <w:p>
      <w:pPr>
        <w:numPr>
          <w:ilvl w:val="5"/>
          <w:numId w:val="78"/>
        </w:numPr>
        <w:tabs>
          <w:tab w:val="left" w:pos="2060"/>
        </w:tabs>
        <w:spacing w:line="360" w:lineRule="auto"/>
        <w:ind w:left="2078" w:hanging="616"/>
        <w:rPr>
          <w:sz w:val="24"/>
          <w:szCs w:val="24"/>
        </w:rPr>
      </w:pPr>
      <w:r>
        <w:rPr>
          <w:rFonts w:hint="eastAsia"/>
          <w:sz w:val="24"/>
          <w:szCs w:val="24"/>
        </w:rPr>
        <w:t>逐回路开通报警后，在报警主机显示（巡检）已安装的探测器。</w:t>
      </w:r>
    </w:p>
    <w:p>
      <w:pPr>
        <w:numPr>
          <w:ilvl w:val="5"/>
          <w:numId w:val="78"/>
        </w:numPr>
        <w:tabs>
          <w:tab w:val="left" w:pos="2060"/>
        </w:tabs>
        <w:spacing w:line="360" w:lineRule="auto"/>
        <w:ind w:left="2078" w:hanging="616"/>
        <w:rPr>
          <w:sz w:val="24"/>
          <w:szCs w:val="24"/>
        </w:rPr>
      </w:pPr>
      <w:r>
        <w:rPr>
          <w:rFonts w:hint="eastAsia"/>
          <w:sz w:val="24"/>
          <w:szCs w:val="24"/>
        </w:rPr>
        <w:t>任选取探测器进行摘头、喷烟试验，主机应显示故障及火警，并有打印输出（测试量</w:t>
      </w:r>
      <w:r>
        <w:rPr>
          <w:sz w:val="24"/>
          <w:szCs w:val="24"/>
        </w:rPr>
        <w:t>&gt;50%</w:t>
      </w:r>
      <w:r>
        <w:rPr>
          <w:rFonts w:hint="eastAsia"/>
          <w:sz w:val="24"/>
          <w:szCs w:val="24"/>
        </w:rPr>
        <w:t>）。</w:t>
      </w:r>
    </w:p>
    <w:p>
      <w:pPr>
        <w:numPr>
          <w:ilvl w:val="4"/>
          <w:numId w:val="75"/>
        </w:numPr>
        <w:tabs>
          <w:tab w:val="left" w:pos="1050"/>
        </w:tabs>
        <w:spacing w:line="360" w:lineRule="auto"/>
        <w:ind w:left="0" w:firstLine="480" w:firstLineChars="200"/>
        <w:rPr>
          <w:sz w:val="24"/>
          <w:szCs w:val="24"/>
        </w:rPr>
      </w:pPr>
      <w:r>
        <w:rPr>
          <w:rFonts w:hint="eastAsia"/>
          <w:sz w:val="24"/>
          <w:szCs w:val="24"/>
        </w:rPr>
        <w:t>模块的测试</w:t>
      </w:r>
    </w:p>
    <w:p>
      <w:pPr>
        <w:numPr>
          <w:ilvl w:val="5"/>
          <w:numId w:val="79"/>
        </w:numPr>
        <w:tabs>
          <w:tab w:val="left" w:pos="2060"/>
        </w:tabs>
        <w:spacing w:line="360" w:lineRule="auto"/>
        <w:ind w:left="2078" w:hanging="616"/>
        <w:rPr>
          <w:sz w:val="24"/>
          <w:szCs w:val="24"/>
        </w:rPr>
      </w:pPr>
      <w:r>
        <w:rPr>
          <w:rFonts w:hint="eastAsia"/>
          <w:sz w:val="24"/>
          <w:szCs w:val="24"/>
        </w:rPr>
        <w:t>输入模块在输入端短接，主机柜应有显示报警并有打印输出（测试量</w:t>
      </w:r>
      <w:r>
        <w:rPr>
          <w:sz w:val="24"/>
          <w:szCs w:val="24"/>
        </w:rPr>
        <w:t>&gt;50%</w:t>
      </w:r>
      <w:r>
        <w:rPr>
          <w:rFonts w:hint="eastAsia"/>
          <w:sz w:val="24"/>
          <w:szCs w:val="24"/>
        </w:rPr>
        <w:t>）。</w:t>
      </w:r>
    </w:p>
    <w:p>
      <w:pPr>
        <w:numPr>
          <w:ilvl w:val="5"/>
          <w:numId w:val="79"/>
        </w:numPr>
        <w:tabs>
          <w:tab w:val="left" w:pos="2060"/>
        </w:tabs>
        <w:spacing w:line="360" w:lineRule="auto"/>
        <w:ind w:left="2078" w:hanging="616"/>
        <w:rPr>
          <w:sz w:val="24"/>
          <w:szCs w:val="24"/>
        </w:rPr>
      </w:pPr>
      <w:r>
        <w:rPr>
          <w:rFonts w:hint="eastAsia"/>
          <w:sz w:val="24"/>
          <w:szCs w:val="24"/>
        </w:rPr>
        <w:t>输出模块在主机柜上编码联动，在输出端用万用表测试有</w:t>
      </w:r>
      <w:r>
        <w:rPr>
          <w:sz w:val="24"/>
          <w:szCs w:val="24"/>
        </w:rPr>
        <w:t>24V</w:t>
      </w:r>
      <w:r>
        <w:rPr>
          <w:rFonts w:hint="eastAsia"/>
          <w:sz w:val="24"/>
          <w:szCs w:val="24"/>
        </w:rPr>
        <w:t>电压输出，在输入端短接。，主机柜上应有回答（测试量</w:t>
      </w:r>
      <w:r>
        <w:rPr>
          <w:sz w:val="24"/>
          <w:szCs w:val="24"/>
        </w:rPr>
        <w:t>100%</w:t>
      </w:r>
      <w:r>
        <w:rPr>
          <w:rFonts w:hint="eastAsia"/>
          <w:sz w:val="24"/>
          <w:szCs w:val="24"/>
        </w:rPr>
        <w:t>）。</w:t>
      </w:r>
    </w:p>
    <w:p>
      <w:pPr>
        <w:numPr>
          <w:ilvl w:val="5"/>
          <w:numId w:val="79"/>
        </w:numPr>
        <w:tabs>
          <w:tab w:val="left" w:pos="2060"/>
        </w:tabs>
        <w:spacing w:line="360" w:lineRule="auto"/>
        <w:ind w:left="2078" w:hanging="616"/>
        <w:rPr>
          <w:sz w:val="24"/>
          <w:szCs w:val="24"/>
        </w:rPr>
      </w:pPr>
      <w:r>
        <w:rPr>
          <w:rFonts w:hint="eastAsia"/>
          <w:sz w:val="24"/>
          <w:szCs w:val="24"/>
        </w:rPr>
        <w:t>输出模块的外联线不允许与相关设备联结，直至报警系统调试全部完成。</w:t>
      </w:r>
    </w:p>
    <w:p>
      <w:pPr>
        <w:numPr>
          <w:ilvl w:val="5"/>
          <w:numId w:val="79"/>
        </w:numPr>
        <w:tabs>
          <w:tab w:val="left" w:pos="2060"/>
        </w:tabs>
        <w:spacing w:line="360" w:lineRule="auto"/>
        <w:ind w:left="2078" w:hanging="616"/>
        <w:rPr>
          <w:sz w:val="24"/>
          <w:szCs w:val="24"/>
        </w:rPr>
      </w:pPr>
      <w:r>
        <w:rPr>
          <w:rFonts w:hint="eastAsia"/>
          <w:sz w:val="24"/>
          <w:szCs w:val="24"/>
        </w:rPr>
        <w:t>输出模块的外联线（动作命令及回答）的联结应由设备安装方、设备厂家及消防安装三方技术人员确认线路压接点后，三方负责人员在场时联结并做好线路压接记录。</w:t>
      </w:r>
    </w:p>
    <w:p>
      <w:pPr>
        <w:numPr>
          <w:ilvl w:val="4"/>
          <w:numId w:val="75"/>
        </w:numPr>
        <w:tabs>
          <w:tab w:val="left" w:pos="1050"/>
        </w:tabs>
        <w:spacing w:line="360" w:lineRule="auto"/>
        <w:ind w:left="0" w:firstLine="480" w:firstLineChars="200"/>
        <w:rPr>
          <w:sz w:val="24"/>
          <w:szCs w:val="24"/>
        </w:rPr>
      </w:pPr>
      <w:r>
        <w:rPr>
          <w:rFonts w:hint="eastAsia"/>
          <w:sz w:val="24"/>
          <w:szCs w:val="24"/>
        </w:rPr>
        <w:t>远距离手动控制回路的测试</w:t>
      </w:r>
    </w:p>
    <w:p>
      <w:pPr>
        <w:numPr>
          <w:ilvl w:val="5"/>
          <w:numId w:val="80"/>
        </w:numPr>
        <w:tabs>
          <w:tab w:val="left" w:pos="2060"/>
        </w:tabs>
        <w:spacing w:line="360" w:lineRule="auto"/>
        <w:ind w:left="2078" w:hanging="616"/>
        <w:rPr>
          <w:sz w:val="24"/>
          <w:szCs w:val="24"/>
        </w:rPr>
      </w:pPr>
      <w:r>
        <w:rPr>
          <w:rFonts w:hint="eastAsia"/>
          <w:sz w:val="24"/>
          <w:szCs w:val="24"/>
        </w:rPr>
        <w:t>手动控制回路应从控制盘至设备接线处全程测试。</w:t>
      </w:r>
    </w:p>
    <w:p>
      <w:pPr>
        <w:numPr>
          <w:ilvl w:val="5"/>
          <w:numId w:val="80"/>
        </w:numPr>
        <w:tabs>
          <w:tab w:val="left" w:pos="2060"/>
        </w:tabs>
        <w:spacing w:line="360" w:lineRule="auto"/>
        <w:ind w:left="2078" w:hanging="616"/>
        <w:rPr>
          <w:sz w:val="24"/>
          <w:szCs w:val="24"/>
        </w:rPr>
      </w:pPr>
      <w:r>
        <w:rPr>
          <w:rFonts w:hint="eastAsia"/>
          <w:sz w:val="24"/>
          <w:szCs w:val="24"/>
        </w:rPr>
        <w:t>应对启、停、运行、回答各项功能全面测试。</w:t>
      </w:r>
    </w:p>
    <w:p>
      <w:pPr>
        <w:numPr>
          <w:ilvl w:val="5"/>
          <w:numId w:val="80"/>
        </w:numPr>
        <w:tabs>
          <w:tab w:val="left" w:pos="2060"/>
        </w:tabs>
        <w:spacing w:line="360" w:lineRule="auto"/>
        <w:ind w:left="2078" w:hanging="616"/>
        <w:rPr>
          <w:sz w:val="24"/>
          <w:szCs w:val="24"/>
        </w:rPr>
      </w:pPr>
      <w:r>
        <w:rPr>
          <w:rFonts w:hint="eastAsia"/>
          <w:sz w:val="24"/>
          <w:szCs w:val="24"/>
        </w:rPr>
        <w:t>测试</w:t>
      </w:r>
      <w:r>
        <w:rPr>
          <w:sz w:val="24"/>
          <w:szCs w:val="24"/>
        </w:rPr>
        <w:t>2</w:t>
      </w:r>
      <w:r>
        <w:rPr>
          <w:rFonts w:hint="eastAsia"/>
          <w:sz w:val="24"/>
          <w:szCs w:val="24"/>
        </w:rPr>
        <w:t>次以上，</w:t>
      </w:r>
      <w:r>
        <w:rPr>
          <w:sz w:val="24"/>
          <w:szCs w:val="24"/>
        </w:rPr>
        <w:t>100%</w:t>
      </w:r>
      <w:r>
        <w:rPr>
          <w:rFonts w:hint="eastAsia"/>
          <w:sz w:val="24"/>
          <w:szCs w:val="24"/>
        </w:rPr>
        <w:t>测试量，不得疏漏。</w:t>
      </w:r>
    </w:p>
    <w:p>
      <w:pPr>
        <w:numPr>
          <w:ilvl w:val="5"/>
          <w:numId w:val="80"/>
        </w:numPr>
        <w:tabs>
          <w:tab w:val="left" w:pos="2060"/>
        </w:tabs>
        <w:spacing w:line="360" w:lineRule="auto"/>
        <w:ind w:left="2078" w:hanging="616"/>
        <w:rPr>
          <w:sz w:val="24"/>
          <w:szCs w:val="24"/>
        </w:rPr>
      </w:pPr>
      <w:r>
        <w:rPr>
          <w:rFonts w:hint="eastAsia"/>
          <w:sz w:val="24"/>
          <w:szCs w:val="24"/>
        </w:rPr>
        <w:t>设备接线应在系统全部调试完成后进行；应由设备安装方、设备厂家及消防安装三方技术人员确认线路压接点后，在三方人员在场时压接并做好线路压接记录。</w:t>
      </w:r>
    </w:p>
    <w:p>
      <w:pPr>
        <w:numPr>
          <w:ilvl w:val="2"/>
          <w:numId w:val="63"/>
        </w:numPr>
        <w:tabs>
          <w:tab w:val="left" w:pos="1742"/>
          <w:tab w:val="left" w:pos="1800"/>
        </w:tabs>
        <w:spacing w:line="360" w:lineRule="auto"/>
        <w:ind w:left="0" w:firstLine="0"/>
        <w:rPr>
          <w:sz w:val="24"/>
          <w:szCs w:val="24"/>
        </w:rPr>
      </w:pPr>
      <w:r>
        <w:rPr>
          <w:rFonts w:hint="eastAsia"/>
          <w:sz w:val="24"/>
          <w:szCs w:val="24"/>
        </w:rPr>
        <w:t>火灾自动报警系统调试步骤示意框图</w:t>
      </w:r>
    </w:p>
    <w:p>
      <w:pPr>
        <w:numPr>
          <w:ilvl w:val="2"/>
          <w:numId w:val="63"/>
        </w:numPr>
        <w:tabs>
          <w:tab w:val="left" w:pos="1742"/>
          <w:tab w:val="left" w:pos="1800"/>
        </w:tabs>
        <w:spacing w:line="360" w:lineRule="auto"/>
        <w:ind w:left="0" w:firstLine="0"/>
        <w:rPr>
          <w:sz w:val="24"/>
          <w:szCs w:val="24"/>
        </w:rPr>
      </w:pPr>
      <w:r>
        <w:rPr>
          <w:rFonts w:hint="eastAsia"/>
          <w:sz w:val="24"/>
          <w:szCs w:val="24"/>
        </w:rPr>
        <w:t>所使用的主要检验设备和仪器仪表</w:t>
      </w:r>
    </w:p>
    <w:tbl>
      <w:tblPr>
        <w:tblStyle w:val="7"/>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464"/>
        <w:gridCol w:w="1316"/>
        <w:gridCol w:w="2591"/>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pPr>
            <w:r>
              <w:rPr>
                <w:rFonts w:hint="eastAsia"/>
              </w:rPr>
              <w:t>序号</w:t>
            </w:r>
          </w:p>
        </w:tc>
        <w:tc>
          <w:tcPr>
            <w:tcW w:w="2464"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pPr>
            <w:r>
              <w:rPr>
                <w:rFonts w:hint="eastAsia"/>
              </w:rPr>
              <w:t>名称</w:t>
            </w:r>
          </w:p>
        </w:tc>
        <w:tc>
          <w:tcPr>
            <w:tcW w:w="1316"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pPr>
            <w:r>
              <w:rPr>
                <w:rFonts w:hint="eastAsia"/>
              </w:rPr>
              <w:t>数量</w:t>
            </w:r>
          </w:p>
        </w:tc>
        <w:tc>
          <w:tcPr>
            <w:tcW w:w="2591"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pPr>
            <w:r>
              <w:rPr>
                <w:rFonts w:hint="eastAsia"/>
              </w:rPr>
              <w:t>测试内容</w:t>
            </w:r>
          </w:p>
        </w:tc>
        <w:tc>
          <w:tcPr>
            <w:tcW w:w="173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pPr>
            <w:r>
              <w:t>1</w:t>
            </w:r>
          </w:p>
        </w:tc>
        <w:tc>
          <w:tcPr>
            <w:tcW w:w="2464"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pPr>
            <w:r>
              <w:rPr>
                <w:rFonts w:hint="eastAsia"/>
              </w:rPr>
              <w:t>火灾试验检测仪</w:t>
            </w:r>
          </w:p>
        </w:tc>
        <w:tc>
          <w:tcPr>
            <w:tcW w:w="1316"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pPr>
            <w:r>
              <w:t>2</w:t>
            </w:r>
            <w:r>
              <w:rPr>
                <w:rFonts w:hint="eastAsia"/>
              </w:rPr>
              <w:t>套</w:t>
            </w:r>
          </w:p>
        </w:tc>
        <w:tc>
          <w:tcPr>
            <w:tcW w:w="2591"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pPr>
            <w:r>
              <w:rPr>
                <w:rFonts w:hint="eastAsia"/>
              </w:rPr>
              <w:t>测试感烟、感温探测器</w:t>
            </w:r>
          </w:p>
        </w:tc>
        <w:tc>
          <w:tcPr>
            <w:tcW w:w="173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pPr>
            <w:r>
              <w:t>2</w:t>
            </w:r>
          </w:p>
        </w:tc>
        <w:tc>
          <w:tcPr>
            <w:tcW w:w="2464"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pPr>
            <w:r>
              <w:rPr>
                <w:rFonts w:hint="eastAsia"/>
              </w:rPr>
              <w:t>万用表</w:t>
            </w:r>
          </w:p>
        </w:tc>
        <w:tc>
          <w:tcPr>
            <w:tcW w:w="1316"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pPr>
            <w:r>
              <w:t>3</w:t>
            </w:r>
            <w:r>
              <w:rPr>
                <w:rFonts w:hint="eastAsia"/>
              </w:rPr>
              <w:t>块</w:t>
            </w:r>
          </w:p>
        </w:tc>
        <w:tc>
          <w:tcPr>
            <w:tcW w:w="2591"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pPr>
            <w:r>
              <w:rPr>
                <w:rFonts w:hint="eastAsia"/>
              </w:rPr>
              <w:t>测试电系统</w:t>
            </w:r>
          </w:p>
        </w:tc>
        <w:tc>
          <w:tcPr>
            <w:tcW w:w="173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sz w:val="24"/>
                <w:szCs w:val="24"/>
              </w:rPr>
            </w:pPr>
            <w:r>
              <w:rPr>
                <w:sz w:val="24"/>
                <w:szCs w:val="24"/>
              </w:rPr>
              <w:t>3</w:t>
            </w:r>
          </w:p>
        </w:tc>
        <w:tc>
          <w:tcPr>
            <w:tcW w:w="2464"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sz w:val="24"/>
                <w:szCs w:val="24"/>
              </w:rPr>
            </w:pPr>
            <w:r>
              <w:rPr>
                <w:rFonts w:hint="eastAsia"/>
                <w:sz w:val="24"/>
                <w:szCs w:val="24"/>
              </w:rPr>
              <w:t>对讲机</w:t>
            </w:r>
          </w:p>
        </w:tc>
        <w:tc>
          <w:tcPr>
            <w:tcW w:w="1316"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sz w:val="24"/>
                <w:szCs w:val="24"/>
              </w:rPr>
            </w:pPr>
            <w:r>
              <w:rPr>
                <w:sz w:val="24"/>
                <w:szCs w:val="24"/>
              </w:rPr>
              <w:t>10</w:t>
            </w:r>
            <w:r>
              <w:rPr>
                <w:rFonts w:hint="eastAsia"/>
                <w:sz w:val="24"/>
                <w:szCs w:val="24"/>
              </w:rPr>
              <w:t>台</w:t>
            </w:r>
          </w:p>
        </w:tc>
        <w:tc>
          <w:tcPr>
            <w:tcW w:w="2591"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sz w:val="24"/>
                <w:szCs w:val="24"/>
              </w:rPr>
            </w:pPr>
            <w:r>
              <w:rPr>
                <w:rFonts w:hint="eastAsia"/>
                <w:sz w:val="24"/>
                <w:szCs w:val="24"/>
              </w:rPr>
              <w:t>通讯联络</w:t>
            </w:r>
          </w:p>
        </w:tc>
        <w:tc>
          <w:tcPr>
            <w:tcW w:w="173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sz w:val="24"/>
                <w:szCs w:val="24"/>
              </w:rPr>
            </w:pPr>
          </w:p>
        </w:tc>
      </w:tr>
    </w:tbl>
    <w:p>
      <w:pPr>
        <w:numPr>
          <w:ilvl w:val="1"/>
          <w:numId w:val="63"/>
        </w:numPr>
        <w:tabs>
          <w:tab w:val="left" w:pos="525"/>
        </w:tabs>
        <w:spacing w:line="360" w:lineRule="auto"/>
        <w:ind w:left="527" w:hanging="527"/>
        <w:outlineLvl w:val="3"/>
        <w:rPr>
          <w:sz w:val="24"/>
          <w:szCs w:val="24"/>
        </w:rPr>
      </w:pPr>
      <w:bookmarkStart w:id="136" w:name="_Toc376937920"/>
      <w:bookmarkStart w:id="137" w:name="_Toc148451438"/>
      <w:bookmarkStart w:id="138" w:name="_Toc128718513"/>
      <w:r>
        <w:rPr>
          <w:rFonts w:hint="eastAsia"/>
          <w:sz w:val="24"/>
          <w:szCs w:val="24"/>
        </w:rPr>
        <w:t>消防系统联动综合调试</w:t>
      </w:r>
      <w:bookmarkEnd w:id="136"/>
      <w:bookmarkEnd w:id="137"/>
      <w:bookmarkEnd w:id="138"/>
    </w:p>
    <w:p>
      <w:pPr>
        <w:numPr>
          <w:ilvl w:val="2"/>
          <w:numId w:val="63"/>
        </w:numPr>
        <w:tabs>
          <w:tab w:val="left" w:pos="1742"/>
          <w:tab w:val="left" w:pos="1800"/>
          <w:tab w:val="left" w:pos="1980"/>
        </w:tabs>
        <w:spacing w:line="360" w:lineRule="auto"/>
        <w:ind w:left="0" w:firstLine="0"/>
        <w:rPr>
          <w:sz w:val="24"/>
          <w:szCs w:val="24"/>
        </w:rPr>
      </w:pPr>
      <w:r>
        <w:rPr>
          <w:rFonts w:hint="eastAsia"/>
          <w:sz w:val="24"/>
          <w:szCs w:val="24"/>
        </w:rPr>
        <w:t>联动调试试验</w:t>
      </w:r>
    </w:p>
    <w:p>
      <w:pPr>
        <w:adjustRightInd w:val="0"/>
        <w:snapToGrid w:val="0"/>
        <w:spacing w:line="360" w:lineRule="auto"/>
        <w:ind w:firstLine="480" w:firstLineChars="200"/>
        <w:rPr>
          <w:sz w:val="24"/>
          <w:szCs w:val="24"/>
        </w:rPr>
      </w:pPr>
      <w:r>
        <w:rPr>
          <w:rFonts w:hint="eastAsia"/>
          <w:sz w:val="24"/>
          <w:szCs w:val="24"/>
        </w:rPr>
        <w:t>火灾自动报警系统调试正常后，应对其联动的设备进行联调试验。联调试验包括消火栓系统联调试验、水喷淋系统联调试验、防火排烟系统联调试验、防火卷帘门系统联调试验、非消防电源强制切断试验、火灾事故广播和消防电话系统试验、消防电梯以及安全疏散系统试验等。在联调试验前，先对被联动的设备进行单机试运转，单机运行正常后可进行联动试验。联调的系统应准确无误实现设计要求的各种功能，并符合消防法规的规定。</w:t>
      </w:r>
    </w:p>
    <w:p>
      <w:pPr>
        <w:numPr>
          <w:ilvl w:val="4"/>
          <w:numId w:val="81"/>
        </w:numPr>
        <w:tabs>
          <w:tab w:val="left" w:pos="945"/>
        </w:tabs>
        <w:spacing w:line="360" w:lineRule="auto"/>
        <w:ind w:left="0" w:firstLine="480" w:firstLineChars="200"/>
        <w:rPr>
          <w:sz w:val="24"/>
          <w:szCs w:val="24"/>
        </w:rPr>
      </w:pPr>
      <w:r>
        <w:rPr>
          <w:rFonts w:hint="eastAsia"/>
          <w:sz w:val="24"/>
          <w:szCs w:val="24"/>
        </w:rPr>
        <w:t>控制器应具有控制消防设备的启、停功能，并应显示其工作状态；</w:t>
      </w:r>
    </w:p>
    <w:p>
      <w:pPr>
        <w:numPr>
          <w:ilvl w:val="4"/>
          <w:numId w:val="81"/>
        </w:numPr>
        <w:tabs>
          <w:tab w:val="left" w:pos="945"/>
        </w:tabs>
        <w:spacing w:line="360" w:lineRule="auto"/>
        <w:ind w:left="0" w:firstLine="480" w:firstLineChars="200"/>
        <w:rPr>
          <w:sz w:val="24"/>
          <w:szCs w:val="24"/>
        </w:rPr>
      </w:pPr>
      <w:r>
        <w:rPr>
          <w:rFonts w:hint="eastAsia"/>
          <w:sz w:val="24"/>
          <w:szCs w:val="24"/>
        </w:rPr>
        <w:t>消火栓报警按钮启动消防泵；</w:t>
      </w:r>
    </w:p>
    <w:p>
      <w:pPr>
        <w:numPr>
          <w:ilvl w:val="4"/>
          <w:numId w:val="81"/>
        </w:numPr>
        <w:tabs>
          <w:tab w:val="left" w:pos="945"/>
        </w:tabs>
        <w:spacing w:line="360" w:lineRule="auto"/>
        <w:ind w:left="0" w:firstLine="480" w:firstLineChars="200"/>
        <w:rPr>
          <w:sz w:val="24"/>
          <w:szCs w:val="24"/>
        </w:rPr>
      </w:pPr>
      <w:r>
        <w:rPr>
          <w:rFonts w:hint="eastAsia"/>
          <w:sz w:val="24"/>
          <w:szCs w:val="24"/>
        </w:rPr>
        <w:t>压力开关报警启动喷淋泵；</w:t>
      </w:r>
    </w:p>
    <w:p>
      <w:pPr>
        <w:numPr>
          <w:ilvl w:val="4"/>
          <w:numId w:val="81"/>
        </w:numPr>
        <w:tabs>
          <w:tab w:val="left" w:pos="945"/>
        </w:tabs>
        <w:spacing w:line="360" w:lineRule="auto"/>
        <w:ind w:left="0" w:firstLine="480" w:firstLineChars="200"/>
        <w:rPr>
          <w:sz w:val="24"/>
          <w:szCs w:val="24"/>
        </w:rPr>
      </w:pPr>
      <w:r>
        <w:rPr>
          <w:rFonts w:hint="eastAsia"/>
          <w:sz w:val="24"/>
          <w:szCs w:val="24"/>
        </w:rPr>
        <w:t>按防火分区或楼层划分，发生火灾时报警主机自动切换背景音乐接通报警区域及相邻区域（层）的消防广播，控制中心能监听广播系统的工作状态；</w:t>
      </w:r>
    </w:p>
    <w:p>
      <w:pPr>
        <w:tabs>
          <w:tab w:val="left" w:pos="1620"/>
        </w:tabs>
        <w:spacing w:before="156" w:beforeLines="50" w:line="360" w:lineRule="auto"/>
        <w:ind w:left="1638"/>
      </w:pPr>
      <w:r>
        <mc:AlternateContent>
          <mc:Choice Requires="wpg">
            <w:drawing>
              <wp:anchor distT="0" distB="0" distL="114300" distR="114300" simplePos="0" relativeHeight="251694080" behindDoc="0" locked="0" layoutInCell="1" allowOverlap="1">
                <wp:simplePos x="0" y="0"/>
                <wp:positionH relativeFrom="column">
                  <wp:posOffset>100965</wp:posOffset>
                </wp:positionH>
                <wp:positionV relativeFrom="paragraph">
                  <wp:posOffset>83185</wp:posOffset>
                </wp:positionV>
                <wp:extent cx="5943600" cy="4722495"/>
                <wp:effectExtent l="0" t="4445" r="19050" b="16510"/>
                <wp:wrapSquare wrapText="bothSides"/>
                <wp:docPr id="672" name="组合 672"/>
                <wp:cNvGraphicFramePr/>
                <a:graphic xmlns:a="http://schemas.openxmlformats.org/drawingml/2006/main">
                  <a:graphicData uri="http://schemas.microsoft.com/office/word/2010/wordprocessingGroup">
                    <wpg:wgp>
                      <wpg:cNvGrpSpPr/>
                      <wpg:grpSpPr>
                        <a:xfrm>
                          <a:off x="0" y="0"/>
                          <a:ext cx="5943600" cy="4722495"/>
                          <a:chOff x="0" y="0"/>
                          <a:chExt cx="9360" cy="7437"/>
                        </a:xfrm>
                      </wpg:grpSpPr>
                      <pic:pic xmlns:pic="http://schemas.openxmlformats.org/drawingml/2006/picture">
                        <pic:nvPicPr>
                          <pic:cNvPr id="673" name="Picture 7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245" cy="1279"/>
                          </a:xfrm>
                          <a:prstGeom prst="rect">
                            <a:avLst/>
                          </a:prstGeom>
                          <a:noFill/>
                        </pic:spPr>
                      </pic:pic>
                      <wps:wsp>
                        <wps:cNvPr id="674" name="AutoShape 731"/>
                        <wps:cNvSpPr>
                          <a:spLocks noChangeArrowheads="1"/>
                        </wps:cNvSpPr>
                        <wps:spPr bwMode="auto">
                          <a:xfrm>
                            <a:off x="1080" y="468"/>
                            <a:ext cx="1080" cy="156"/>
                          </a:xfrm>
                          <a:prstGeom prst="chevron">
                            <a:avLst>
                              <a:gd name="adj" fmla="val 173077"/>
                            </a:avLst>
                          </a:prstGeom>
                          <a:solidFill>
                            <a:srgbClr val="C0C0C0"/>
                          </a:solidFill>
                          <a:ln w="9525">
                            <a:solidFill>
                              <a:srgbClr val="969696"/>
                            </a:solidFill>
                            <a:miter lim="800000"/>
                          </a:ln>
                        </wps:spPr>
                        <wps:bodyPr rot="0" vert="horz" wrap="square" lIns="91440" tIns="45720" rIns="91440" bIns="45720" anchor="t" anchorCtr="0" upright="1">
                          <a:noAutofit/>
                        </wps:bodyPr>
                      </wps:wsp>
                      <wps:wsp>
                        <wps:cNvPr id="675" name="AutoShape 732"/>
                        <wps:cNvSpPr>
                          <a:spLocks noChangeArrowheads="1"/>
                        </wps:cNvSpPr>
                        <wps:spPr bwMode="auto">
                          <a:xfrm>
                            <a:off x="2160" y="0"/>
                            <a:ext cx="6660" cy="1248"/>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ln>
                        </wps:spPr>
                        <wps:txbx>
                          <w:txbxContent>
                            <w:p>
                              <w:pPr>
                                <w:rPr>
                                  <w:color w:val="FF0000"/>
                                  <w:szCs w:val="21"/>
                                </w:rPr>
                              </w:pPr>
                              <w:r>
                                <w:rPr>
                                  <w:rFonts w:hint="eastAsia"/>
                                  <w:color w:val="FF0000"/>
                                  <w:szCs w:val="21"/>
                                </w:rPr>
                                <w:t>检查系统主备电供电是否正常，现场所有的水施工是否全部完毕，感烟、感温探测器、报警按钮、感温电缆、联动设备等是否也已经安装完毕，检查遥测记录和实际施工图纸</w:t>
                              </w:r>
                            </w:p>
                          </w:txbxContent>
                        </wps:txbx>
                        <wps:bodyPr rot="0" vert="horz" wrap="square" lIns="91440" tIns="45720" rIns="91440" bIns="45720" anchor="t" anchorCtr="0" upright="1">
                          <a:noAutofit/>
                        </wps:bodyPr>
                      </wps:wsp>
                      <wps:wsp>
                        <wps:cNvPr id="676" name="AutoShape 733"/>
                        <wps:cNvSpPr>
                          <a:spLocks noChangeArrowheads="1"/>
                        </wps:cNvSpPr>
                        <wps:spPr bwMode="auto">
                          <a:xfrm rot="5400000">
                            <a:off x="59" y="1547"/>
                            <a:ext cx="780" cy="179"/>
                          </a:xfrm>
                          <a:prstGeom prst="chevron">
                            <a:avLst>
                              <a:gd name="adj" fmla="val 108939"/>
                            </a:avLst>
                          </a:prstGeom>
                          <a:solidFill>
                            <a:srgbClr val="C0C0C0"/>
                          </a:solidFill>
                          <a:ln w="9525">
                            <a:solidFill>
                              <a:srgbClr val="969696"/>
                            </a:solidFill>
                            <a:miter lim="800000"/>
                          </a:ln>
                        </wps:spPr>
                        <wps:bodyPr rot="0" vert="horz" wrap="square" lIns="91440" tIns="45720" rIns="91440" bIns="45720" anchor="t" anchorCtr="0" upright="1">
                          <a:noAutofit/>
                        </wps:bodyPr>
                      </wps:wsp>
                      <pic:pic xmlns:pic="http://schemas.openxmlformats.org/drawingml/2006/picture">
                        <pic:nvPicPr>
                          <pic:cNvPr id="677" name="Picture 7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2028"/>
                            <a:ext cx="1245" cy="1305"/>
                          </a:xfrm>
                          <a:prstGeom prst="rect">
                            <a:avLst/>
                          </a:prstGeom>
                          <a:noFill/>
                        </pic:spPr>
                      </pic:pic>
                      <wps:wsp>
                        <wps:cNvPr id="678" name="AutoShape 735"/>
                        <wps:cNvSpPr>
                          <a:spLocks noChangeArrowheads="1"/>
                        </wps:cNvSpPr>
                        <wps:spPr bwMode="auto">
                          <a:xfrm>
                            <a:off x="1080" y="2496"/>
                            <a:ext cx="1080" cy="156"/>
                          </a:xfrm>
                          <a:prstGeom prst="chevron">
                            <a:avLst>
                              <a:gd name="adj" fmla="val 173077"/>
                            </a:avLst>
                          </a:prstGeom>
                          <a:solidFill>
                            <a:srgbClr val="C0C0C0"/>
                          </a:solidFill>
                          <a:ln w="9525">
                            <a:solidFill>
                              <a:srgbClr val="969696"/>
                            </a:solidFill>
                            <a:miter lim="800000"/>
                          </a:ln>
                        </wps:spPr>
                        <wps:bodyPr rot="0" vert="horz" wrap="square" lIns="91440" tIns="45720" rIns="91440" bIns="45720" anchor="t" anchorCtr="0" upright="1">
                          <a:noAutofit/>
                        </wps:bodyPr>
                      </wps:wsp>
                      <wps:wsp>
                        <wps:cNvPr id="679" name="AutoShape 736"/>
                        <wps:cNvSpPr>
                          <a:spLocks noChangeArrowheads="1"/>
                        </wps:cNvSpPr>
                        <wps:spPr bwMode="auto">
                          <a:xfrm>
                            <a:off x="2160" y="1872"/>
                            <a:ext cx="6660" cy="1404"/>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ln>
                        </wps:spPr>
                        <wps:txbx>
                          <w:txbxContent>
                            <w:p>
                              <w:pPr>
                                <w:spacing w:line="240" w:lineRule="atLeast"/>
                                <w:rPr>
                                  <w:color w:val="FF0000"/>
                                  <w:szCs w:val="21"/>
                                </w:rPr>
                              </w:pPr>
                              <w:r>
                                <w:rPr>
                                  <w:rFonts w:hint="eastAsia"/>
                                  <w:color w:val="FF0000"/>
                                  <w:szCs w:val="21"/>
                                </w:rPr>
                                <w:t>对现场的感烟探测器进行吹烟试验，感温探测器、感温电缆进行温度试验，红外感烟探测器进行火焰实验，对手动报警按钮进行人工火警试验，火警信号报到控制中心。</w:t>
                              </w:r>
                            </w:p>
                          </w:txbxContent>
                        </wps:txbx>
                        <wps:bodyPr rot="0" vert="horz" wrap="square" lIns="91440" tIns="45720" rIns="91440" bIns="45720" anchor="t" anchorCtr="0" upright="1">
                          <a:noAutofit/>
                        </wps:bodyPr>
                      </wps:wsp>
                      <pic:pic xmlns:pic="http://schemas.openxmlformats.org/drawingml/2006/picture">
                        <pic:nvPicPr>
                          <pic:cNvPr id="680" name="Picture 7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4056"/>
                            <a:ext cx="1200" cy="1260"/>
                          </a:xfrm>
                          <a:prstGeom prst="rect">
                            <a:avLst/>
                          </a:prstGeom>
                          <a:noFill/>
                        </pic:spPr>
                      </pic:pic>
                      <wps:wsp>
                        <wps:cNvPr id="681" name="AutoShape 738"/>
                        <wps:cNvSpPr>
                          <a:spLocks noChangeArrowheads="1"/>
                        </wps:cNvSpPr>
                        <wps:spPr bwMode="auto">
                          <a:xfrm rot="5400000">
                            <a:off x="59" y="3575"/>
                            <a:ext cx="780" cy="179"/>
                          </a:xfrm>
                          <a:prstGeom prst="chevron">
                            <a:avLst>
                              <a:gd name="adj" fmla="val 108939"/>
                            </a:avLst>
                          </a:prstGeom>
                          <a:solidFill>
                            <a:srgbClr val="C0C0C0"/>
                          </a:solidFill>
                          <a:ln w="9525">
                            <a:solidFill>
                              <a:srgbClr val="969696"/>
                            </a:solidFill>
                            <a:miter lim="800000"/>
                          </a:ln>
                        </wps:spPr>
                        <wps:bodyPr rot="0" vert="horz" wrap="square" lIns="91440" tIns="45720" rIns="91440" bIns="45720" anchor="t" anchorCtr="0" upright="1">
                          <a:noAutofit/>
                        </wps:bodyPr>
                      </wps:wsp>
                      <wps:wsp>
                        <wps:cNvPr id="682" name="AutoShape 739"/>
                        <wps:cNvSpPr>
                          <a:spLocks noChangeArrowheads="1"/>
                        </wps:cNvSpPr>
                        <wps:spPr bwMode="auto">
                          <a:xfrm>
                            <a:off x="1080" y="4524"/>
                            <a:ext cx="1080" cy="156"/>
                          </a:xfrm>
                          <a:prstGeom prst="chevron">
                            <a:avLst>
                              <a:gd name="adj" fmla="val 173077"/>
                            </a:avLst>
                          </a:prstGeom>
                          <a:solidFill>
                            <a:srgbClr val="C0C0C0"/>
                          </a:solidFill>
                          <a:ln w="9525">
                            <a:solidFill>
                              <a:srgbClr val="969696"/>
                            </a:solidFill>
                            <a:miter lim="800000"/>
                          </a:ln>
                        </wps:spPr>
                        <wps:bodyPr rot="0" vert="horz" wrap="square" lIns="91440" tIns="45720" rIns="91440" bIns="45720" anchor="t" anchorCtr="0" upright="1">
                          <a:noAutofit/>
                        </wps:bodyPr>
                      </wps:wsp>
                      <wps:wsp>
                        <wps:cNvPr id="683" name="AutoShape 740"/>
                        <wps:cNvSpPr>
                          <a:spLocks noChangeArrowheads="1"/>
                        </wps:cNvSpPr>
                        <wps:spPr bwMode="auto">
                          <a:xfrm>
                            <a:off x="2160" y="3900"/>
                            <a:ext cx="6660" cy="1248"/>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ln>
                        </wps:spPr>
                        <wps:txbx>
                          <w:txbxContent>
                            <w:p>
                              <w:pPr>
                                <w:rPr>
                                  <w:color w:val="FF0000"/>
                                  <w:szCs w:val="21"/>
                                </w:rPr>
                              </w:pPr>
                              <w:r>
                                <w:rPr>
                                  <w:rFonts w:hint="eastAsia"/>
                                  <w:color w:val="FF0000"/>
                                  <w:szCs w:val="21"/>
                                </w:rPr>
                                <w:t>符合要求</w:t>
                              </w:r>
                            </w:p>
                          </w:txbxContent>
                        </wps:txbx>
                        <wps:bodyPr rot="0" vert="horz" wrap="square" lIns="91440" tIns="45720" rIns="91440" bIns="45720" anchor="t" anchorCtr="0" upright="1">
                          <a:noAutofit/>
                        </wps:bodyPr>
                      </wps:wsp>
                      <pic:pic xmlns:pic="http://schemas.openxmlformats.org/drawingml/2006/picture">
                        <pic:nvPicPr>
                          <pic:cNvPr id="684" name="Picture 7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6087"/>
                            <a:ext cx="1245" cy="1350"/>
                          </a:xfrm>
                          <a:prstGeom prst="rect">
                            <a:avLst/>
                          </a:prstGeom>
                          <a:noFill/>
                        </pic:spPr>
                      </pic:pic>
                      <wps:wsp>
                        <wps:cNvPr id="685" name="AutoShape 742"/>
                        <wps:cNvSpPr>
                          <a:spLocks noChangeArrowheads="1"/>
                        </wps:cNvSpPr>
                        <wps:spPr bwMode="auto">
                          <a:xfrm rot="5400000">
                            <a:off x="59" y="5603"/>
                            <a:ext cx="780" cy="179"/>
                          </a:xfrm>
                          <a:prstGeom prst="chevron">
                            <a:avLst>
                              <a:gd name="adj" fmla="val 108939"/>
                            </a:avLst>
                          </a:prstGeom>
                          <a:solidFill>
                            <a:srgbClr val="C0C0C0"/>
                          </a:solidFill>
                          <a:ln w="9525">
                            <a:solidFill>
                              <a:srgbClr val="969696"/>
                            </a:solidFill>
                            <a:miter lim="800000"/>
                          </a:ln>
                        </wps:spPr>
                        <wps:bodyPr rot="0" vert="horz" wrap="square" lIns="91440" tIns="45720" rIns="91440" bIns="45720" anchor="t" anchorCtr="0" upright="1">
                          <a:noAutofit/>
                        </wps:bodyPr>
                      </wps:wsp>
                      <wps:wsp>
                        <wps:cNvPr id="686" name="AutoShape 743"/>
                        <wps:cNvSpPr>
                          <a:spLocks noChangeArrowheads="1"/>
                        </wps:cNvSpPr>
                        <wps:spPr bwMode="auto">
                          <a:xfrm>
                            <a:off x="1080" y="6552"/>
                            <a:ext cx="1080" cy="156"/>
                          </a:xfrm>
                          <a:prstGeom prst="chevron">
                            <a:avLst>
                              <a:gd name="adj" fmla="val 173077"/>
                            </a:avLst>
                          </a:prstGeom>
                          <a:solidFill>
                            <a:srgbClr val="C0C0C0"/>
                          </a:solidFill>
                          <a:ln w="9525">
                            <a:solidFill>
                              <a:srgbClr val="969696"/>
                            </a:solidFill>
                            <a:miter lim="800000"/>
                          </a:ln>
                        </wps:spPr>
                        <wps:bodyPr rot="0" vert="horz" wrap="square" lIns="91440" tIns="45720" rIns="91440" bIns="45720" anchor="t" anchorCtr="0" upright="1">
                          <a:noAutofit/>
                        </wps:bodyPr>
                      </wps:wsp>
                      <wps:wsp>
                        <wps:cNvPr id="687" name="AutoShape 744"/>
                        <wps:cNvSpPr>
                          <a:spLocks noChangeArrowheads="1"/>
                        </wps:cNvSpPr>
                        <wps:spPr bwMode="auto">
                          <a:xfrm>
                            <a:off x="2160" y="6087"/>
                            <a:ext cx="6660" cy="1248"/>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ln>
                        </wps:spPr>
                        <wps:txbx>
                          <w:txbxContent>
                            <w:p>
                              <w:pPr>
                                <w:rPr>
                                  <w:color w:val="FF0000"/>
                                  <w:szCs w:val="21"/>
                                </w:rPr>
                              </w:pPr>
                              <w:r>
                                <w:rPr>
                                  <w:rFonts w:hint="eastAsia"/>
                                  <w:color w:val="FF0000"/>
                                  <w:szCs w:val="21"/>
                                </w:rPr>
                                <w:t>填写调试记录</w:t>
                              </w:r>
                            </w:p>
                          </w:txbxContent>
                        </wps:txbx>
                        <wps:bodyPr rot="0" vert="horz" wrap="square" lIns="91440" tIns="45720" rIns="91440" bIns="45720" anchor="t" anchorCtr="0" upright="1">
                          <a:noAutofit/>
                        </wps:bodyPr>
                      </wps:wsp>
                      <wps:wsp>
                        <wps:cNvPr id="688" name="AutoShape 745"/>
                        <wps:cNvSpPr>
                          <a:spLocks noChangeArrowheads="1"/>
                        </wps:cNvSpPr>
                        <wps:spPr bwMode="auto">
                          <a:xfrm>
                            <a:off x="9000" y="468"/>
                            <a:ext cx="360" cy="2028"/>
                          </a:xfrm>
                          <a:prstGeom prst="curvedLeftArrow">
                            <a:avLst>
                              <a:gd name="adj1" fmla="val 112667"/>
                              <a:gd name="adj2" fmla="val 225333"/>
                              <a:gd name="adj3" fmla="val 33333"/>
                            </a:avLst>
                          </a:prstGeom>
                          <a:solidFill>
                            <a:srgbClr val="C0C0C0"/>
                          </a:solidFill>
                          <a:ln w="9525">
                            <a:solidFill>
                              <a:srgbClr val="969696"/>
                            </a:solidFill>
                            <a:miter lim="800000"/>
                          </a:ln>
                        </wps:spPr>
                        <wps:bodyPr rot="0" vert="horz" wrap="square" lIns="91440" tIns="45720" rIns="91440" bIns="45720" anchor="t" anchorCtr="0" upright="1">
                          <a:noAutofit/>
                        </wps:bodyPr>
                      </wps:wsp>
                      <wps:wsp>
                        <wps:cNvPr id="689" name="AutoShape 746"/>
                        <wps:cNvSpPr>
                          <a:spLocks noChangeArrowheads="1"/>
                        </wps:cNvSpPr>
                        <wps:spPr bwMode="auto">
                          <a:xfrm>
                            <a:off x="9000" y="2496"/>
                            <a:ext cx="360" cy="2028"/>
                          </a:xfrm>
                          <a:prstGeom prst="curvedLeftArrow">
                            <a:avLst>
                              <a:gd name="adj1" fmla="val 112667"/>
                              <a:gd name="adj2" fmla="val 225333"/>
                              <a:gd name="adj3" fmla="val 33333"/>
                            </a:avLst>
                          </a:prstGeom>
                          <a:solidFill>
                            <a:srgbClr val="C0C0C0"/>
                          </a:solidFill>
                          <a:ln w="9525">
                            <a:solidFill>
                              <a:srgbClr val="969696"/>
                            </a:solidFill>
                            <a:miter lim="800000"/>
                          </a:ln>
                        </wps:spPr>
                        <wps:bodyPr rot="0" vert="horz" wrap="square" lIns="91440" tIns="45720" rIns="91440" bIns="45720" anchor="t" anchorCtr="0" upright="1">
                          <a:noAutofit/>
                        </wps:bodyPr>
                      </wps:wsp>
                      <wps:wsp>
                        <wps:cNvPr id="690" name="AutoShape 747"/>
                        <wps:cNvSpPr>
                          <a:spLocks noChangeArrowheads="1"/>
                        </wps:cNvSpPr>
                        <wps:spPr bwMode="auto">
                          <a:xfrm>
                            <a:off x="9000" y="4680"/>
                            <a:ext cx="360" cy="2496"/>
                          </a:xfrm>
                          <a:prstGeom prst="curvedLeftArrow">
                            <a:avLst>
                              <a:gd name="adj1" fmla="val 138667"/>
                              <a:gd name="adj2" fmla="val 277333"/>
                              <a:gd name="adj3" fmla="val 33333"/>
                            </a:avLst>
                          </a:prstGeom>
                          <a:solidFill>
                            <a:srgbClr val="C0C0C0"/>
                          </a:solidFill>
                          <a:ln w="9525">
                            <a:solidFill>
                              <a:srgbClr val="969696"/>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7.95pt;margin-top:6.55pt;height:371.85pt;width:468pt;mso-wrap-distance-bottom:0pt;mso-wrap-distance-left:9pt;mso-wrap-distance-right:9pt;mso-wrap-distance-top:0pt;z-index:251694080;mso-width-relative:page;mso-height-relative:page;" coordsize="9360,7437" o:gfxdata="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">
                <o:lock v:ext="edit" aspectratio="f"/>
                <v:shape id="Picture 730" o:spid="_x0000_s1026" o:spt="75" type="#_x0000_t75" style="position:absolute;left:0;top:0;height:1279;width:1245;" filled="f" o:preferrelative="t" stroked="f" coordsize="21600,21600" o:gfxdata="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69DVvQAA&#10;ANwAAAAPAAAAAAAAAAEAIAAAACIAAABkcnMvZG93bnJldi54bWxQSwECFAAUAAAACACHTuJAMy8F&#10;njsAAAA5AAAAEAAAAAAAAAABACAAAAAMAQAAZHJzL3NoYXBleG1sLnhtbFBLBQYAAAAABgAGAFsB&#10;AAC2AwAAAAA=&#10;">
                  <v:fill on="f" focussize="0,0"/>
                  <v:stroke on="f"/>
                  <v:imagedata r:id="rId54" o:title=""/>
                  <o:lock v:ext="edit" aspectratio="t"/>
                </v:shape>
                <v:shape id="AutoShape 731" o:spid="_x0000_s1026" o:spt="55" type="#_x0000_t55" style="position:absolute;left:1080;top:468;height:156;width:1080;" fillcolor="#C0C0C0" filled="t" stroked="t" coordsize="21600,21600" o:gfxdata="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st5e&#10;wAAAANwAAAAPAAAAAAAAAAEAIAAAACIAAABkcnMvZG93bnJldi54bWxQSwECFAAUAAAACACHTuJA&#10;My8FnjsAAAA5AAAAEAAAAAAAAAABACAAAAAPAQAAZHJzL3NoYXBleG1sLnhtbFBLBQYAAAAABgAG&#10;AFsBAAC5AwAAAAA=&#10;" adj="16200">
                  <v:fill on="t" focussize="0,0"/>
                  <v:stroke color="#969696" miterlimit="8" joinstyle="miter"/>
                  <v:imagedata o:title=""/>
                  <o:lock v:ext="edit" aspectratio="f"/>
                </v:shape>
                <v:roundrect id="AutoShape 732" o:spid="_x0000_s1026" o:spt="2" style="position:absolute;left:2160;top:0;height:1248;width:6660;" fillcolor="#767676" filled="t" stroked="t" coordsize="21600,21600" arcsize="0.166666666666667" o:gfxdata="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P58I&#10;wAAAANwAAAAPAAAAAAAAAAEAIAAAACIAAABkcnMvZG93bnJldi54bWxQSwECFAAUAAAACACHTuJA&#10;My8FnjsAAAA5AAAAEAAAAAAAAAABACAAAAAPAQAAZHJzL3NoYXBleG1sLnhtbFBLBQYAAAAABgAG&#10;AFsBAAC5AwAAAAA=&#10;">
                  <v:fill type="gradient" on="t" color2="#FFFFFF" focus="50%" focussize="0,0" rotate="t"/>
                  <v:stroke color="#000000" joinstyle="round"/>
                  <v:imagedata o:title=""/>
                  <o:lock v:ext="edit" aspectratio="f"/>
                  <v:textbox>
                    <w:txbxContent>
                      <w:p>
                        <w:pPr>
                          <w:rPr>
                            <w:color w:val="FF0000"/>
                            <w:szCs w:val="21"/>
                          </w:rPr>
                        </w:pPr>
                        <w:r>
                          <w:rPr>
                            <w:rFonts w:hint="eastAsia"/>
                            <w:color w:val="FF0000"/>
                            <w:szCs w:val="21"/>
                          </w:rPr>
                          <w:t>检查系统主备电供电是否正常，现场所有的水施工是否全部完毕，感烟、感温探测器、报警按钮、感温电缆、联动设备等是否也已经安装完毕，检查遥测记录和实际施工图纸</w:t>
                        </w:r>
                      </w:p>
                    </w:txbxContent>
                  </v:textbox>
                </v:roundrect>
                <v:shape id="AutoShape 733" o:spid="_x0000_s1026" o:spt="55" type="#_x0000_t55" style="position:absolute;left:59;top:1547;height:179;width:780;rotation:5898240f;" fillcolor="#C0C0C0" filled="t" stroked="t" coordsize="21600,21600" o:gfxdata="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l/qu/&#10;AAAA3AAAAA8AAAAAAAAAAQAgAAAAIgAAAGRycy9kb3ducmV2LnhtbFBLAQIUABQAAAAIAIdO4kAz&#10;LwWeOwAAADkAAAAQAAAAAAAAAAEAIAAAAA4BAABkcnMvc2hhcGV4bWwueG1sUEsFBgAAAAAGAAYA&#10;WwEAALgDAAAAAA==&#10;" adj="16200">
                  <v:fill on="t" focussize="0,0"/>
                  <v:stroke color="#969696" miterlimit="8" joinstyle="miter"/>
                  <v:imagedata o:title=""/>
                  <o:lock v:ext="edit" aspectratio="f"/>
                </v:shape>
                <v:shape id="Picture 734" o:spid="_x0000_s1026" o:spt="75" type="#_x0000_t75" style="position:absolute;left:0;top:2028;height:1305;width:1245;" filled="f" o:preferrelative="t" stroked="f" coordsize="21600,21600" o:gfxdata="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gvEq8AAAA&#10;3AAAAA8AAAAAAAAAAQAgAAAAIgAAAGRycy9kb3ducmV2LnhtbFBLAQIUABQAAAAIAIdO4kAzLwWe&#10;OwAAADkAAAAQAAAAAAAAAAEAIAAAAAsBAABkcnMvc2hhcGV4bWwueG1sUEsFBgAAAAAGAAYAWwEA&#10;ALUDAAAAAA==&#10;">
                  <v:fill on="f" focussize="0,0"/>
                  <v:stroke on="f"/>
                  <v:imagedata r:id="rId55" o:title=""/>
                  <o:lock v:ext="edit" aspectratio="t"/>
                </v:shape>
                <v:shape id="AutoShape 735" o:spid="_x0000_s1026" o:spt="55" type="#_x0000_t55" style="position:absolute;left:1080;top:2496;height:156;width:1080;" fillcolor="#C0C0C0" filled="t" stroked="t" coordsize="21600,21600" o:gfxdata="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1Fu8AAAA&#10;3AAAAA8AAAAAAAAAAQAgAAAAIgAAAGRycy9kb3ducmV2LnhtbFBLAQIUABQAAAAIAIdO4kAzLwWe&#10;OwAAADkAAAAQAAAAAAAAAAEAIAAAAAsBAABkcnMvc2hhcGV4bWwueG1sUEsFBgAAAAAGAAYAWwEA&#10;ALUDAAAAAA==&#10;" adj="16200">
                  <v:fill on="t" focussize="0,0"/>
                  <v:stroke color="#969696" miterlimit="8" joinstyle="miter"/>
                  <v:imagedata o:title=""/>
                  <o:lock v:ext="edit" aspectratio="f"/>
                </v:shape>
                <v:roundrect id="AutoShape 736" o:spid="_x0000_s1026" o:spt="2" style="position:absolute;left:2160;top:1872;height:1404;width:6660;" fillcolor="#767676" filled="t" stroked="t" coordsize="21600,21600" arcsize="0.166666666666667" o:gfxdata="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cpUN&#10;wAAAANwAAAAPAAAAAAAAAAEAIAAAACIAAABkcnMvZG93bnJldi54bWxQSwECFAAUAAAACACHTuJA&#10;My8FnjsAAAA5AAAAEAAAAAAAAAABACAAAAAPAQAAZHJzL3NoYXBleG1sLnhtbFBLBQYAAAAABgAG&#10;AFsBAAC5AwAAAAA=&#10;">
                  <v:fill type="gradient" on="t" color2="#FFFFFF" focus="50%" focussize="0,0" rotate="t"/>
                  <v:stroke color="#000000" joinstyle="round"/>
                  <v:imagedata o:title=""/>
                  <o:lock v:ext="edit" aspectratio="f"/>
                  <v:textbox>
                    <w:txbxContent>
                      <w:p>
                        <w:pPr>
                          <w:spacing w:line="240" w:lineRule="atLeast"/>
                          <w:rPr>
                            <w:color w:val="FF0000"/>
                            <w:szCs w:val="21"/>
                          </w:rPr>
                        </w:pPr>
                        <w:r>
                          <w:rPr>
                            <w:rFonts w:hint="eastAsia"/>
                            <w:color w:val="FF0000"/>
                            <w:szCs w:val="21"/>
                          </w:rPr>
                          <w:t>对现场的感烟探测器进行吹烟试验，感温探测器、感温电缆进行温度试验，红外感烟探测器进行火焰实验，对手动报警按钮进行人工火警试验，火警信号报到控制中心。</w:t>
                        </w:r>
                      </w:p>
                    </w:txbxContent>
                  </v:textbox>
                </v:roundrect>
                <v:shape id="Picture 737" o:spid="_x0000_s1026" o:spt="75" type="#_x0000_t75" style="position:absolute;left:0;top:4056;height:1260;width:1200;" filled="f" o:preferrelative="t" stroked="f" coordsize="21600,21600" o:gfxdata="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9NdDrsAAADc&#10;AAAADwAAAAAAAAABACAAAAAiAAAAZHJzL2Rvd25yZXYueG1sUEsBAhQAFAAAAAgAh07iQDMvBZ47&#10;AAAAOQAAABAAAAAAAAAAAQAgAAAACgEAAGRycy9zaGFwZXhtbC54bWxQSwUGAAAAAAYABgBbAQAA&#10;tAMAAAAA&#10;">
                  <v:fill on="f" focussize="0,0"/>
                  <v:stroke on="f"/>
                  <v:imagedata r:id="rId56" o:title=""/>
                  <o:lock v:ext="edit" aspectratio="t"/>
                </v:shape>
                <v:shape id="AutoShape 738" o:spid="_x0000_s1026" o:spt="55" type="#_x0000_t55" style="position:absolute;left:59;top:3575;height:179;width:780;rotation:5898240f;" fillcolor="#C0C0C0" filled="t" stroked="t" coordsize="21600,21600" o:gfxdata="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ZFvi/&#10;AAAA3AAAAA8AAAAAAAAAAQAgAAAAIgAAAGRycy9kb3ducmV2LnhtbFBLAQIUABQAAAAIAIdO4kAz&#10;LwWeOwAAADkAAAAQAAAAAAAAAAEAIAAAAA4BAABkcnMvc2hhcGV4bWwueG1sUEsFBgAAAAAGAAYA&#10;WwEAALgDAAAAAA==&#10;" adj="16200">
                  <v:fill on="t" focussize="0,0"/>
                  <v:stroke color="#969696" miterlimit="8" joinstyle="miter"/>
                  <v:imagedata o:title=""/>
                  <o:lock v:ext="edit" aspectratio="f"/>
                </v:shape>
                <v:shape id="AutoShape 739" o:spid="_x0000_s1026" o:spt="55" type="#_x0000_t55" style="position:absolute;left:1080;top:4524;height:156;width:1080;" fillcolor="#C0C0C0" filled="t" stroked="t" coordsize="21600,21600" o:gfxdata="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Ck5a/&#10;AAAA3AAAAA8AAAAAAAAAAQAgAAAAIgAAAGRycy9kb3ducmV2LnhtbFBLAQIUABQAAAAIAIdO4kAz&#10;LwWeOwAAADkAAAAQAAAAAAAAAAEAIAAAAA4BAABkcnMvc2hhcGV4bWwueG1sUEsFBgAAAAAGAAYA&#10;WwEAALgDAAAAAA==&#10;" adj="16200">
                  <v:fill on="t" focussize="0,0"/>
                  <v:stroke color="#969696" miterlimit="8" joinstyle="miter"/>
                  <v:imagedata o:title=""/>
                  <o:lock v:ext="edit" aspectratio="f"/>
                </v:shape>
                <v:roundrect id="AutoShape 740" o:spid="_x0000_s1026" o:spt="2" style="position:absolute;left:2160;top:3900;height:1248;width:6660;" fillcolor="#767676" filled="t" stroked="t" coordsize="21600,21600" arcsize="0.166666666666667" o:gfxdata="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T9LA&#10;wAAAANwAAAAPAAAAAAAAAAEAIAAAACIAAABkcnMvZG93bnJldi54bWxQSwECFAAUAAAACACHTuJA&#10;My8FnjsAAAA5AAAAEAAAAAAAAAABACAAAAAPAQAAZHJzL3NoYXBleG1sLnhtbFBLBQYAAAAABgAG&#10;AFsBAAC5AwAAAAA=&#10;">
                  <v:fill type="gradient" on="t" color2="#FFFFFF" focus="50%" focussize="0,0" rotate="t"/>
                  <v:stroke color="#000000" joinstyle="round"/>
                  <v:imagedata o:title=""/>
                  <o:lock v:ext="edit" aspectratio="f"/>
                  <v:textbox>
                    <w:txbxContent>
                      <w:p>
                        <w:pPr>
                          <w:rPr>
                            <w:color w:val="FF0000"/>
                            <w:szCs w:val="21"/>
                          </w:rPr>
                        </w:pPr>
                        <w:r>
                          <w:rPr>
                            <w:rFonts w:hint="eastAsia"/>
                            <w:color w:val="FF0000"/>
                            <w:szCs w:val="21"/>
                          </w:rPr>
                          <w:t>符合要求</w:t>
                        </w:r>
                      </w:p>
                    </w:txbxContent>
                  </v:textbox>
                </v:roundrect>
                <v:shape id="Picture 741" o:spid="_x0000_s1026" o:spt="75" type="#_x0000_t75" style="position:absolute;left:0;top:6087;height:1350;width:1245;" filled="f" o:preferrelative="t" stroked="f" coordsize="21600,21600" o:gfxdata="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Sjvr4A&#10;AADcAAAADwAAAAAAAAABACAAAAAiAAAAZHJzL2Rvd25yZXYueG1sUEsBAhQAFAAAAAgAh07iQDMv&#10;BZ47AAAAOQAAABAAAAAAAAAAAQAgAAAADQEAAGRycy9zaGFwZXhtbC54bWxQSwUGAAAAAAYABgBb&#10;AQAAtwMAAAAA&#10;">
                  <v:fill on="f" focussize="0,0"/>
                  <v:stroke on="f"/>
                  <v:imagedata r:id="rId57" o:title=""/>
                  <o:lock v:ext="edit" aspectratio="t"/>
                </v:shape>
                <v:shape id="AutoShape 742" o:spid="_x0000_s1026" o:spt="55" type="#_x0000_t55" style="position:absolute;left:59;top:5603;height:179;width:780;rotation:5898240f;" fillcolor="#C0C0C0" filled="t" stroked="t" coordsize="21600,21600" o:gfxdata="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iEPu/&#10;AAAA3AAAAA8AAAAAAAAAAQAgAAAAIgAAAGRycy9kb3ducmV2LnhtbFBLAQIUABQAAAAIAIdO4kAz&#10;LwWeOwAAADkAAAAQAAAAAAAAAAEAIAAAAA4BAABkcnMvc2hhcGV4bWwueG1sUEsFBgAAAAAGAAYA&#10;WwEAALgDAAAAAA==&#10;" adj="16200">
                  <v:fill on="t" focussize="0,0"/>
                  <v:stroke color="#969696" miterlimit="8" joinstyle="miter"/>
                  <v:imagedata o:title=""/>
                  <o:lock v:ext="edit" aspectratio="f"/>
                </v:shape>
                <v:shape id="AutoShape 743" o:spid="_x0000_s1026" o:spt="55" type="#_x0000_t55" style="position:absolute;left:1080;top:6552;height:156;width:1080;" fillcolor="#C0C0C0" filled="t" stroked="t" coordsize="21600,21600" o:gfxdata="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ZWV&#10;wAAAANwAAAAPAAAAAAAAAAEAIAAAACIAAABkcnMvZG93bnJldi54bWxQSwECFAAUAAAACACHTuJA&#10;My8FnjsAAAA5AAAAEAAAAAAAAAABACAAAAAPAQAAZHJzL3NoYXBleG1sLnhtbFBLBQYAAAAABgAG&#10;AFsBAAC5AwAAAAA=&#10;" adj="16200">
                  <v:fill on="t" focussize="0,0"/>
                  <v:stroke color="#969696" miterlimit="8" joinstyle="miter"/>
                  <v:imagedata o:title=""/>
                  <o:lock v:ext="edit" aspectratio="f"/>
                </v:shape>
                <v:roundrect id="AutoShape 744" o:spid="_x0000_s1026" o:spt="2" style="position:absolute;left:2160;top:6087;height:1248;width:6660;" fillcolor="#767676" filled="t" stroked="t" coordsize="21600,21600" arcsize="0.166666666666667" o:gfxdata="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dNTD&#10;wAAAANwAAAAPAAAAAAAAAAEAIAAAACIAAABkcnMvZG93bnJldi54bWxQSwECFAAUAAAACACHTuJA&#10;My8FnjsAAAA5AAAAEAAAAAAAAAABACAAAAAPAQAAZHJzL3NoYXBleG1sLnhtbFBLBQYAAAAABgAG&#10;AFsBAAC5AwAAAAA=&#10;">
                  <v:fill type="gradient" on="t" color2="#FFFFFF" focus="50%" focussize="0,0" rotate="t"/>
                  <v:stroke color="#000000" joinstyle="round"/>
                  <v:imagedata o:title=""/>
                  <o:lock v:ext="edit" aspectratio="f"/>
                  <v:textbox>
                    <w:txbxContent>
                      <w:p>
                        <w:pPr>
                          <w:rPr>
                            <w:color w:val="FF0000"/>
                            <w:szCs w:val="21"/>
                          </w:rPr>
                        </w:pPr>
                        <w:r>
                          <w:rPr>
                            <w:rFonts w:hint="eastAsia"/>
                            <w:color w:val="FF0000"/>
                            <w:szCs w:val="21"/>
                          </w:rPr>
                          <w:t>填写调试记录</w:t>
                        </w:r>
                      </w:p>
                    </w:txbxContent>
                  </v:textbox>
                </v:roundrect>
                <v:shape id="AutoShape 745" o:spid="_x0000_s1026" o:spt="103" type="#_x0000_t103" style="position:absolute;left:9000;top:468;height:2028;width:360;" fillcolor="#C0C0C0" filled="t" stroked="t" coordsize="21600,21600" o:gfxdata="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4j//ugAAANwA&#10;AAAPAAAAAAAAAAEAIAAAACIAAABkcnMvZG93bnJldi54bWxQSwECFAAUAAAACACHTuJAMy8FnjsA&#10;AAA5AAAAEAAAAAAAAAABACAAAAAJAQAAZHJzL3NoYXBleG1sLnhtbFBLBQYAAAAABgAGAFsBAACz&#10;AwAAAAA=&#10;" adj="12960,19440,7199">
                  <v:fill on="t" focussize="0,0"/>
                  <v:stroke color="#969696" miterlimit="8" joinstyle="miter"/>
                  <v:imagedata o:title=""/>
                  <o:lock v:ext="edit" aspectratio="f"/>
                </v:shape>
                <v:shape id="AutoShape 746" o:spid="_x0000_s1026" o:spt="103" type="#_x0000_t103" style="position:absolute;left:9000;top:2496;height:2028;width:360;" fillcolor="#C0C0C0" filled="t" stroked="t" coordsize="21600,21600" o:gfxdata="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ummS8AAAA&#10;3AAAAA8AAAAAAAAAAQAgAAAAIgAAAGRycy9kb3ducmV2LnhtbFBLAQIUABQAAAAIAIdO4kAzLwWe&#10;OwAAADkAAAAQAAAAAAAAAAEAIAAAAAsBAABkcnMvc2hhcGV4bWwueG1sUEsFBgAAAAAGAAYAWwEA&#10;ALUDAAAAAA==&#10;" adj="12960,19440,7199">
                  <v:fill on="t" focussize="0,0"/>
                  <v:stroke color="#969696" miterlimit="8" joinstyle="miter"/>
                  <v:imagedata o:title=""/>
                  <o:lock v:ext="edit" aspectratio="f"/>
                </v:shape>
                <v:shape id="AutoShape 747" o:spid="_x0000_s1026" o:spt="103" type="#_x0000_t103" style="position:absolute;left:9000;top:4680;height:2496;width:360;" fillcolor="#C0C0C0" filled="t" stroked="t" coordsize="21600,21600" o:gfxdata="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NpSS5AAAA3AAA&#10;AA8AAAAAAAAAAQAgAAAAIgAAAGRycy9kb3ducmV2LnhtbFBLAQIUABQAAAAIAIdO4kAzLwWeOwAA&#10;ADkAAAAQAAAAAAAAAAEAIAAAAAgBAABkcnMvc2hhcGV4bWwueG1sUEsFBgAAAAAGAAYAWwEAALID&#10;AAAAAA==&#10;" adj="12960,19440,7199">
                  <v:fill on="t" focussize="0,0"/>
                  <v:stroke color="#969696" miterlimit="8" joinstyle="miter"/>
                  <v:imagedata o:title=""/>
                  <o:lock v:ext="edit" aspectratio="f"/>
                </v:shape>
                <w10:wrap type="square"/>
              </v:group>
            </w:pict>
          </mc:Fallback>
        </mc:AlternateContent>
      </w:r>
    </w:p>
    <w:p>
      <w:pPr>
        <w:numPr>
          <w:ilvl w:val="4"/>
          <w:numId w:val="81"/>
        </w:numPr>
        <w:tabs>
          <w:tab w:val="left" w:pos="945"/>
        </w:tabs>
        <w:spacing w:line="360" w:lineRule="auto"/>
        <w:ind w:left="0" w:firstLine="480" w:firstLineChars="200"/>
        <w:rPr>
          <w:sz w:val="24"/>
          <w:szCs w:val="24"/>
        </w:rPr>
      </w:pPr>
      <w:r>
        <w:rPr>
          <w:rFonts w:hint="eastAsia"/>
          <w:sz w:val="24"/>
          <w:szCs w:val="24"/>
        </w:rPr>
        <w:t>消防控制中心在确认火灾后，应能切断有关部位的非消防电源，并启动火灾应急照明和疏散标志灯；</w:t>
      </w:r>
    </w:p>
    <w:p>
      <w:pPr>
        <w:numPr>
          <w:ilvl w:val="4"/>
          <w:numId w:val="81"/>
        </w:numPr>
        <w:tabs>
          <w:tab w:val="left" w:pos="945"/>
        </w:tabs>
        <w:spacing w:line="360" w:lineRule="auto"/>
        <w:ind w:left="0" w:firstLine="480" w:firstLineChars="200"/>
        <w:rPr>
          <w:sz w:val="24"/>
          <w:szCs w:val="24"/>
        </w:rPr>
      </w:pPr>
      <w:r>
        <w:rPr>
          <w:rFonts w:hint="eastAsia"/>
          <w:sz w:val="24"/>
          <w:szCs w:val="24"/>
        </w:rPr>
        <w:t>防火卷帘应由两侧的烟感报警时联动关闭；</w:t>
      </w:r>
    </w:p>
    <w:p>
      <w:pPr>
        <w:numPr>
          <w:ilvl w:val="4"/>
          <w:numId w:val="81"/>
        </w:numPr>
        <w:tabs>
          <w:tab w:val="left" w:pos="945"/>
        </w:tabs>
        <w:spacing w:line="360" w:lineRule="auto"/>
        <w:ind w:left="0" w:firstLine="480" w:firstLineChars="200"/>
        <w:rPr>
          <w:sz w:val="24"/>
          <w:szCs w:val="24"/>
        </w:rPr>
      </w:pPr>
      <w:r>
        <w:rPr>
          <w:rFonts w:hint="eastAsia"/>
          <w:sz w:val="24"/>
          <w:szCs w:val="24"/>
        </w:rPr>
        <w:t>火灾时应停止相关部位的空调送风，关闭电动防火阀；启动有关部位的防烟和排烟风机、排烟阀等；</w:t>
      </w:r>
    </w:p>
    <w:p>
      <w:pPr>
        <w:numPr>
          <w:ilvl w:val="4"/>
          <w:numId w:val="81"/>
        </w:numPr>
        <w:tabs>
          <w:tab w:val="left" w:pos="945"/>
        </w:tabs>
        <w:spacing w:line="360" w:lineRule="auto"/>
        <w:ind w:left="0" w:firstLine="480" w:firstLineChars="200"/>
        <w:rPr>
          <w:sz w:val="24"/>
          <w:szCs w:val="24"/>
        </w:rPr>
      </w:pPr>
      <w:r>
        <w:rPr>
          <w:rFonts w:hint="eastAsia"/>
          <w:sz w:val="24"/>
          <w:szCs w:val="24"/>
        </w:rPr>
        <w:t>消防泵、喷淋泵、排烟风机等重要消防设备具有自动</w:t>
      </w:r>
      <w:r>
        <w:rPr>
          <w:sz w:val="24"/>
          <w:szCs w:val="24"/>
        </w:rPr>
        <w:t>/</w:t>
      </w:r>
      <w:r>
        <w:rPr>
          <w:rFonts w:hint="eastAsia"/>
          <w:sz w:val="24"/>
          <w:szCs w:val="24"/>
        </w:rPr>
        <w:t>手动启停功能，还具有手动直启多线控制功能。</w:t>
      </w:r>
    </w:p>
    <w:p>
      <w:pPr>
        <w:numPr>
          <w:ilvl w:val="4"/>
          <w:numId w:val="81"/>
        </w:numPr>
        <w:tabs>
          <w:tab w:val="left" w:pos="945"/>
        </w:tabs>
        <w:spacing w:line="360" w:lineRule="auto"/>
        <w:ind w:left="0" w:firstLine="480" w:firstLineChars="200"/>
        <w:rPr>
          <w:sz w:val="24"/>
          <w:szCs w:val="24"/>
        </w:rPr>
      </w:pPr>
      <w:r>
        <w:rPr>
          <w:rFonts w:hint="eastAsia"/>
          <w:sz w:val="24"/>
          <w:szCs w:val="24"/>
        </w:rPr>
        <w:t>系统联调试验正常后，应有甲方参与一起进行系统实验。调试、试验合格后应填写调试报告，需应甲方签字认可。</w:t>
      </w:r>
    </w:p>
    <w:p>
      <w:pPr>
        <w:numPr>
          <w:ilvl w:val="2"/>
          <w:numId w:val="63"/>
        </w:numPr>
        <w:tabs>
          <w:tab w:val="left" w:pos="1742"/>
          <w:tab w:val="left" w:pos="1800"/>
          <w:tab w:val="left" w:pos="1980"/>
        </w:tabs>
        <w:spacing w:line="360" w:lineRule="auto"/>
        <w:ind w:left="0" w:firstLine="0"/>
        <w:rPr>
          <w:sz w:val="24"/>
          <w:szCs w:val="24"/>
        </w:rPr>
      </w:pPr>
      <w:bookmarkStart w:id="139" w:name="_Toc83991451"/>
      <w:r>
        <w:rPr>
          <w:rFonts w:hint="eastAsia"/>
          <w:sz w:val="24"/>
          <w:szCs w:val="24"/>
        </w:rPr>
        <w:t>消防系统的综合调试是在所有消防各个分控系统调试并且合格后进行，在消防控制中心还应进行以下调试工作：</w:t>
      </w:r>
    </w:p>
    <w:p>
      <w:pPr>
        <w:numPr>
          <w:ilvl w:val="4"/>
          <w:numId w:val="82"/>
        </w:numPr>
        <w:tabs>
          <w:tab w:val="left" w:pos="945"/>
        </w:tabs>
        <w:spacing w:line="360" w:lineRule="auto"/>
        <w:ind w:left="0" w:firstLine="480" w:firstLineChars="200"/>
        <w:rPr>
          <w:sz w:val="24"/>
          <w:szCs w:val="24"/>
        </w:rPr>
      </w:pPr>
      <w:r>
        <w:rPr>
          <w:rFonts w:hint="eastAsia"/>
          <w:sz w:val="24"/>
          <w:szCs w:val="24"/>
        </w:rPr>
        <w:t>对控制中心的电源故障报警进行试验，判断在主电、备电失去功能的情况下是否能够正常的报警工作</w:t>
      </w:r>
    </w:p>
    <w:p>
      <w:pPr>
        <w:numPr>
          <w:ilvl w:val="4"/>
          <w:numId w:val="82"/>
        </w:numPr>
        <w:tabs>
          <w:tab w:val="left" w:pos="945"/>
        </w:tabs>
        <w:spacing w:line="360" w:lineRule="auto"/>
        <w:ind w:left="0" w:firstLine="480" w:firstLineChars="200"/>
        <w:rPr>
          <w:sz w:val="24"/>
          <w:szCs w:val="24"/>
        </w:rPr>
      </w:pPr>
      <w:r>
        <w:rPr>
          <w:rFonts w:hint="eastAsia"/>
          <w:sz w:val="24"/>
          <w:szCs w:val="24"/>
        </w:rPr>
        <w:t>对控制中心的报警信号进行测试，在各个报警区域内模拟火灾和故障报警信号，能否正确的反馈到控制中心</w:t>
      </w:r>
    </w:p>
    <w:p>
      <w:pPr>
        <w:numPr>
          <w:ilvl w:val="4"/>
          <w:numId w:val="82"/>
        </w:numPr>
        <w:tabs>
          <w:tab w:val="left" w:pos="945"/>
        </w:tabs>
        <w:spacing w:line="360" w:lineRule="auto"/>
        <w:ind w:left="0" w:firstLine="480" w:firstLineChars="200"/>
        <w:rPr>
          <w:sz w:val="24"/>
          <w:szCs w:val="24"/>
        </w:rPr>
      </w:pPr>
      <w:r>
        <w:rPr>
          <w:rFonts w:hint="eastAsia"/>
          <w:sz w:val="24"/>
          <w:szCs w:val="24"/>
        </w:rPr>
        <w:t>对水喷淋系统的各个信号位置进行试验，看是否将信号报到控制中心，并能够自动实行逻辑联动</w:t>
      </w:r>
    </w:p>
    <w:p>
      <w:pPr>
        <w:numPr>
          <w:ilvl w:val="4"/>
          <w:numId w:val="82"/>
        </w:numPr>
        <w:tabs>
          <w:tab w:val="left" w:pos="945"/>
        </w:tabs>
        <w:spacing w:line="360" w:lineRule="auto"/>
        <w:ind w:left="0" w:firstLine="480" w:firstLineChars="200"/>
        <w:rPr>
          <w:sz w:val="24"/>
          <w:szCs w:val="24"/>
        </w:rPr>
      </w:pPr>
      <w:r>
        <w:rPr>
          <w:rFonts w:hint="eastAsia"/>
          <w:sz w:val="24"/>
          <w:szCs w:val="24"/>
        </w:rPr>
        <w:t>最后将整个消防系统全部设置成全自动状态，对现场的所有消防设备进行故障和报警试验，检查是否达到设计要求</w:t>
      </w:r>
    </w:p>
    <w:p>
      <w:pPr>
        <w:numPr>
          <w:ilvl w:val="2"/>
          <w:numId w:val="63"/>
        </w:numPr>
        <w:tabs>
          <w:tab w:val="left" w:pos="1742"/>
          <w:tab w:val="left" w:pos="1800"/>
          <w:tab w:val="left" w:pos="1980"/>
        </w:tabs>
        <w:spacing w:line="360" w:lineRule="auto"/>
        <w:ind w:left="0" w:firstLine="0"/>
        <w:rPr>
          <w:sz w:val="24"/>
          <w:szCs w:val="24"/>
        </w:rPr>
      </w:pPr>
      <w:r>
        <w:rPr>
          <w:rFonts w:hint="eastAsia"/>
          <w:sz w:val="24"/>
          <w:szCs w:val="24"/>
        </w:rPr>
        <w:t>在消防系统联动综合调试完成后，进行系统检测验收</w:t>
      </w:r>
      <w:bookmarkEnd w:id="139"/>
    </w:p>
    <w:p>
      <w:pPr>
        <w:numPr>
          <w:ilvl w:val="4"/>
          <w:numId w:val="83"/>
        </w:numPr>
        <w:tabs>
          <w:tab w:val="left" w:pos="945"/>
        </w:tabs>
        <w:spacing w:line="360" w:lineRule="auto"/>
        <w:ind w:left="0" w:firstLine="480" w:firstLineChars="200"/>
        <w:rPr>
          <w:sz w:val="24"/>
          <w:szCs w:val="24"/>
        </w:rPr>
      </w:pPr>
      <w:r>
        <w:rPr>
          <w:rFonts w:hint="eastAsia"/>
          <w:sz w:val="24"/>
          <w:szCs w:val="24"/>
        </w:rPr>
        <w:t>按照现行国家标准《建筑内部装修设计防火规范》《火灾自动报警系统施工及验收规范》、《自动喷水灭火系统施工及验收规范》及</w:t>
      </w:r>
      <w:r>
        <w:rPr>
          <w:rFonts w:hint="eastAsia"/>
          <w:sz w:val="24"/>
          <w:szCs w:val="24"/>
          <w:lang w:val="en-US" w:eastAsia="zh-CN"/>
        </w:rPr>
        <w:t>南京</w:t>
      </w:r>
      <w:r>
        <w:rPr>
          <w:rFonts w:hint="eastAsia"/>
          <w:sz w:val="24"/>
          <w:szCs w:val="24"/>
        </w:rPr>
        <w:t>市地区消防法规等规范的规定，在消防系统检测验收中应该检查有关的消防设施、设备。</w:t>
      </w:r>
    </w:p>
    <w:p>
      <w:pPr>
        <w:numPr>
          <w:ilvl w:val="4"/>
          <w:numId w:val="83"/>
        </w:numPr>
        <w:tabs>
          <w:tab w:val="left" w:pos="945"/>
        </w:tabs>
        <w:spacing w:line="360" w:lineRule="auto"/>
        <w:ind w:left="0" w:firstLine="480" w:firstLineChars="200"/>
        <w:rPr>
          <w:sz w:val="24"/>
          <w:szCs w:val="24"/>
        </w:rPr>
      </w:pPr>
      <w:r>
        <w:rPr>
          <w:rFonts w:hint="eastAsia"/>
          <w:sz w:val="24"/>
          <w:szCs w:val="24"/>
        </w:rPr>
        <w:t>认真负责地做好消防系统的检测验收工作，确保施工质量。在开通试运行期间做好管理、维修工作。在检测验收时，向建设单位、监督单位、检测单位提交全部检测验收文件资料。</w:t>
      </w:r>
    </w:p>
    <w:p>
      <w:pPr>
        <w:numPr>
          <w:ilvl w:val="4"/>
          <w:numId w:val="83"/>
        </w:numPr>
        <w:tabs>
          <w:tab w:val="left" w:pos="945"/>
        </w:tabs>
        <w:spacing w:line="360" w:lineRule="auto"/>
        <w:ind w:left="0" w:firstLine="480" w:firstLineChars="200"/>
        <w:rPr>
          <w:sz w:val="24"/>
          <w:szCs w:val="24"/>
        </w:rPr>
      </w:pPr>
      <w:r>
        <w:rPr>
          <w:rFonts w:hint="eastAsia"/>
          <w:sz w:val="24"/>
          <w:szCs w:val="24"/>
        </w:rPr>
        <w:t>提高调试质量，加强与各相关专业的协调配合（如：强电、弱电、通风、电动排烟窗、防火卷帘门、电梯等专业），确保消防检测验收一次通过。</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Arial Black">
    <w:panose1 w:val="020B0A04020102020204"/>
    <w:charset w:val="00"/>
    <w:family w:val="swiss"/>
    <w:pitch w:val="default"/>
    <w:sig w:usb0="00000287" w:usb1="00000000" w:usb2="00000000" w:usb3="00000000" w:csb0="2000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B83298"/>
    <w:multiLevelType w:val="singleLevel"/>
    <w:tmpl w:val="BFB83298"/>
    <w:lvl w:ilvl="0" w:tentative="0">
      <w:start w:val="8"/>
      <w:numFmt w:val="decimal"/>
      <w:lvlText w:val="%1."/>
      <w:lvlJc w:val="left"/>
      <w:pPr>
        <w:tabs>
          <w:tab w:val="left" w:pos="312"/>
        </w:tabs>
      </w:pPr>
    </w:lvl>
  </w:abstractNum>
  <w:abstractNum w:abstractNumId="1">
    <w:nsid w:val="00000001"/>
    <w:multiLevelType w:val="multilevel"/>
    <w:tmpl w:val="00000001"/>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0000009"/>
    <w:multiLevelType w:val="singleLevel"/>
    <w:tmpl w:val="00000009"/>
    <w:lvl w:ilvl="0" w:tentative="0">
      <w:start w:val="1"/>
      <w:numFmt w:val="upperLetter"/>
      <w:lvlText w:val="%1、"/>
      <w:lvlJc w:val="left"/>
      <w:pPr>
        <w:tabs>
          <w:tab w:val="left" w:pos="960"/>
        </w:tabs>
        <w:ind w:left="960" w:hanging="420"/>
      </w:pPr>
    </w:lvl>
  </w:abstractNum>
  <w:abstractNum w:abstractNumId="3">
    <w:nsid w:val="00000011"/>
    <w:multiLevelType w:val="multilevel"/>
    <w:tmpl w:val="00000011"/>
    <w:lvl w:ilvl="0" w:tentative="0">
      <w:start w:val="1"/>
      <w:numFmt w:val="decimal"/>
      <w:lvlText w:val="%1）"/>
      <w:lvlJc w:val="left"/>
      <w:pPr>
        <w:tabs>
          <w:tab w:val="left" w:pos="1137"/>
        </w:tabs>
        <w:ind w:left="1137"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12"/>
    <w:multiLevelType w:val="multilevel"/>
    <w:tmpl w:val="00000012"/>
    <w:lvl w:ilvl="0" w:tentative="0">
      <w:start w:val="1"/>
      <w:numFmt w:val="decimal"/>
      <w:lvlText w:val="%1）"/>
      <w:lvlJc w:val="left"/>
      <w:pPr>
        <w:tabs>
          <w:tab w:val="left" w:pos="1137"/>
        </w:tabs>
        <w:ind w:left="1137"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22"/>
    <w:multiLevelType w:val="multilevel"/>
    <w:tmpl w:val="00000022"/>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6">
    <w:nsid w:val="00000031"/>
    <w:multiLevelType w:val="multilevel"/>
    <w:tmpl w:val="00000031"/>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7">
    <w:nsid w:val="00000035"/>
    <w:multiLevelType w:val="multilevel"/>
    <w:tmpl w:val="00000035"/>
    <w:lvl w:ilvl="0" w:tentative="0">
      <w:start w:val="1"/>
      <w:numFmt w:val="decimal"/>
      <w:lvlText w:val="%1）"/>
      <w:lvlJc w:val="left"/>
      <w:pPr>
        <w:tabs>
          <w:tab w:val="left" w:pos="1137"/>
        </w:tabs>
        <w:ind w:left="1137"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3A"/>
    <w:multiLevelType w:val="multilevel"/>
    <w:tmpl w:val="0000003A"/>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00000049"/>
    <w:multiLevelType w:val="multilevel"/>
    <w:tmpl w:val="00000049"/>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0">
    <w:nsid w:val="00000051"/>
    <w:multiLevelType w:val="multilevel"/>
    <w:tmpl w:val="00000051"/>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1">
    <w:nsid w:val="0000005C"/>
    <w:multiLevelType w:val="multilevel"/>
    <w:tmpl w:val="0000005C"/>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2">
    <w:nsid w:val="0000005E"/>
    <w:multiLevelType w:val="multilevel"/>
    <w:tmpl w:val="0000005E"/>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3">
    <w:nsid w:val="00000062"/>
    <w:multiLevelType w:val="multilevel"/>
    <w:tmpl w:val="00000062"/>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4">
    <w:nsid w:val="0000006B"/>
    <w:multiLevelType w:val="multilevel"/>
    <w:tmpl w:val="0000006B"/>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5">
    <w:nsid w:val="0000006E"/>
    <w:multiLevelType w:val="multilevel"/>
    <w:tmpl w:val="0000006E"/>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6">
    <w:nsid w:val="00000076"/>
    <w:multiLevelType w:val="multilevel"/>
    <w:tmpl w:val="00000076"/>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7">
    <w:nsid w:val="0000008D"/>
    <w:multiLevelType w:val="multilevel"/>
    <w:tmpl w:val="0000008D"/>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8">
    <w:nsid w:val="0000008E"/>
    <w:multiLevelType w:val="multilevel"/>
    <w:tmpl w:val="0000008E"/>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9">
    <w:nsid w:val="000000A0"/>
    <w:multiLevelType w:val="multilevel"/>
    <w:tmpl w:val="000000A0"/>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0">
    <w:nsid w:val="000000D2"/>
    <w:multiLevelType w:val="multilevel"/>
    <w:tmpl w:val="000000D2"/>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1">
    <w:nsid w:val="000000D7"/>
    <w:multiLevelType w:val="multilevel"/>
    <w:tmpl w:val="000000D7"/>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000000DB"/>
    <w:multiLevelType w:val="multilevel"/>
    <w:tmpl w:val="000000DB"/>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3">
    <w:nsid w:val="000000EE"/>
    <w:multiLevelType w:val="multilevel"/>
    <w:tmpl w:val="000000EE"/>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4">
    <w:nsid w:val="00000116"/>
    <w:multiLevelType w:val="multilevel"/>
    <w:tmpl w:val="00000116"/>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5">
    <w:nsid w:val="0000011E"/>
    <w:multiLevelType w:val="multilevel"/>
    <w:tmpl w:val="0000011E"/>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6">
    <w:nsid w:val="00000131"/>
    <w:multiLevelType w:val="multilevel"/>
    <w:tmpl w:val="00000131"/>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7">
    <w:nsid w:val="00B95526"/>
    <w:multiLevelType w:val="multilevel"/>
    <w:tmpl w:val="00B95526"/>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8">
    <w:nsid w:val="01D6115E"/>
    <w:multiLevelType w:val="multilevel"/>
    <w:tmpl w:val="01D6115E"/>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9">
    <w:nsid w:val="089D1E8C"/>
    <w:multiLevelType w:val="multilevel"/>
    <w:tmpl w:val="089D1E8C"/>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0">
    <w:nsid w:val="092909F2"/>
    <w:multiLevelType w:val="multilevel"/>
    <w:tmpl w:val="092909F2"/>
    <w:lvl w:ilvl="0" w:tentative="0">
      <w:start w:val="2"/>
      <w:numFmt w:val="decimal"/>
      <w:lvlText w:val="%1"/>
      <w:lvlJc w:val="left"/>
      <w:pPr>
        <w:tabs>
          <w:tab w:val="left" w:pos="360"/>
        </w:tabs>
        <w:ind w:left="360" w:hanging="360"/>
      </w:pPr>
    </w:lvl>
    <w:lvl w:ilvl="1" w:tentative="0">
      <w:start w:val="1"/>
      <w:numFmt w:val="decimal"/>
      <w:lvlText w:val="%1.%2"/>
      <w:lvlJc w:val="left"/>
      <w:pPr>
        <w:tabs>
          <w:tab w:val="left" w:pos="360"/>
        </w:tabs>
        <w:ind w:left="360" w:hanging="360"/>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720"/>
        </w:tabs>
        <w:ind w:left="720" w:hanging="720"/>
      </w:pPr>
    </w:lvl>
    <w:lvl w:ilvl="4" w:tentative="0">
      <w:start w:val="1"/>
      <w:numFmt w:val="decimal"/>
      <w:lvlText w:val="%1.%2.%3.%4.%5"/>
      <w:lvlJc w:val="left"/>
      <w:pPr>
        <w:tabs>
          <w:tab w:val="left" w:pos="1080"/>
        </w:tabs>
        <w:ind w:left="1080" w:hanging="1080"/>
      </w:pPr>
    </w:lvl>
    <w:lvl w:ilvl="5" w:tentative="0">
      <w:start w:val="1"/>
      <w:numFmt w:val="decimal"/>
      <w:lvlText w:val="%1.%2.%3.%4.%5.%6"/>
      <w:lvlJc w:val="left"/>
      <w:pPr>
        <w:tabs>
          <w:tab w:val="left" w:pos="1080"/>
        </w:tabs>
        <w:ind w:left="1080" w:hanging="1080"/>
      </w:pPr>
    </w:lvl>
    <w:lvl w:ilvl="6" w:tentative="0">
      <w:start w:val="1"/>
      <w:numFmt w:val="decimal"/>
      <w:lvlText w:val="%1.%2.%3.%4.%5.%6.%7"/>
      <w:lvlJc w:val="left"/>
      <w:pPr>
        <w:tabs>
          <w:tab w:val="left" w:pos="1440"/>
        </w:tabs>
        <w:ind w:left="1440" w:hanging="144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800"/>
        </w:tabs>
        <w:ind w:left="1800" w:hanging="1800"/>
      </w:pPr>
    </w:lvl>
  </w:abstractNum>
  <w:abstractNum w:abstractNumId="31">
    <w:nsid w:val="0D2E5129"/>
    <w:multiLevelType w:val="singleLevel"/>
    <w:tmpl w:val="0D2E5129"/>
    <w:lvl w:ilvl="0" w:tentative="0">
      <w:start w:val="1"/>
      <w:numFmt w:val="decimal"/>
      <w:lvlText w:val="（%1）"/>
      <w:lvlJc w:val="left"/>
      <w:pPr>
        <w:tabs>
          <w:tab w:val="left" w:pos="527"/>
        </w:tabs>
        <w:ind w:left="527" w:hanging="527"/>
      </w:pPr>
    </w:lvl>
  </w:abstractNum>
  <w:abstractNum w:abstractNumId="32">
    <w:nsid w:val="0E8B1956"/>
    <w:multiLevelType w:val="multilevel"/>
    <w:tmpl w:val="0E8B1956"/>
    <w:lvl w:ilvl="0" w:tentative="0">
      <w:start w:val="2"/>
      <w:numFmt w:val="decimal"/>
      <w:lvlText w:val="%1"/>
      <w:lvlJc w:val="left"/>
      <w:pPr>
        <w:tabs>
          <w:tab w:val="left" w:pos="360"/>
        </w:tabs>
        <w:ind w:left="360" w:hanging="360"/>
      </w:pPr>
      <w:rPr>
        <w:rFonts w:hAnsi="宋体"/>
      </w:rPr>
    </w:lvl>
    <w:lvl w:ilvl="1" w:tentative="0">
      <w:start w:val="1"/>
      <w:numFmt w:val="decimal"/>
      <w:lvlText w:val="%1.%2"/>
      <w:lvlJc w:val="left"/>
      <w:pPr>
        <w:tabs>
          <w:tab w:val="left" w:pos="360"/>
        </w:tabs>
        <w:ind w:left="360" w:hanging="360"/>
      </w:pPr>
      <w:rPr>
        <w:rFonts w:hAnsi="宋体"/>
      </w:rPr>
    </w:lvl>
    <w:lvl w:ilvl="2" w:tentative="0">
      <w:start w:val="1"/>
      <w:numFmt w:val="decimal"/>
      <w:lvlText w:val="%1.%2.%3"/>
      <w:lvlJc w:val="left"/>
      <w:pPr>
        <w:tabs>
          <w:tab w:val="left" w:pos="720"/>
        </w:tabs>
        <w:ind w:left="720" w:hanging="720"/>
      </w:pPr>
      <w:rPr>
        <w:rFonts w:hAnsi="宋体"/>
      </w:rPr>
    </w:lvl>
    <w:lvl w:ilvl="3" w:tentative="0">
      <w:start w:val="1"/>
      <w:numFmt w:val="decimal"/>
      <w:lvlText w:val="%1.%2.%3.%4"/>
      <w:lvlJc w:val="left"/>
      <w:pPr>
        <w:tabs>
          <w:tab w:val="left" w:pos="720"/>
        </w:tabs>
        <w:ind w:left="720" w:hanging="720"/>
      </w:pPr>
      <w:rPr>
        <w:rFonts w:hAnsi="宋体"/>
      </w:rPr>
    </w:lvl>
    <w:lvl w:ilvl="4" w:tentative="0">
      <w:start w:val="1"/>
      <w:numFmt w:val="decimal"/>
      <w:lvlText w:val="%1.%2.%3.%4.%5"/>
      <w:lvlJc w:val="left"/>
      <w:pPr>
        <w:tabs>
          <w:tab w:val="left" w:pos="1080"/>
        </w:tabs>
        <w:ind w:left="1080" w:hanging="1080"/>
      </w:pPr>
      <w:rPr>
        <w:rFonts w:hAnsi="宋体"/>
      </w:rPr>
    </w:lvl>
    <w:lvl w:ilvl="5" w:tentative="0">
      <w:start w:val="1"/>
      <w:numFmt w:val="decimal"/>
      <w:lvlText w:val="%1.%2.%3.%4.%5.%6"/>
      <w:lvlJc w:val="left"/>
      <w:pPr>
        <w:tabs>
          <w:tab w:val="left" w:pos="1080"/>
        </w:tabs>
        <w:ind w:left="1080" w:hanging="1080"/>
      </w:pPr>
      <w:rPr>
        <w:rFonts w:hAnsi="宋体"/>
      </w:rPr>
    </w:lvl>
    <w:lvl w:ilvl="6" w:tentative="0">
      <w:start w:val="1"/>
      <w:numFmt w:val="decimal"/>
      <w:lvlText w:val="%1.%2.%3.%4.%5.%6.%7"/>
      <w:lvlJc w:val="left"/>
      <w:pPr>
        <w:tabs>
          <w:tab w:val="left" w:pos="1440"/>
        </w:tabs>
        <w:ind w:left="1440" w:hanging="1440"/>
      </w:pPr>
      <w:rPr>
        <w:rFonts w:hAnsi="宋体"/>
      </w:rPr>
    </w:lvl>
    <w:lvl w:ilvl="7" w:tentative="0">
      <w:start w:val="1"/>
      <w:numFmt w:val="decimal"/>
      <w:lvlText w:val="%1.%2.%3.%4.%5.%6.%7.%8"/>
      <w:lvlJc w:val="left"/>
      <w:pPr>
        <w:tabs>
          <w:tab w:val="left" w:pos="1440"/>
        </w:tabs>
        <w:ind w:left="1440" w:hanging="1440"/>
      </w:pPr>
      <w:rPr>
        <w:rFonts w:hAnsi="宋体"/>
      </w:rPr>
    </w:lvl>
    <w:lvl w:ilvl="8" w:tentative="0">
      <w:start w:val="1"/>
      <w:numFmt w:val="decimal"/>
      <w:lvlText w:val="%1.%2.%3.%4.%5.%6.%7.%8.%9"/>
      <w:lvlJc w:val="left"/>
      <w:pPr>
        <w:tabs>
          <w:tab w:val="left" w:pos="1800"/>
        </w:tabs>
        <w:ind w:left="1800" w:hanging="1800"/>
      </w:pPr>
      <w:rPr>
        <w:rFonts w:hAnsi="宋体"/>
      </w:rPr>
    </w:lvl>
  </w:abstractNum>
  <w:abstractNum w:abstractNumId="33">
    <w:nsid w:val="12FE575F"/>
    <w:multiLevelType w:val="multilevel"/>
    <w:tmpl w:val="12FE575F"/>
    <w:lvl w:ilvl="0" w:tentative="0">
      <w:start w:val="4"/>
      <w:numFmt w:val="decimal"/>
      <w:lvlText w:val="%1"/>
      <w:lvlJc w:val="left"/>
      <w:pPr>
        <w:tabs>
          <w:tab w:val="left" w:pos="360"/>
        </w:tabs>
        <w:ind w:left="360" w:hanging="360"/>
      </w:pPr>
    </w:lvl>
    <w:lvl w:ilvl="1" w:tentative="0">
      <w:start w:val="4"/>
      <w:numFmt w:val="decimal"/>
      <w:lvlText w:val="%1.%2"/>
      <w:lvlJc w:val="left"/>
      <w:pPr>
        <w:tabs>
          <w:tab w:val="left" w:pos="360"/>
        </w:tabs>
        <w:ind w:left="360" w:hanging="360"/>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720"/>
        </w:tabs>
        <w:ind w:left="720" w:hanging="720"/>
      </w:pPr>
    </w:lvl>
    <w:lvl w:ilvl="4" w:tentative="0">
      <w:start w:val="1"/>
      <w:numFmt w:val="decimal"/>
      <w:lvlText w:val="%1.%2.%3.%4.%5"/>
      <w:lvlJc w:val="left"/>
      <w:pPr>
        <w:tabs>
          <w:tab w:val="left" w:pos="1080"/>
        </w:tabs>
        <w:ind w:left="1080" w:hanging="1080"/>
      </w:pPr>
    </w:lvl>
    <w:lvl w:ilvl="5" w:tentative="0">
      <w:start w:val="1"/>
      <w:numFmt w:val="decimal"/>
      <w:lvlText w:val="%1.%2.%3.%4.%5.%6"/>
      <w:lvlJc w:val="left"/>
      <w:pPr>
        <w:tabs>
          <w:tab w:val="left" w:pos="1080"/>
        </w:tabs>
        <w:ind w:left="1080" w:hanging="1080"/>
      </w:pPr>
    </w:lvl>
    <w:lvl w:ilvl="6" w:tentative="0">
      <w:start w:val="1"/>
      <w:numFmt w:val="decimal"/>
      <w:lvlText w:val="%1.%2.%3.%4.%5.%6.%7"/>
      <w:lvlJc w:val="left"/>
      <w:pPr>
        <w:tabs>
          <w:tab w:val="left" w:pos="1440"/>
        </w:tabs>
        <w:ind w:left="1440" w:hanging="144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800"/>
        </w:tabs>
        <w:ind w:left="1800" w:hanging="1800"/>
      </w:pPr>
    </w:lvl>
  </w:abstractNum>
  <w:abstractNum w:abstractNumId="34">
    <w:nsid w:val="14B068B0"/>
    <w:multiLevelType w:val="multilevel"/>
    <w:tmpl w:val="14B068B0"/>
    <w:lvl w:ilvl="0" w:tentative="0">
      <w:start w:val="3"/>
      <w:numFmt w:val="decimal"/>
      <w:lvlText w:val="%1"/>
      <w:lvlJc w:val="left"/>
      <w:pPr>
        <w:tabs>
          <w:tab w:val="left" w:pos="360"/>
        </w:tabs>
        <w:ind w:left="360" w:hanging="360"/>
      </w:pPr>
      <w:rPr>
        <w:rFonts w:hAnsi="宋体"/>
      </w:rPr>
    </w:lvl>
    <w:lvl w:ilvl="1" w:tentative="0">
      <w:start w:val="1"/>
      <w:numFmt w:val="decimal"/>
      <w:lvlText w:val="%1.%2"/>
      <w:lvlJc w:val="left"/>
      <w:pPr>
        <w:tabs>
          <w:tab w:val="left" w:pos="360"/>
        </w:tabs>
        <w:ind w:left="360" w:hanging="360"/>
      </w:pPr>
      <w:rPr>
        <w:rFonts w:hAnsi="宋体"/>
      </w:rPr>
    </w:lvl>
    <w:lvl w:ilvl="2" w:tentative="0">
      <w:start w:val="1"/>
      <w:numFmt w:val="decimal"/>
      <w:lvlText w:val="%1.%2.%3"/>
      <w:lvlJc w:val="left"/>
      <w:pPr>
        <w:tabs>
          <w:tab w:val="left" w:pos="720"/>
        </w:tabs>
        <w:ind w:left="720" w:hanging="720"/>
      </w:pPr>
      <w:rPr>
        <w:rFonts w:hAnsi="宋体"/>
      </w:rPr>
    </w:lvl>
    <w:lvl w:ilvl="3" w:tentative="0">
      <w:start w:val="1"/>
      <w:numFmt w:val="decimal"/>
      <w:lvlText w:val="%1.%2.%3.%4"/>
      <w:lvlJc w:val="left"/>
      <w:pPr>
        <w:tabs>
          <w:tab w:val="left" w:pos="720"/>
        </w:tabs>
        <w:ind w:left="720" w:hanging="720"/>
      </w:pPr>
      <w:rPr>
        <w:rFonts w:hAnsi="宋体"/>
      </w:rPr>
    </w:lvl>
    <w:lvl w:ilvl="4" w:tentative="0">
      <w:start w:val="1"/>
      <w:numFmt w:val="decimal"/>
      <w:lvlText w:val="%1.%2.%3.%4.%5"/>
      <w:lvlJc w:val="left"/>
      <w:pPr>
        <w:tabs>
          <w:tab w:val="left" w:pos="1080"/>
        </w:tabs>
        <w:ind w:left="1080" w:hanging="1080"/>
      </w:pPr>
      <w:rPr>
        <w:rFonts w:hAnsi="宋体"/>
      </w:rPr>
    </w:lvl>
    <w:lvl w:ilvl="5" w:tentative="0">
      <w:start w:val="1"/>
      <w:numFmt w:val="decimal"/>
      <w:lvlText w:val="%1.%2.%3.%4.%5.%6"/>
      <w:lvlJc w:val="left"/>
      <w:pPr>
        <w:tabs>
          <w:tab w:val="left" w:pos="1080"/>
        </w:tabs>
        <w:ind w:left="1080" w:hanging="1080"/>
      </w:pPr>
      <w:rPr>
        <w:rFonts w:hAnsi="宋体"/>
      </w:rPr>
    </w:lvl>
    <w:lvl w:ilvl="6" w:tentative="0">
      <w:start w:val="1"/>
      <w:numFmt w:val="decimal"/>
      <w:lvlText w:val="%1.%2.%3.%4.%5.%6.%7"/>
      <w:lvlJc w:val="left"/>
      <w:pPr>
        <w:tabs>
          <w:tab w:val="left" w:pos="1440"/>
        </w:tabs>
        <w:ind w:left="1440" w:hanging="1440"/>
      </w:pPr>
      <w:rPr>
        <w:rFonts w:hAnsi="宋体"/>
      </w:rPr>
    </w:lvl>
    <w:lvl w:ilvl="7" w:tentative="0">
      <w:start w:val="1"/>
      <w:numFmt w:val="decimal"/>
      <w:lvlText w:val="%1.%2.%3.%4.%5.%6.%7.%8"/>
      <w:lvlJc w:val="left"/>
      <w:pPr>
        <w:tabs>
          <w:tab w:val="left" w:pos="1440"/>
        </w:tabs>
        <w:ind w:left="1440" w:hanging="1440"/>
      </w:pPr>
      <w:rPr>
        <w:rFonts w:hAnsi="宋体"/>
      </w:rPr>
    </w:lvl>
    <w:lvl w:ilvl="8" w:tentative="0">
      <w:start w:val="1"/>
      <w:numFmt w:val="decimal"/>
      <w:lvlText w:val="%1.%2.%3.%4.%5.%6.%7.%8.%9"/>
      <w:lvlJc w:val="left"/>
      <w:pPr>
        <w:tabs>
          <w:tab w:val="left" w:pos="1800"/>
        </w:tabs>
        <w:ind w:left="1800" w:hanging="1800"/>
      </w:pPr>
      <w:rPr>
        <w:rFonts w:hAnsi="宋体"/>
      </w:rPr>
    </w:lvl>
  </w:abstractNum>
  <w:abstractNum w:abstractNumId="35">
    <w:nsid w:val="1A5329C6"/>
    <w:multiLevelType w:val="multilevel"/>
    <w:tmpl w:val="1A5329C6"/>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6">
    <w:nsid w:val="276751F6"/>
    <w:multiLevelType w:val="multilevel"/>
    <w:tmpl w:val="276751F6"/>
    <w:lvl w:ilvl="0" w:tentative="0">
      <w:start w:val="6"/>
      <w:numFmt w:val="decimal"/>
      <w:lvlText w:val="%1"/>
      <w:lvlJc w:val="left"/>
      <w:pPr>
        <w:tabs>
          <w:tab w:val="left" w:pos="360"/>
        </w:tabs>
        <w:ind w:left="360" w:hanging="360"/>
      </w:pPr>
    </w:lvl>
    <w:lvl w:ilvl="1" w:tentative="0">
      <w:start w:val="4"/>
      <w:numFmt w:val="decimal"/>
      <w:lvlText w:val="%1.%2"/>
      <w:lvlJc w:val="left"/>
      <w:pPr>
        <w:tabs>
          <w:tab w:val="left" w:pos="360"/>
        </w:tabs>
        <w:ind w:left="360" w:hanging="360"/>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720"/>
        </w:tabs>
        <w:ind w:left="720" w:hanging="720"/>
      </w:pPr>
    </w:lvl>
    <w:lvl w:ilvl="4" w:tentative="0">
      <w:start w:val="1"/>
      <w:numFmt w:val="decimal"/>
      <w:lvlText w:val="%1.%2.%3.%4.%5"/>
      <w:lvlJc w:val="left"/>
      <w:pPr>
        <w:tabs>
          <w:tab w:val="left" w:pos="1080"/>
        </w:tabs>
        <w:ind w:left="1080" w:hanging="1080"/>
      </w:pPr>
    </w:lvl>
    <w:lvl w:ilvl="5" w:tentative="0">
      <w:start w:val="1"/>
      <w:numFmt w:val="decimal"/>
      <w:lvlText w:val="%1.%2.%3.%4.%5.%6"/>
      <w:lvlJc w:val="left"/>
      <w:pPr>
        <w:tabs>
          <w:tab w:val="left" w:pos="1080"/>
        </w:tabs>
        <w:ind w:left="1080" w:hanging="1080"/>
      </w:pPr>
    </w:lvl>
    <w:lvl w:ilvl="6" w:tentative="0">
      <w:start w:val="1"/>
      <w:numFmt w:val="decimal"/>
      <w:lvlText w:val="%1.%2.%3.%4.%5.%6.%7"/>
      <w:lvlJc w:val="left"/>
      <w:pPr>
        <w:tabs>
          <w:tab w:val="left" w:pos="1440"/>
        </w:tabs>
        <w:ind w:left="1440" w:hanging="144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800"/>
        </w:tabs>
        <w:ind w:left="1800" w:hanging="1800"/>
      </w:pPr>
    </w:lvl>
  </w:abstractNum>
  <w:abstractNum w:abstractNumId="37">
    <w:nsid w:val="2F7565A0"/>
    <w:multiLevelType w:val="multilevel"/>
    <w:tmpl w:val="2F7565A0"/>
    <w:lvl w:ilvl="0" w:tentative="0">
      <w:start w:val="4"/>
      <w:numFmt w:val="decimal"/>
      <w:lvlText w:val="%1"/>
      <w:lvlJc w:val="left"/>
      <w:pPr>
        <w:tabs>
          <w:tab w:val="left" w:pos="360"/>
        </w:tabs>
        <w:ind w:left="360" w:hanging="360"/>
      </w:pPr>
    </w:lvl>
    <w:lvl w:ilvl="1" w:tentative="0">
      <w:start w:val="1"/>
      <w:numFmt w:val="decimal"/>
      <w:lvlText w:val="%1.%2"/>
      <w:lvlJc w:val="left"/>
      <w:pPr>
        <w:tabs>
          <w:tab w:val="left" w:pos="360"/>
        </w:tabs>
        <w:ind w:left="360" w:hanging="360"/>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720"/>
        </w:tabs>
        <w:ind w:left="720" w:hanging="720"/>
      </w:pPr>
    </w:lvl>
    <w:lvl w:ilvl="4" w:tentative="0">
      <w:start w:val="1"/>
      <w:numFmt w:val="decimal"/>
      <w:lvlText w:val="%1.%2.%3.%4.%5"/>
      <w:lvlJc w:val="left"/>
      <w:pPr>
        <w:tabs>
          <w:tab w:val="left" w:pos="1080"/>
        </w:tabs>
        <w:ind w:left="1080" w:hanging="1080"/>
      </w:pPr>
    </w:lvl>
    <w:lvl w:ilvl="5" w:tentative="0">
      <w:start w:val="1"/>
      <w:numFmt w:val="decimal"/>
      <w:lvlText w:val="%1.%2.%3.%4.%5.%6"/>
      <w:lvlJc w:val="left"/>
      <w:pPr>
        <w:tabs>
          <w:tab w:val="left" w:pos="1080"/>
        </w:tabs>
        <w:ind w:left="1080" w:hanging="1080"/>
      </w:pPr>
    </w:lvl>
    <w:lvl w:ilvl="6" w:tentative="0">
      <w:start w:val="1"/>
      <w:numFmt w:val="decimal"/>
      <w:lvlText w:val="%1.%2.%3.%4.%5.%6.%7"/>
      <w:lvlJc w:val="left"/>
      <w:pPr>
        <w:tabs>
          <w:tab w:val="left" w:pos="1440"/>
        </w:tabs>
        <w:ind w:left="1440" w:hanging="144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800"/>
        </w:tabs>
        <w:ind w:left="1800" w:hanging="1800"/>
      </w:pPr>
    </w:lvl>
  </w:abstractNum>
  <w:abstractNum w:abstractNumId="38">
    <w:nsid w:val="319C674B"/>
    <w:multiLevelType w:val="multilevel"/>
    <w:tmpl w:val="319C674B"/>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9">
    <w:nsid w:val="37C06E81"/>
    <w:multiLevelType w:val="multilevel"/>
    <w:tmpl w:val="37C06E81"/>
    <w:lvl w:ilvl="0" w:tentative="0">
      <w:start w:val="3"/>
      <w:numFmt w:val="decimal"/>
      <w:lvlText w:val="%1"/>
      <w:lvlJc w:val="left"/>
      <w:pPr>
        <w:tabs>
          <w:tab w:val="left" w:pos="360"/>
        </w:tabs>
        <w:ind w:left="360" w:hanging="360"/>
      </w:pPr>
      <w:rPr>
        <w:rFonts w:hAnsi="宋体"/>
      </w:rPr>
    </w:lvl>
    <w:lvl w:ilvl="1" w:tentative="0">
      <w:start w:val="2"/>
      <w:numFmt w:val="decimal"/>
      <w:lvlText w:val="%1.%2"/>
      <w:lvlJc w:val="left"/>
      <w:pPr>
        <w:tabs>
          <w:tab w:val="left" w:pos="360"/>
        </w:tabs>
        <w:ind w:left="360" w:hanging="360"/>
      </w:pPr>
      <w:rPr>
        <w:rFonts w:hAnsi="宋体"/>
      </w:rPr>
    </w:lvl>
    <w:lvl w:ilvl="2" w:tentative="0">
      <w:start w:val="1"/>
      <w:numFmt w:val="decimal"/>
      <w:lvlText w:val="%1.%2.%3"/>
      <w:lvlJc w:val="left"/>
      <w:pPr>
        <w:tabs>
          <w:tab w:val="left" w:pos="720"/>
        </w:tabs>
        <w:ind w:left="720" w:hanging="720"/>
      </w:pPr>
      <w:rPr>
        <w:rFonts w:hAnsi="宋体"/>
      </w:rPr>
    </w:lvl>
    <w:lvl w:ilvl="3" w:tentative="0">
      <w:start w:val="1"/>
      <w:numFmt w:val="decimal"/>
      <w:lvlText w:val="%1.%2.%3.%4"/>
      <w:lvlJc w:val="left"/>
      <w:pPr>
        <w:tabs>
          <w:tab w:val="left" w:pos="720"/>
        </w:tabs>
        <w:ind w:left="720" w:hanging="720"/>
      </w:pPr>
      <w:rPr>
        <w:rFonts w:hAnsi="宋体"/>
      </w:rPr>
    </w:lvl>
    <w:lvl w:ilvl="4" w:tentative="0">
      <w:start w:val="1"/>
      <w:numFmt w:val="decimal"/>
      <w:lvlText w:val="%1.%2.%3.%4.%5"/>
      <w:lvlJc w:val="left"/>
      <w:pPr>
        <w:tabs>
          <w:tab w:val="left" w:pos="1080"/>
        </w:tabs>
        <w:ind w:left="1080" w:hanging="1080"/>
      </w:pPr>
      <w:rPr>
        <w:rFonts w:hAnsi="宋体"/>
      </w:rPr>
    </w:lvl>
    <w:lvl w:ilvl="5" w:tentative="0">
      <w:start w:val="1"/>
      <w:numFmt w:val="decimal"/>
      <w:lvlText w:val="%1.%2.%3.%4.%5.%6"/>
      <w:lvlJc w:val="left"/>
      <w:pPr>
        <w:tabs>
          <w:tab w:val="left" w:pos="1080"/>
        </w:tabs>
        <w:ind w:left="1080" w:hanging="1080"/>
      </w:pPr>
      <w:rPr>
        <w:rFonts w:hAnsi="宋体"/>
      </w:rPr>
    </w:lvl>
    <w:lvl w:ilvl="6" w:tentative="0">
      <w:start w:val="1"/>
      <w:numFmt w:val="decimal"/>
      <w:lvlText w:val="%1.%2.%3.%4.%5.%6.%7"/>
      <w:lvlJc w:val="left"/>
      <w:pPr>
        <w:tabs>
          <w:tab w:val="left" w:pos="1440"/>
        </w:tabs>
        <w:ind w:left="1440" w:hanging="1440"/>
      </w:pPr>
      <w:rPr>
        <w:rFonts w:hAnsi="宋体"/>
      </w:rPr>
    </w:lvl>
    <w:lvl w:ilvl="7" w:tentative="0">
      <w:start w:val="1"/>
      <w:numFmt w:val="decimal"/>
      <w:lvlText w:val="%1.%2.%3.%4.%5.%6.%7.%8"/>
      <w:lvlJc w:val="left"/>
      <w:pPr>
        <w:tabs>
          <w:tab w:val="left" w:pos="1440"/>
        </w:tabs>
        <w:ind w:left="1440" w:hanging="1440"/>
      </w:pPr>
      <w:rPr>
        <w:rFonts w:hAnsi="宋体"/>
      </w:rPr>
    </w:lvl>
    <w:lvl w:ilvl="8" w:tentative="0">
      <w:start w:val="1"/>
      <w:numFmt w:val="decimal"/>
      <w:lvlText w:val="%1.%2.%3.%4.%5.%6.%7.%8.%9"/>
      <w:lvlJc w:val="left"/>
      <w:pPr>
        <w:tabs>
          <w:tab w:val="left" w:pos="1800"/>
        </w:tabs>
        <w:ind w:left="1800" w:hanging="1800"/>
      </w:pPr>
      <w:rPr>
        <w:rFonts w:hAnsi="宋体"/>
      </w:rPr>
    </w:lvl>
  </w:abstractNum>
  <w:abstractNum w:abstractNumId="40">
    <w:nsid w:val="389C78BD"/>
    <w:multiLevelType w:val="multilevel"/>
    <w:tmpl w:val="389C78BD"/>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41">
    <w:nsid w:val="3AEE7570"/>
    <w:multiLevelType w:val="multilevel"/>
    <w:tmpl w:val="3AEE7570"/>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42">
    <w:nsid w:val="3CEF6D2C"/>
    <w:multiLevelType w:val="multilevel"/>
    <w:tmpl w:val="3CEF6D2C"/>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43">
    <w:nsid w:val="3DC73C38"/>
    <w:multiLevelType w:val="multilevel"/>
    <w:tmpl w:val="3DC73C38"/>
    <w:lvl w:ilvl="0" w:tentative="0">
      <w:start w:val="6"/>
      <w:numFmt w:val="decimal"/>
      <w:lvlText w:val="%1"/>
      <w:lvlJc w:val="left"/>
      <w:pPr>
        <w:tabs>
          <w:tab w:val="left" w:pos="360"/>
        </w:tabs>
        <w:ind w:left="360" w:hanging="360"/>
      </w:pPr>
    </w:lvl>
    <w:lvl w:ilvl="1" w:tentative="0">
      <w:start w:val="5"/>
      <w:numFmt w:val="decimal"/>
      <w:lvlText w:val="%1.%2"/>
      <w:lvlJc w:val="left"/>
      <w:pPr>
        <w:tabs>
          <w:tab w:val="left" w:pos="360"/>
        </w:tabs>
        <w:ind w:left="360" w:hanging="360"/>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720"/>
        </w:tabs>
        <w:ind w:left="720" w:hanging="720"/>
      </w:pPr>
    </w:lvl>
    <w:lvl w:ilvl="4" w:tentative="0">
      <w:start w:val="1"/>
      <w:numFmt w:val="decimal"/>
      <w:lvlText w:val="%1.%2.%3.%4.%5"/>
      <w:lvlJc w:val="left"/>
      <w:pPr>
        <w:tabs>
          <w:tab w:val="left" w:pos="1080"/>
        </w:tabs>
        <w:ind w:left="1080" w:hanging="1080"/>
      </w:pPr>
    </w:lvl>
    <w:lvl w:ilvl="5" w:tentative="0">
      <w:start w:val="1"/>
      <w:numFmt w:val="decimal"/>
      <w:lvlText w:val="%1.%2.%3.%4.%5.%6"/>
      <w:lvlJc w:val="left"/>
      <w:pPr>
        <w:tabs>
          <w:tab w:val="left" w:pos="1080"/>
        </w:tabs>
        <w:ind w:left="1080" w:hanging="1080"/>
      </w:pPr>
    </w:lvl>
    <w:lvl w:ilvl="6" w:tentative="0">
      <w:start w:val="1"/>
      <w:numFmt w:val="decimal"/>
      <w:lvlText w:val="%1.%2.%3.%4.%5.%6.%7"/>
      <w:lvlJc w:val="left"/>
      <w:pPr>
        <w:tabs>
          <w:tab w:val="left" w:pos="1440"/>
        </w:tabs>
        <w:ind w:left="1440" w:hanging="144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800"/>
        </w:tabs>
        <w:ind w:left="1800" w:hanging="1800"/>
      </w:pPr>
    </w:lvl>
  </w:abstractNum>
  <w:abstractNum w:abstractNumId="44">
    <w:nsid w:val="3ECB4505"/>
    <w:multiLevelType w:val="multilevel"/>
    <w:tmpl w:val="3ECB4505"/>
    <w:lvl w:ilvl="0" w:tentative="0">
      <w:start w:val="3"/>
      <w:numFmt w:val="decimal"/>
      <w:lvlText w:val="%1"/>
      <w:lvlJc w:val="left"/>
      <w:pPr>
        <w:tabs>
          <w:tab w:val="left" w:pos="360"/>
        </w:tabs>
        <w:ind w:left="360" w:hanging="360"/>
      </w:pPr>
    </w:lvl>
    <w:lvl w:ilvl="1" w:tentative="0">
      <w:start w:val="1"/>
      <w:numFmt w:val="decimal"/>
      <w:lvlText w:val="%1.%2"/>
      <w:lvlJc w:val="left"/>
      <w:pPr>
        <w:tabs>
          <w:tab w:val="left" w:pos="360"/>
        </w:tabs>
        <w:ind w:left="360" w:hanging="360"/>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720"/>
        </w:tabs>
        <w:ind w:left="720" w:hanging="720"/>
      </w:pPr>
    </w:lvl>
    <w:lvl w:ilvl="4" w:tentative="0">
      <w:start w:val="1"/>
      <w:numFmt w:val="decimal"/>
      <w:lvlText w:val="%1.%2.%3.%4.%5"/>
      <w:lvlJc w:val="left"/>
      <w:pPr>
        <w:tabs>
          <w:tab w:val="left" w:pos="1080"/>
        </w:tabs>
        <w:ind w:left="1080" w:hanging="1080"/>
      </w:pPr>
    </w:lvl>
    <w:lvl w:ilvl="5" w:tentative="0">
      <w:start w:val="1"/>
      <w:numFmt w:val="decimal"/>
      <w:lvlText w:val="%1.%2.%3.%4.%5.%6"/>
      <w:lvlJc w:val="left"/>
      <w:pPr>
        <w:tabs>
          <w:tab w:val="left" w:pos="1080"/>
        </w:tabs>
        <w:ind w:left="1080" w:hanging="1080"/>
      </w:pPr>
    </w:lvl>
    <w:lvl w:ilvl="6" w:tentative="0">
      <w:start w:val="1"/>
      <w:numFmt w:val="decimal"/>
      <w:lvlText w:val="%1.%2.%3.%4.%5.%6.%7"/>
      <w:lvlJc w:val="left"/>
      <w:pPr>
        <w:tabs>
          <w:tab w:val="left" w:pos="1440"/>
        </w:tabs>
        <w:ind w:left="1440" w:hanging="144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800"/>
        </w:tabs>
        <w:ind w:left="1800" w:hanging="1800"/>
      </w:pPr>
    </w:lvl>
  </w:abstractNum>
  <w:abstractNum w:abstractNumId="45">
    <w:nsid w:val="3FEB6504"/>
    <w:multiLevelType w:val="multilevel"/>
    <w:tmpl w:val="3FEB6504"/>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46">
    <w:nsid w:val="4261454B"/>
    <w:multiLevelType w:val="multilevel"/>
    <w:tmpl w:val="4261454B"/>
    <w:lvl w:ilvl="0" w:tentative="0">
      <w:start w:val="6"/>
      <w:numFmt w:val="decimal"/>
      <w:lvlText w:val="%1"/>
      <w:lvlJc w:val="left"/>
      <w:pPr>
        <w:tabs>
          <w:tab w:val="left" w:pos="360"/>
        </w:tabs>
        <w:ind w:left="360" w:hanging="360"/>
      </w:pPr>
    </w:lvl>
    <w:lvl w:ilvl="1" w:tentative="0">
      <w:start w:val="1"/>
      <w:numFmt w:val="decimal"/>
      <w:lvlText w:val="%1.%2"/>
      <w:lvlJc w:val="left"/>
      <w:pPr>
        <w:tabs>
          <w:tab w:val="left" w:pos="360"/>
        </w:tabs>
        <w:ind w:left="360" w:hanging="360"/>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720"/>
        </w:tabs>
        <w:ind w:left="720" w:hanging="720"/>
      </w:pPr>
    </w:lvl>
    <w:lvl w:ilvl="4" w:tentative="0">
      <w:start w:val="1"/>
      <w:numFmt w:val="decimal"/>
      <w:lvlText w:val="%1.%2.%3.%4.%5"/>
      <w:lvlJc w:val="left"/>
      <w:pPr>
        <w:tabs>
          <w:tab w:val="left" w:pos="1080"/>
        </w:tabs>
        <w:ind w:left="1080" w:hanging="1080"/>
      </w:pPr>
    </w:lvl>
    <w:lvl w:ilvl="5" w:tentative="0">
      <w:start w:val="1"/>
      <w:numFmt w:val="decimal"/>
      <w:lvlText w:val="%1.%2.%3.%4.%5.%6"/>
      <w:lvlJc w:val="left"/>
      <w:pPr>
        <w:tabs>
          <w:tab w:val="left" w:pos="1080"/>
        </w:tabs>
        <w:ind w:left="1080" w:hanging="1080"/>
      </w:pPr>
    </w:lvl>
    <w:lvl w:ilvl="6" w:tentative="0">
      <w:start w:val="1"/>
      <w:numFmt w:val="decimal"/>
      <w:lvlText w:val="%1.%2.%3.%4.%5.%6.%7"/>
      <w:lvlJc w:val="left"/>
      <w:pPr>
        <w:tabs>
          <w:tab w:val="left" w:pos="1440"/>
        </w:tabs>
        <w:ind w:left="1440" w:hanging="144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800"/>
        </w:tabs>
        <w:ind w:left="1800" w:hanging="1800"/>
      </w:pPr>
    </w:lvl>
  </w:abstractNum>
  <w:abstractNum w:abstractNumId="47">
    <w:nsid w:val="42D76CEC"/>
    <w:multiLevelType w:val="multilevel"/>
    <w:tmpl w:val="42D76CEC"/>
    <w:lvl w:ilvl="0" w:tentative="0">
      <w:start w:val="4"/>
      <w:numFmt w:val="decimal"/>
      <w:lvlText w:val="%1"/>
      <w:lvlJc w:val="left"/>
      <w:pPr>
        <w:tabs>
          <w:tab w:val="left" w:pos="360"/>
        </w:tabs>
        <w:ind w:left="360" w:hanging="360"/>
      </w:pPr>
    </w:lvl>
    <w:lvl w:ilvl="1" w:tentative="0">
      <w:start w:val="2"/>
      <w:numFmt w:val="decimal"/>
      <w:lvlText w:val="%1.%2"/>
      <w:lvlJc w:val="left"/>
      <w:pPr>
        <w:tabs>
          <w:tab w:val="left" w:pos="360"/>
        </w:tabs>
        <w:ind w:left="360" w:hanging="360"/>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720"/>
        </w:tabs>
        <w:ind w:left="720" w:hanging="720"/>
      </w:pPr>
    </w:lvl>
    <w:lvl w:ilvl="4" w:tentative="0">
      <w:start w:val="1"/>
      <w:numFmt w:val="decimal"/>
      <w:lvlText w:val="%1.%2.%3.%4.%5"/>
      <w:lvlJc w:val="left"/>
      <w:pPr>
        <w:tabs>
          <w:tab w:val="left" w:pos="1080"/>
        </w:tabs>
        <w:ind w:left="1080" w:hanging="1080"/>
      </w:pPr>
    </w:lvl>
    <w:lvl w:ilvl="5" w:tentative="0">
      <w:start w:val="1"/>
      <w:numFmt w:val="decimal"/>
      <w:lvlText w:val="%1.%2.%3.%4.%5.%6"/>
      <w:lvlJc w:val="left"/>
      <w:pPr>
        <w:tabs>
          <w:tab w:val="left" w:pos="1080"/>
        </w:tabs>
        <w:ind w:left="1080" w:hanging="1080"/>
      </w:pPr>
    </w:lvl>
    <w:lvl w:ilvl="6" w:tentative="0">
      <w:start w:val="1"/>
      <w:numFmt w:val="decimal"/>
      <w:lvlText w:val="%1.%2.%3.%4.%5.%6.%7"/>
      <w:lvlJc w:val="left"/>
      <w:pPr>
        <w:tabs>
          <w:tab w:val="left" w:pos="1440"/>
        </w:tabs>
        <w:ind w:left="1440" w:hanging="144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800"/>
        </w:tabs>
        <w:ind w:left="1800" w:hanging="1800"/>
      </w:pPr>
    </w:lvl>
  </w:abstractNum>
  <w:abstractNum w:abstractNumId="48">
    <w:nsid w:val="48B50431"/>
    <w:multiLevelType w:val="multilevel"/>
    <w:tmpl w:val="48B50431"/>
    <w:lvl w:ilvl="0" w:tentative="0">
      <w:start w:val="6"/>
      <w:numFmt w:val="decimal"/>
      <w:lvlText w:val="%1"/>
      <w:lvlJc w:val="left"/>
      <w:pPr>
        <w:tabs>
          <w:tab w:val="left" w:pos="360"/>
        </w:tabs>
        <w:ind w:left="360" w:hanging="360"/>
      </w:pPr>
    </w:lvl>
    <w:lvl w:ilvl="1" w:tentative="0">
      <w:start w:val="2"/>
      <w:numFmt w:val="decimal"/>
      <w:lvlText w:val="%1.%2"/>
      <w:lvlJc w:val="left"/>
      <w:pPr>
        <w:tabs>
          <w:tab w:val="left" w:pos="360"/>
        </w:tabs>
        <w:ind w:left="360" w:hanging="360"/>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720"/>
        </w:tabs>
        <w:ind w:left="720" w:hanging="720"/>
      </w:pPr>
    </w:lvl>
    <w:lvl w:ilvl="4" w:tentative="0">
      <w:start w:val="1"/>
      <w:numFmt w:val="decimal"/>
      <w:lvlText w:val="%1.%2.%3.%4.%5"/>
      <w:lvlJc w:val="left"/>
      <w:pPr>
        <w:tabs>
          <w:tab w:val="left" w:pos="1080"/>
        </w:tabs>
        <w:ind w:left="1080" w:hanging="1080"/>
      </w:pPr>
    </w:lvl>
    <w:lvl w:ilvl="5" w:tentative="0">
      <w:start w:val="1"/>
      <w:numFmt w:val="decimal"/>
      <w:lvlText w:val="%1.%2.%3.%4.%5.%6"/>
      <w:lvlJc w:val="left"/>
      <w:pPr>
        <w:tabs>
          <w:tab w:val="left" w:pos="1080"/>
        </w:tabs>
        <w:ind w:left="1080" w:hanging="1080"/>
      </w:pPr>
    </w:lvl>
    <w:lvl w:ilvl="6" w:tentative="0">
      <w:start w:val="1"/>
      <w:numFmt w:val="decimal"/>
      <w:lvlText w:val="%1.%2.%3.%4.%5.%6.%7"/>
      <w:lvlJc w:val="left"/>
      <w:pPr>
        <w:tabs>
          <w:tab w:val="left" w:pos="1440"/>
        </w:tabs>
        <w:ind w:left="1440" w:hanging="144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800"/>
        </w:tabs>
        <w:ind w:left="1800" w:hanging="1800"/>
      </w:pPr>
    </w:lvl>
  </w:abstractNum>
  <w:abstractNum w:abstractNumId="49">
    <w:nsid w:val="4976755F"/>
    <w:multiLevelType w:val="multilevel"/>
    <w:tmpl w:val="4976755F"/>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50">
    <w:nsid w:val="4A480386"/>
    <w:multiLevelType w:val="multilevel"/>
    <w:tmpl w:val="4A480386"/>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51">
    <w:nsid w:val="4F2220E7"/>
    <w:multiLevelType w:val="multilevel"/>
    <w:tmpl w:val="4F2220E7"/>
    <w:lvl w:ilvl="0" w:tentative="0">
      <w:start w:val="1"/>
      <w:numFmt w:val="decimal"/>
      <w:lvlText w:val="%1"/>
      <w:lvlJc w:val="left"/>
      <w:pPr>
        <w:tabs>
          <w:tab w:val="left" w:pos="480"/>
        </w:tabs>
        <w:ind w:left="480" w:hanging="480"/>
      </w:pPr>
      <w:rPr>
        <w:rFonts w:hAnsi="宋体"/>
      </w:rPr>
    </w:lvl>
    <w:lvl w:ilvl="1" w:tentative="0">
      <w:start w:val="1"/>
      <w:numFmt w:val="decimal"/>
      <w:lvlText w:val="%2."/>
      <w:lvlJc w:val="left"/>
      <w:pPr>
        <w:tabs>
          <w:tab w:val="left" w:pos="420"/>
        </w:tabs>
        <w:ind w:left="420" w:hanging="420"/>
      </w:pPr>
    </w:lvl>
    <w:lvl w:ilvl="2" w:tentative="0">
      <w:start w:val="1"/>
      <w:numFmt w:val="decimal"/>
      <w:lvlText w:val="%1.%2.%3"/>
      <w:lvlJc w:val="left"/>
      <w:pPr>
        <w:tabs>
          <w:tab w:val="left" w:pos="720"/>
        </w:tabs>
        <w:ind w:left="720" w:hanging="720"/>
      </w:pPr>
      <w:rPr>
        <w:rFonts w:hAnsi="宋体"/>
      </w:rPr>
    </w:lvl>
    <w:lvl w:ilvl="3" w:tentative="0">
      <w:start w:val="1"/>
      <w:numFmt w:val="decimal"/>
      <w:lvlText w:val="%1.%2.%3.%4"/>
      <w:lvlJc w:val="left"/>
      <w:pPr>
        <w:tabs>
          <w:tab w:val="left" w:pos="720"/>
        </w:tabs>
        <w:ind w:left="720" w:hanging="720"/>
      </w:pPr>
      <w:rPr>
        <w:rFonts w:hAnsi="宋体"/>
      </w:rPr>
    </w:lvl>
    <w:lvl w:ilvl="4" w:tentative="0">
      <w:start w:val="1"/>
      <w:numFmt w:val="decimal"/>
      <w:lvlText w:val="%1.%2.%3.%4.%5"/>
      <w:lvlJc w:val="left"/>
      <w:pPr>
        <w:tabs>
          <w:tab w:val="left" w:pos="1080"/>
        </w:tabs>
        <w:ind w:left="1080" w:hanging="1080"/>
      </w:pPr>
      <w:rPr>
        <w:rFonts w:hAnsi="宋体"/>
      </w:rPr>
    </w:lvl>
    <w:lvl w:ilvl="5" w:tentative="0">
      <w:start w:val="1"/>
      <w:numFmt w:val="decimal"/>
      <w:lvlText w:val="%1.%2.%3.%4.%5.%6"/>
      <w:lvlJc w:val="left"/>
      <w:pPr>
        <w:tabs>
          <w:tab w:val="left" w:pos="1080"/>
        </w:tabs>
        <w:ind w:left="1080" w:hanging="1080"/>
      </w:pPr>
      <w:rPr>
        <w:rFonts w:hAnsi="宋体"/>
      </w:rPr>
    </w:lvl>
    <w:lvl w:ilvl="6" w:tentative="0">
      <w:start w:val="1"/>
      <w:numFmt w:val="decimal"/>
      <w:lvlText w:val="%1.%2.%3.%4.%5.%6.%7"/>
      <w:lvlJc w:val="left"/>
      <w:pPr>
        <w:tabs>
          <w:tab w:val="left" w:pos="1440"/>
        </w:tabs>
        <w:ind w:left="1440" w:hanging="1440"/>
      </w:pPr>
      <w:rPr>
        <w:rFonts w:hAnsi="宋体"/>
      </w:rPr>
    </w:lvl>
    <w:lvl w:ilvl="7" w:tentative="0">
      <w:start w:val="1"/>
      <w:numFmt w:val="decimal"/>
      <w:lvlText w:val="%1.%2.%3.%4.%5.%6.%7.%8"/>
      <w:lvlJc w:val="left"/>
      <w:pPr>
        <w:tabs>
          <w:tab w:val="left" w:pos="1440"/>
        </w:tabs>
        <w:ind w:left="1440" w:hanging="1440"/>
      </w:pPr>
      <w:rPr>
        <w:rFonts w:hAnsi="宋体"/>
      </w:rPr>
    </w:lvl>
    <w:lvl w:ilvl="8" w:tentative="0">
      <w:start w:val="1"/>
      <w:numFmt w:val="decimal"/>
      <w:lvlText w:val="%1.%2.%3.%4.%5.%6.%7.%8.%9"/>
      <w:lvlJc w:val="left"/>
      <w:pPr>
        <w:tabs>
          <w:tab w:val="left" w:pos="1800"/>
        </w:tabs>
        <w:ind w:left="1800" w:hanging="1800"/>
      </w:pPr>
      <w:rPr>
        <w:rFonts w:hAnsi="宋体"/>
      </w:rPr>
    </w:lvl>
  </w:abstractNum>
  <w:abstractNum w:abstractNumId="52">
    <w:nsid w:val="4FC452CF"/>
    <w:multiLevelType w:val="multilevel"/>
    <w:tmpl w:val="4FC452CF"/>
    <w:lvl w:ilvl="0" w:tentative="0">
      <w:start w:val="6"/>
      <w:numFmt w:val="decimal"/>
      <w:lvlText w:val="%1"/>
      <w:lvlJc w:val="left"/>
      <w:pPr>
        <w:tabs>
          <w:tab w:val="left" w:pos="360"/>
        </w:tabs>
        <w:ind w:left="360" w:hanging="360"/>
      </w:pPr>
    </w:lvl>
    <w:lvl w:ilvl="1" w:tentative="0">
      <w:start w:val="1"/>
      <w:numFmt w:val="decimal"/>
      <w:lvlText w:val="%1.%2"/>
      <w:lvlJc w:val="left"/>
      <w:pPr>
        <w:tabs>
          <w:tab w:val="left" w:pos="360"/>
        </w:tabs>
        <w:ind w:left="360" w:hanging="360"/>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720"/>
        </w:tabs>
        <w:ind w:left="720" w:hanging="720"/>
      </w:pPr>
    </w:lvl>
    <w:lvl w:ilvl="4" w:tentative="0">
      <w:start w:val="1"/>
      <w:numFmt w:val="decimal"/>
      <w:lvlText w:val="%1.%2.%3.%4.%5"/>
      <w:lvlJc w:val="left"/>
      <w:pPr>
        <w:tabs>
          <w:tab w:val="left" w:pos="1080"/>
        </w:tabs>
        <w:ind w:left="1080" w:hanging="1080"/>
      </w:pPr>
    </w:lvl>
    <w:lvl w:ilvl="5" w:tentative="0">
      <w:start w:val="1"/>
      <w:numFmt w:val="decimal"/>
      <w:lvlText w:val="%1.%2.%3.%4.%5.%6"/>
      <w:lvlJc w:val="left"/>
      <w:pPr>
        <w:tabs>
          <w:tab w:val="left" w:pos="1080"/>
        </w:tabs>
        <w:ind w:left="1080" w:hanging="1080"/>
      </w:pPr>
    </w:lvl>
    <w:lvl w:ilvl="6" w:tentative="0">
      <w:start w:val="1"/>
      <w:numFmt w:val="decimal"/>
      <w:lvlText w:val="%1.%2.%3.%4.%5.%6.%7"/>
      <w:lvlJc w:val="left"/>
      <w:pPr>
        <w:tabs>
          <w:tab w:val="left" w:pos="1440"/>
        </w:tabs>
        <w:ind w:left="1440" w:hanging="144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800"/>
        </w:tabs>
        <w:ind w:left="1800" w:hanging="1800"/>
      </w:pPr>
    </w:lvl>
  </w:abstractNum>
  <w:abstractNum w:abstractNumId="53">
    <w:nsid w:val="51C06913"/>
    <w:multiLevelType w:val="multilevel"/>
    <w:tmpl w:val="51C06913"/>
    <w:lvl w:ilvl="0" w:tentative="0">
      <w:start w:val="1"/>
      <w:numFmt w:val="decimal"/>
      <w:lvlText w:val="%1"/>
      <w:lvlJc w:val="left"/>
      <w:pPr>
        <w:tabs>
          <w:tab w:val="left" w:pos="480"/>
        </w:tabs>
        <w:ind w:left="480" w:hanging="480"/>
      </w:pPr>
      <w:rPr>
        <w:rFonts w:hAnsi="宋体"/>
      </w:rPr>
    </w:lvl>
    <w:lvl w:ilvl="1" w:tentative="0">
      <w:start w:val="1"/>
      <w:numFmt w:val="decimal"/>
      <w:lvlText w:val="%2."/>
      <w:lvlJc w:val="left"/>
      <w:pPr>
        <w:tabs>
          <w:tab w:val="left" w:pos="420"/>
        </w:tabs>
        <w:ind w:left="420" w:hanging="420"/>
      </w:pPr>
    </w:lvl>
    <w:lvl w:ilvl="2" w:tentative="0">
      <w:start w:val="1"/>
      <w:numFmt w:val="decimal"/>
      <w:lvlText w:val="%1.%2.%3"/>
      <w:lvlJc w:val="left"/>
      <w:pPr>
        <w:tabs>
          <w:tab w:val="left" w:pos="720"/>
        </w:tabs>
        <w:ind w:left="720" w:hanging="720"/>
      </w:pPr>
      <w:rPr>
        <w:rFonts w:hAnsi="宋体"/>
      </w:rPr>
    </w:lvl>
    <w:lvl w:ilvl="3" w:tentative="0">
      <w:start w:val="1"/>
      <w:numFmt w:val="decimal"/>
      <w:lvlText w:val="%1.%2.%3.%4"/>
      <w:lvlJc w:val="left"/>
      <w:pPr>
        <w:tabs>
          <w:tab w:val="left" w:pos="720"/>
        </w:tabs>
        <w:ind w:left="720" w:hanging="720"/>
      </w:pPr>
      <w:rPr>
        <w:rFonts w:hAnsi="宋体"/>
      </w:rPr>
    </w:lvl>
    <w:lvl w:ilvl="4" w:tentative="0">
      <w:start w:val="1"/>
      <w:numFmt w:val="decimal"/>
      <w:lvlText w:val="%1.%2.%3.%4.%5"/>
      <w:lvlJc w:val="left"/>
      <w:pPr>
        <w:tabs>
          <w:tab w:val="left" w:pos="1080"/>
        </w:tabs>
        <w:ind w:left="1080" w:hanging="1080"/>
      </w:pPr>
      <w:rPr>
        <w:rFonts w:hAnsi="宋体"/>
      </w:rPr>
    </w:lvl>
    <w:lvl w:ilvl="5" w:tentative="0">
      <w:start w:val="1"/>
      <w:numFmt w:val="decimal"/>
      <w:lvlText w:val="%1.%2.%3.%4.%5.%6"/>
      <w:lvlJc w:val="left"/>
      <w:pPr>
        <w:tabs>
          <w:tab w:val="left" w:pos="1080"/>
        </w:tabs>
        <w:ind w:left="1080" w:hanging="1080"/>
      </w:pPr>
      <w:rPr>
        <w:rFonts w:hAnsi="宋体"/>
      </w:rPr>
    </w:lvl>
    <w:lvl w:ilvl="6" w:tentative="0">
      <w:start w:val="1"/>
      <w:numFmt w:val="decimal"/>
      <w:lvlText w:val="%1.%2.%3.%4.%5.%6.%7"/>
      <w:lvlJc w:val="left"/>
      <w:pPr>
        <w:tabs>
          <w:tab w:val="left" w:pos="1440"/>
        </w:tabs>
        <w:ind w:left="1440" w:hanging="1440"/>
      </w:pPr>
      <w:rPr>
        <w:rFonts w:hAnsi="宋体"/>
      </w:rPr>
    </w:lvl>
    <w:lvl w:ilvl="7" w:tentative="0">
      <w:start w:val="1"/>
      <w:numFmt w:val="decimal"/>
      <w:lvlText w:val="%1.%2.%3.%4.%5.%6.%7.%8"/>
      <w:lvlJc w:val="left"/>
      <w:pPr>
        <w:tabs>
          <w:tab w:val="left" w:pos="1440"/>
        </w:tabs>
        <w:ind w:left="1440" w:hanging="1440"/>
      </w:pPr>
      <w:rPr>
        <w:rFonts w:hAnsi="宋体"/>
      </w:rPr>
    </w:lvl>
    <w:lvl w:ilvl="8" w:tentative="0">
      <w:start w:val="1"/>
      <w:numFmt w:val="decimal"/>
      <w:lvlText w:val="%1.%2.%3.%4.%5.%6.%7.%8.%9"/>
      <w:lvlJc w:val="left"/>
      <w:pPr>
        <w:tabs>
          <w:tab w:val="left" w:pos="1800"/>
        </w:tabs>
        <w:ind w:left="1800" w:hanging="1800"/>
      </w:pPr>
      <w:rPr>
        <w:rFonts w:hAnsi="宋体"/>
      </w:rPr>
    </w:lvl>
  </w:abstractNum>
  <w:abstractNum w:abstractNumId="54">
    <w:nsid w:val="536E76A6"/>
    <w:multiLevelType w:val="multilevel"/>
    <w:tmpl w:val="536E76A6"/>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55">
    <w:nsid w:val="56E7167B"/>
    <w:multiLevelType w:val="multilevel"/>
    <w:tmpl w:val="56E7167B"/>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56">
    <w:nsid w:val="590A1FBF"/>
    <w:multiLevelType w:val="multilevel"/>
    <w:tmpl w:val="590A1FBF"/>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57">
    <w:nsid w:val="591B2B75"/>
    <w:multiLevelType w:val="multilevel"/>
    <w:tmpl w:val="591B2B75"/>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58">
    <w:nsid w:val="5BB049F0"/>
    <w:multiLevelType w:val="multilevel"/>
    <w:tmpl w:val="5BB049F0"/>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59">
    <w:nsid w:val="5F242E01"/>
    <w:multiLevelType w:val="multilevel"/>
    <w:tmpl w:val="5F242E01"/>
    <w:lvl w:ilvl="0" w:tentative="0">
      <w:start w:val="4"/>
      <w:numFmt w:val="decimal"/>
      <w:lvlText w:val="%1"/>
      <w:lvlJc w:val="left"/>
      <w:pPr>
        <w:tabs>
          <w:tab w:val="left" w:pos="360"/>
        </w:tabs>
        <w:ind w:left="360" w:hanging="360"/>
      </w:pPr>
    </w:lvl>
    <w:lvl w:ilvl="1" w:tentative="0">
      <w:start w:val="1"/>
      <w:numFmt w:val="decimal"/>
      <w:lvlText w:val="%1.%2"/>
      <w:lvlJc w:val="left"/>
      <w:pPr>
        <w:tabs>
          <w:tab w:val="left" w:pos="360"/>
        </w:tabs>
        <w:ind w:left="360" w:hanging="360"/>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720"/>
        </w:tabs>
        <w:ind w:left="720" w:hanging="720"/>
      </w:pPr>
    </w:lvl>
    <w:lvl w:ilvl="4" w:tentative="0">
      <w:start w:val="1"/>
      <w:numFmt w:val="decimal"/>
      <w:lvlText w:val="%1.%2.%3.%4.%5"/>
      <w:lvlJc w:val="left"/>
      <w:pPr>
        <w:tabs>
          <w:tab w:val="left" w:pos="1080"/>
        </w:tabs>
        <w:ind w:left="1080" w:hanging="1080"/>
      </w:pPr>
    </w:lvl>
    <w:lvl w:ilvl="5" w:tentative="0">
      <w:start w:val="1"/>
      <w:numFmt w:val="decimal"/>
      <w:lvlText w:val="%1.%2.%3.%4.%5.%6"/>
      <w:lvlJc w:val="left"/>
      <w:pPr>
        <w:tabs>
          <w:tab w:val="left" w:pos="1080"/>
        </w:tabs>
        <w:ind w:left="1080" w:hanging="1080"/>
      </w:pPr>
    </w:lvl>
    <w:lvl w:ilvl="6" w:tentative="0">
      <w:start w:val="1"/>
      <w:numFmt w:val="decimal"/>
      <w:lvlText w:val="%1.%2.%3.%4.%5.%6.%7"/>
      <w:lvlJc w:val="left"/>
      <w:pPr>
        <w:tabs>
          <w:tab w:val="left" w:pos="1440"/>
        </w:tabs>
        <w:ind w:left="1440" w:hanging="144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800"/>
        </w:tabs>
        <w:ind w:left="1800" w:hanging="1800"/>
      </w:pPr>
    </w:lvl>
  </w:abstractNum>
  <w:abstractNum w:abstractNumId="60">
    <w:nsid w:val="5F242E17"/>
    <w:multiLevelType w:val="multilevel"/>
    <w:tmpl w:val="5F242E17"/>
    <w:lvl w:ilvl="0" w:tentative="0">
      <w:start w:val="6"/>
      <w:numFmt w:val="decimal"/>
      <w:lvlText w:val="%1"/>
      <w:lvlJc w:val="left"/>
      <w:pPr>
        <w:tabs>
          <w:tab w:val="left" w:pos="360"/>
        </w:tabs>
        <w:ind w:left="360" w:hanging="360"/>
      </w:pPr>
    </w:lvl>
    <w:lvl w:ilvl="1" w:tentative="0">
      <w:start w:val="3"/>
      <w:numFmt w:val="decimal"/>
      <w:lvlText w:val="%1.%2"/>
      <w:lvlJc w:val="left"/>
      <w:pPr>
        <w:tabs>
          <w:tab w:val="left" w:pos="360"/>
        </w:tabs>
        <w:ind w:left="360" w:hanging="360"/>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720"/>
        </w:tabs>
        <w:ind w:left="720" w:hanging="720"/>
      </w:pPr>
    </w:lvl>
    <w:lvl w:ilvl="4" w:tentative="0">
      <w:start w:val="1"/>
      <w:numFmt w:val="decimal"/>
      <w:lvlText w:val="%1.%2.%3.%4.%5"/>
      <w:lvlJc w:val="left"/>
      <w:pPr>
        <w:tabs>
          <w:tab w:val="left" w:pos="1080"/>
        </w:tabs>
        <w:ind w:left="1080" w:hanging="1080"/>
      </w:pPr>
    </w:lvl>
    <w:lvl w:ilvl="5" w:tentative="0">
      <w:start w:val="1"/>
      <w:numFmt w:val="decimal"/>
      <w:lvlText w:val="%1.%2.%3.%4.%5.%6"/>
      <w:lvlJc w:val="left"/>
      <w:pPr>
        <w:tabs>
          <w:tab w:val="left" w:pos="1080"/>
        </w:tabs>
        <w:ind w:left="1080" w:hanging="1080"/>
      </w:pPr>
    </w:lvl>
    <w:lvl w:ilvl="6" w:tentative="0">
      <w:start w:val="1"/>
      <w:numFmt w:val="decimal"/>
      <w:lvlText w:val="%1.%2.%3.%4.%5.%6.%7"/>
      <w:lvlJc w:val="left"/>
      <w:pPr>
        <w:tabs>
          <w:tab w:val="left" w:pos="1440"/>
        </w:tabs>
        <w:ind w:left="1440" w:hanging="144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800"/>
        </w:tabs>
        <w:ind w:left="1800" w:hanging="1800"/>
      </w:pPr>
    </w:lvl>
  </w:abstractNum>
  <w:abstractNum w:abstractNumId="61">
    <w:nsid w:val="60F42F74"/>
    <w:multiLevelType w:val="multilevel"/>
    <w:tmpl w:val="60F42F74"/>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62">
    <w:nsid w:val="64FB426B"/>
    <w:multiLevelType w:val="multilevel"/>
    <w:tmpl w:val="64FB426B"/>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63">
    <w:nsid w:val="65345986"/>
    <w:multiLevelType w:val="multilevel"/>
    <w:tmpl w:val="65345986"/>
    <w:lvl w:ilvl="0" w:tentative="0">
      <w:start w:val="3"/>
      <w:numFmt w:val="decimal"/>
      <w:lvlText w:val="%1"/>
      <w:lvlJc w:val="left"/>
      <w:pPr>
        <w:tabs>
          <w:tab w:val="left" w:pos="360"/>
        </w:tabs>
        <w:ind w:left="360" w:hanging="360"/>
      </w:pPr>
    </w:lvl>
    <w:lvl w:ilvl="1" w:tentative="0">
      <w:start w:val="1"/>
      <w:numFmt w:val="decimal"/>
      <w:lvlText w:val="%1.%2"/>
      <w:lvlJc w:val="left"/>
      <w:pPr>
        <w:tabs>
          <w:tab w:val="left" w:pos="360"/>
        </w:tabs>
        <w:ind w:left="360" w:hanging="360"/>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720"/>
        </w:tabs>
        <w:ind w:left="720" w:hanging="720"/>
      </w:pPr>
    </w:lvl>
    <w:lvl w:ilvl="4" w:tentative="0">
      <w:start w:val="1"/>
      <w:numFmt w:val="decimal"/>
      <w:lvlText w:val="%1.%2.%3.%4.%5"/>
      <w:lvlJc w:val="left"/>
      <w:pPr>
        <w:tabs>
          <w:tab w:val="left" w:pos="1080"/>
        </w:tabs>
        <w:ind w:left="1080" w:hanging="1080"/>
      </w:pPr>
    </w:lvl>
    <w:lvl w:ilvl="5" w:tentative="0">
      <w:start w:val="1"/>
      <w:numFmt w:val="decimal"/>
      <w:lvlText w:val="%1.%2.%3.%4.%5.%6"/>
      <w:lvlJc w:val="left"/>
      <w:pPr>
        <w:tabs>
          <w:tab w:val="left" w:pos="1080"/>
        </w:tabs>
        <w:ind w:left="1080" w:hanging="1080"/>
      </w:pPr>
    </w:lvl>
    <w:lvl w:ilvl="6" w:tentative="0">
      <w:start w:val="1"/>
      <w:numFmt w:val="decimal"/>
      <w:lvlText w:val="%1.%2.%3.%4.%5.%6.%7"/>
      <w:lvlJc w:val="left"/>
      <w:pPr>
        <w:tabs>
          <w:tab w:val="left" w:pos="1440"/>
        </w:tabs>
        <w:ind w:left="1440" w:hanging="144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800"/>
        </w:tabs>
        <w:ind w:left="1800" w:hanging="1800"/>
      </w:pPr>
    </w:lvl>
  </w:abstractNum>
  <w:abstractNum w:abstractNumId="64">
    <w:nsid w:val="6B3D4E62"/>
    <w:multiLevelType w:val="multilevel"/>
    <w:tmpl w:val="6B3D4E62"/>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65">
    <w:nsid w:val="731F31AA"/>
    <w:multiLevelType w:val="multilevel"/>
    <w:tmpl w:val="731F31AA"/>
    <w:lvl w:ilvl="0" w:tentative="0">
      <w:start w:val="1"/>
      <w:numFmt w:val="decimal"/>
      <w:lvlText w:val="%1."/>
      <w:lvlJc w:val="left"/>
      <w:pPr>
        <w:tabs>
          <w:tab w:val="left" w:pos="425"/>
        </w:tabs>
        <w:ind w:left="425" w:hanging="425"/>
      </w:pPr>
      <w:rPr>
        <w:rFonts w:hint="eastAsia" w:ascii="宋体" w:hAnsi="Arial Black" w:eastAsia="宋体"/>
        <w:b w:val="0"/>
        <w:i w:val="0"/>
        <w:sz w:val="24"/>
        <w:szCs w:val="24"/>
        <w:lang w:val="en-US"/>
      </w:rPr>
    </w:lvl>
    <w:lvl w:ilvl="1" w:tentative="0">
      <w:start w:val="3"/>
      <w:numFmt w:val="decimal"/>
      <w:lvlText w:val="%1.%2."/>
      <w:lvlJc w:val="left"/>
      <w:pPr>
        <w:tabs>
          <w:tab w:val="left" w:pos="567"/>
        </w:tabs>
        <w:ind w:left="567" w:hanging="567"/>
      </w:pPr>
      <w:rPr>
        <w:rFonts w:hint="eastAsia" w:ascii="宋体" w:hAnsi="Times New Roman" w:eastAsia="宋体"/>
        <w:b w:val="0"/>
        <w:i w:val="0"/>
        <w:sz w:val="24"/>
        <w:szCs w:val="24"/>
      </w:rPr>
    </w:lvl>
    <w:lvl w:ilvl="2" w:tentative="0">
      <w:start w:val="2"/>
      <w:numFmt w:val="decimal"/>
      <w:lvlText w:val="%1.%2.%3."/>
      <w:lvlJc w:val="left"/>
      <w:pPr>
        <w:tabs>
          <w:tab w:val="left" w:pos="1203"/>
        </w:tabs>
        <w:ind w:left="1203" w:hanging="567"/>
      </w:pPr>
      <w:rPr>
        <w:rFonts w:hint="eastAsia" w:ascii="宋体" w:hAnsi="Times New Roman" w:eastAsia="宋体"/>
        <w:sz w:val="24"/>
        <w:szCs w:val="24"/>
        <w:lang w:val="en-US"/>
      </w:rPr>
    </w:lvl>
    <w:lvl w:ilvl="3" w:tentative="0">
      <w:start w:val="1"/>
      <w:numFmt w:val="decimal"/>
      <w:lvlText w:val="%4）"/>
      <w:lvlJc w:val="left"/>
      <w:pPr>
        <w:tabs>
          <w:tab w:val="left" w:pos="1742"/>
        </w:tabs>
        <w:ind w:left="1742" w:hanging="420"/>
      </w:pPr>
      <w:rPr>
        <w:b w:val="0"/>
        <w:i w:val="0"/>
        <w:sz w:val="24"/>
        <w:szCs w:val="24"/>
        <w:lang w:val="en-US"/>
      </w:rPr>
    </w:lvl>
    <w:lvl w:ilvl="4" w:tentative="0">
      <w:start w:val="1"/>
      <w:numFmt w:val="decimal"/>
      <w:lvlText w:val="%5）"/>
      <w:lvlJc w:val="left"/>
      <w:pPr>
        <w:tabs>
          <w:tab w:val="left" w:pos="2551"/>
        </w:tabs>
        <w:ind w:left="2551" w:hanging="850"/>
      </w:pPr>
      <w:rPr>
        <w:rFonts w:hint="eastAsia" w:ascii="宋体" w:hAnsi="Times New Roman" w:eastAsia="宋体"/>
        <w:b w:val="0"/>
        <w:i w:val="0"/>
        <w:sz w:val="24"/>
        <w:szCs w:val="24"/>
      </w:rPr>
    </w:lvl>
    <w:lvl w:ilvl="5" w:tentative="0">
      <w:start w:val="1"/>
      <w:numFmt w:val="lowerLetter"/>
      <w:lvlText w:val="%6）"/>
      <w:lvlJc w:val="left"/>
      <w:pPr>
        <w:tabs>
          <w:tab w:val="left" w:pos="3260"/>
        </w:tabs>
        <w:ind w:left="3260" w:hanging="1134"/>
      </w:pPr>
      <w:rPr>
        <w:rFonts w:hint="eastAsia" w:ascii="宋体" w:hAnsi="Times New Roman" w:eastAsia="宋体"/>
      </w:rPr>
    </w:lvl>
    <w:lvl w:ilvl="6" w:tentative="0">
      <w:start w:val="1"/>
      <w:numFmt w:val="lowerRoman"/>
      <w:lvlText w:val="%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66">
    <w:nsid w:val="7BAC3A2B"/>
    <w:multiLevelType w:val="multilevel"/>
    <w:tmpl w:val="7BAC3A2B"/>
    <w:lvl w:ilvl="0" w:tentative="0">
      <w:start w:val="4"/>
      <w:numFmt w:val="decimal"/>
      <w:lvlText w:val="%1"/>
      <w:lvlJc w:val="left"/>
      <w:pPr>
        <w:tabs>
          <w:tab w:val="left" w:pos="360"/>
        </w:tabs>
        <w:ind w:left="360" w:hanging="360"/>
      </w:pPr>
    </w:lvl>
    <w:lvl w:ilvl="1" w:tentative="0">
      <w:start w:val="5"/>
      <w:numFmt w:val="decimal"/>
      <w:lvlText w:val="%1.%2"/>
      <w:lvlJc w:val="left"/>
      <w:pPr>
        <w:tabs>
          <w:tab w:val="left" w:pos="360"/>
        </w:tabs>
        <w:ind w:left="360" w:hanging="360"/>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720"/>
        </w:tabs>
        <w:ind w:left="720" w:hanging="720"/>
      </w:pPr>
    </w:lvl>
    <w:lvl w:ilvl="4" w:tentative="0">
      <w:start w:val="1"/>
      <w:numFmt w:val="decimal"/>
      <w:lvlText w:val="%1.%2.%3.%4.%5"/>
      <w:lvlJc w:val="left"/>
      <w:pPr>
        <w:tabs>
          <w:tab w:val="left" w:pos="1080"/>
        </w:tabs>
        <w:ind w:left="1080" w:hanging="1080"/>
      </w:pPr>
    </w:lvl>
    <w:lvl w:ilvl="5" w:tentative="0">
      <w:start w:val="1"/>
      <w:numFmt w:val="decimal"/>
      <w:lvlText w:val="%1.%2.%3.%4.%5.%6"/>
      <w:lvlJc w:val="left"/>
      <w:pPr>
        <w:tabs>
          <w:tab w:val="left" w:pos="1080"/>
        </w:tabs>
        <w:ind w:left="1080" w:hanging="1080"/>
      </w:pPr>
    </w:lvl>
    <w:lvl w:ilvl="6" w:tentative="0">
      <w:start w:val="1"/>
      <w:numFmt w:val="decimal"/>
      <w:lvlText w:val="%1.%2.%3.%4.%5.%6.%7"/>
      <w:lvlJc w:val="left"/>
      <w:pPr>
        <w:tabs>
          <w:tab w:val="left" w:pos="1440"/>
        </w:tabs>
        <w:ind w:left="1440" w:hanging="144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800"/>
        </w:tabs>
        <w:ind w:left="1800" w:hanging="1800"/>
      </w:pPr>
    </w:lvl>
  </w:abstractNum>
  <w:num w:numId="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num>
  <w:num w:numId="5">
    <w:abstractNumId w:val="15"/>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9"/>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5"/>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7"/>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6"/>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8"/>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lvlOverride w:ilvl="0">
      <w:startOverride w:val="1"/>
    </w:lvlOverride>
  </w:num>
  <w:num w:numId="57">
    <w:abstractNumId w:val="60"/>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3"/>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num>
  <w:num w:numId="6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0"/>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4"/>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5"/>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2"/>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0"/>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9"/>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6"/>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5"/>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1"/>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2"/>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9"/>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3"/>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8"/>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7"/>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8"/>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wYzczMjI1Y2M1ZWQwODhiNTE1NzMzYWU4OWFiM2UifQ=="/>
  </w:docVars>
  <w:rsids>
    <w:rsidRoot w:val="30A0571B"/>
    <w:rsid w:val="30A057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0"/>
      <w:lang w:val="en-US" w:eastAsia="zh-CN" w:bidi="ar-SA"/>
    </w:rPr>
  </w:style>
  <w:style w:type="paragraph" w:styleId="3">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semiHidden/>
    <w:unhideWhenUsed/>
    <w:qFormat/>
    <w:uiPriority w:val="9"/>
    <w:pPr>
      <w:keepNext/>
      <w:keepLines/>
      <w:spacing w:before="260" w:after="260" w:line="416" w:lineRule="auto"/>
      <w:outlineLvl w:val="2"/>
    </w:pPr>
    <w:rPr>
      <w:b/>
      <w:bCs/>
      <w:sz w:val="32"/>
      <w:szCs w:val="32"/>
    </w:rPr>
  </w:style>
  <w:style w:type="paragraph" w:styleId="2">
    <w:name w:val="heading 4"/>
    <w:basedOn w:val="1"/>
    <w:next w:val="1"/>
    <w:semiHidden/>
    <w:unhideWhenUsed/>
    <w:qFormat/>
    <w:uiPriority w:val="9"/>
    <w:pPr>
      <w:keepNext/>
      <w:keepLines/>
      <w:spacing w:before="280" w:after="290" w:line="374" w:lineRule="auto"/>
      <w:outlineLvl w:val="3"/>
    </w:pPr>
    <w:rPr>
      <w:rFonts w:asciiTheme="majorHAnsi" w:hAnsiTheme="majorHAnsi" w:eastAsiaTheme="majorEastAsia" w:cstheme="majorBidi"/>
      <w:b/>
      <w:bCs/>
      <w:sz w:val="28"/>
      <w:szCs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Body Text"/>
    <w:basedOn w:val="1"/>
    <w:semiHidden/>
    <w:unhideWhenUsed/>
    <w:qFormat/>
    <w:uiPriority w:val="0"/>
    <w:pPr>
      <w:spacing w:after="120"/>
    </w:pPr>
    <w:rPr>
      <w:rFonts w:ascii="Times New Roman" w:hAnsi="Times New Roman"/>
    </w:rPr>
  </w:style>
  <w:style w:type="paragraph" w:styleId="6">
    <w:name w:val="Body Text 2"/>
    <w:basedOn w:val="1"/>
    <w:semiHidden/>
    <w:unhideWhenUsed/>
    <w:qFormat/>
    <w:uiPriority w:val="99"/>
    <w:pPr>
      <w:spacing w:after="120" w:line="480" w:lineRule="auto"/>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5.jpeg"/><Relationship Id="rId7" Type="http://schemas.openxmlformats.org/officeDocument/2006/relationships/image" Target="media/image4.jpeg"/><Relationship Id="rId60" Type="http://schemas.openxmlformats.org/officeDocument/2006/relationships/fontTable" Target="fontTable.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image" Target="media/image2.jpeg"/><Relationship Id="rId49" Type="http://schemas.openxmlformats.org/officeDocument/2006/relationships/image" Target="media/image44.emf"/><Relationship Id="rId48" Type="http://schemas.openxmlformats.org/officeDocument/2006/relationships/image" Target="media/image43.emf"/><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image" Target="media/image1.jpeg"/><Relationship Id="rId39" Type="http://schemas.openxmlformats.org/officeDocument/2006/relationships/image" Target="media/image34.jpe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jpeg"/><Relationship Id="rId33" Type="http://schemas.openxmlformats.org/officeDocument/2006/relationships/image" Target="media/image28.emf"/><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theme" Target="theme/theme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wmf"/><Relationship Id="rId11" Type="http://schemas.openxmlformats.org/officeDocument/2006/relationships/oleObject" Target="embeddings/oleObject2.bin"/><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2023-10-16T12:07:00Z</dcterms:created>
  <dc:creator>涛</dc:creator>
  <cp:lastModifiedBy>涛</cp:lastModifiedBy>
  <dcterms:modified xsi:type="dcterms:W3CDTF">2023-10-16T12:08:08Z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8DB79CA98296405EB0F8CD36BAABAE70_11</vt:lpwstr>
  </property>
</Properties>
</file>